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590" w:rsidRDefault="00B71998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156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04-130</w:t>
      </w:r>
      <w:r w:rsidRPr="00B71998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 </w:t>
      </w:r>
      <w:r w:rsidR="00350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КАвЗ-49471</w:t>
      </w:r>
      <w:r w:rsidR="00DD4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(-01)</w:t>
      </w:r>
      <w:r w:rsidR="00350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6х6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вахтовый автобус </w:t>
      </w:r>
      <w:r w:rsidR="007A79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тяжелых </w:t>
      </w:r>
      <w:r w:rsidR="007A79E2" w:rsidRPr="007A79E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климатических и дорожных условий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шасси</w:t>
      </w:r>
      <w:r w:rsidR="005F3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Урал-375</w:t>
      </w:r>
      <w:proofErr w:type="gramStart"/>
      <w:r w:rsidR="002805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="005F3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</w:t>
      </w:r>
      <w:proofErr w:type="gramEnd"/>
      <w:r w:rsidR="005F3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М) или Урал-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375</w:t>
      </w:r>
      <w:r w:rsidR="005F3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НЕ(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5F3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 использованием каркаса и</w:t>
      </w:r>
      <w:r w:rsidR="005F3B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панелей </w:t>
      </w:r>
      <w:r w:rsidR="002150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кузова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КАвЗ-685</w:t>
      </w:r>
      <w:r w:rsidR="002150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4A5F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дверей 2,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мест 24</w:t>
      </w:r>
      <w:r w:rsidR="00430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+</w:t>
      </w:r>
      <w:r w:rsidR="00430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430F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кабине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r w:rsidR="003502EB"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</w:t>
      </w:r>
      <w:r w:rsidR="00350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3502EB"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снаряжённый 9.1 т, </w:t>
      </w:r>
      <w:r w:rsidR="003502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полный 11.34 т,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ЗиЛ-375Я4 180 </w:t>
      </w:r>
      <w:proofErr w:type="spellStart"/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лс</w:t>
      </w:r>
      <w:proofErr w:type="spellEnd"/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76 км/час, </w:t>
      </w:r>
      <w:r w:rsidR="000156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всего </w:t>
      </w:r>
      <w:r w:rsidR="00C36160" w:rsidRPr="00C361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1416 шт.</w:t>
      </w:r>
      <w:r w:rsidR="00C361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, </w:t>
      </w:r>
      <w:proofErr w:type="spellStart"/>
      <w:r w:rsidR="00C361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КАвЗ</w:t>
      </w:r>
      <w:proofErr w:type="spellEnd"/>
      <w:r w:rsidR="00C361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г. Курган</w:t>
      </w:r>
      <w:r w:rsidR="00C361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1981</w:t>
      </w:r>
      <w:r w:rsidR="000156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Pr="00B719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85 г.</w:t>
      </w:r>
      <w:r w:rsidR="000156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в.</w:t>
      </w:r>
    </w:p>
    <w:p w:rsidR="00C779FA" w:rsidRDefault="007A79E2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443A6B0" wp14:editId="225E7A71">
            <wp:simplePos x="0" y="0"/>
            <wp:positionH relativeFrom="margin">
              <wp:posOffset>923925</wp:posOffset>
            </wp:positionH>
            <wp:positionV relativeFrom="margin">
              <wp:posOffset>1097915</wp:posOffset>
            </wp:positionV>
            <wp:extent cx="4624070" cy="2971800"/>
            <wp:effectExtent l="0" t="0" r="508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07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C779FA" w:rsidRDefault="00C779FA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A79E2" w:rsidRDefault="007A79E2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04E66" w:rsidRDefault="00204E66" w:rsidP="00C779F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A3E89" w:rsidRDefault="00ED510E" w:rsidP="001A3E89">
      <w:pPr>
        <w:spacing w:after="0" w:line="240" w:lineRule="auto"/>
        <w:contextualSpacing/>
        <w:rPr>
          <w:rFonts w:eastAsia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A3E89" w:rsidRDefault="00C33121" w:rsidP="001A3E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A3E89" w:rsidRPr="001A3E8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моделька одна из самых желанных в коллекции</w:t>
      </w:r>
      <w:r w:rsidR="00467CF2">
        <w:rPr>
          <w:rFonts w:ascii="Times New Roman" w:eastAsia="Times New Roman" w:hAnsi="Times New Roman" w:cs="Times New Roman"/>
          <w:sz w:val="24"/>
          <w:szCs w:val="24"/>
          <w:lang w:eastAsia="ru-RU"/>
        </w:rPr>
        <w:t>. С</w:t>
      </w:r>
      <w:r w:rsidR="001A3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прототипом связаны воспоминания</w:t>
      </w:r>
      <w:r w:rsidR="00715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моем первом зимнике на тюменском Севере</w:t>
      </w:r>
      <w:r w:rsidR="008B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зимой 1982-83 г.</w:t>
      </w:r>
      <w:r w:rsidR="00715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когда я получил </w:t>
      </w:r>
      <w:r w:rsidR="008B5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своей мехколонны </w:t>
      </w:r>
      <w:r w:rsidR="00715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такой вахтовый автобус. </w:t>
      </w:r>
      <w:r w:rsidR="0080087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до не</w:t>
      </w:r>
      <w:r w:rsidR="0071524C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привычной вахтой на строительстве магистральных трубопроводов</w:t>
      </w:r>
      <w:r w:rsidR="008008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бортовой ЗиЛ-157 с брезентовым тентом на полкузова. </w:t>
      </w:r>
    </w:p>
    <w:p w:rsidR="003635A5" w:rsidRPr="001A3E89" w:rsidRDefault="003635A5" w:rsidP="001A3E8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Благодарность и уважение мастеру!</w:t>
      </w:r>
    </w:p>
    <w:p w:rsidR="00B71998" w:rsidRDefault="00B15EFD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1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54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Надо сказать, что это не первый случай, когда </w:t>
      </w:r>
      <w:r w:rsidR="007E10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доработанный серийный автобусный кузов </w:t>
      </w:r>
      <w:r w:rsidR="00C331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</w:t>
      </w:r>
      <w:r w:rsidR="00454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вили </w:t>
      </w:r>
      <w:r w:rsidR="007E107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шасси грузового автомобиля</w:t>
      </w:r>
      <w:r w:rsidR="00454DC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50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Например, упрощенные санитарные автобусы на удлиненном шасси ЗиС-5 с кузовом от автобуса ЗиС-16 </w:t>
      </w:r>
      <w:r w:rsidR="00A504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(см. мод. 04-052 и 04-053)</w:t>
      </w:r>
      <w:r w:rsidR="000C7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изготовленные на </w:t>
      </w:r>
      <w:proofErr w:type="spellStart"/>
      <w:r w:rsidR="000C793E">
        <w:rPr>
          <w:rFonts w:ascii="Times New Roman" w:eastAsia="Times New Roman" w:hAnsi="Times New Roman" w:cs="Times New Roman"/>
          <w:sz w:val="24"/>
          <w:szCs w:val="24"/>
          <w:lang w:eastAsia="ru-RU"/>
        </w:rPr>
        <w:t>ЗиСе</w:t>
      </w:r>
      <w:proofErr w:type="spellEnd"/>
      <w:r w:rsidR="000C79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1941 г.</w:t>
      </w:r>
    </w:p>
    <w:p w:rsidR="00F86278" w:rsidRPr="00A50464" w:rsidRDefault="00F8627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64C19" w:rsidRDefault="00BF1010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10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Изготовитель: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Курганский автобусный завод имени 60-летия СССР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Всесоюзно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промышленно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объединени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производству автобусов и автомобилей со специализиро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ванн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ыми кузовами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</w:t>
      </w:r>
      <w:r w:rsid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6791F" w:rsidRPr="008679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автомобильной промышленности СССР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1010" w:rsidRDefault="00BF1010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0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Разработчик: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101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Всесоюзны</w:t>
      </w:r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F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конструкторско-экспериментальны</w:t>
      </w:r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BF1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инсти</w:t>
      </w:r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тут </w:t>
      </w:r>
      <w:proofErr w:type="spellStart"/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автобусостроения</w:t>
      </w:r>
      <w:proofErr w:type="spellEnd"/>
      <w:r w:rsidR="00F962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МАП СССР</w:t>
      </w:r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Львов, и КБ </w:t>
      </w:r>
      <w:proofErr w:type="spellStart"/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</w:t>
      </w:r>
      <w:proofErr w:type="spellEnd"/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>, г</w:t>
      </w:r>
      <w:r w:rsidR="009C2073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лавный конструктор </w:t>
      </w:r>
      <w:proofErr w:type="spellStart"/>
      <w:r w:rsidR="009C2073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КАвЗа</w:t>
      </w:r>
      <w:proofErr w:type="spellEnd"/>
      <w:r w:rsidR="009C2073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И.Ф. Басов</w:t>
      </w:r>
      <w:r w:rsidR="009C20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56F0" w:rsidRDefault="000156F0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4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Модификация: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КАвЗ-49471-01</w:t>
      </w:r>
      <w:r w:rsidR="00C331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умеренного климата.</w:t>
      </w:r>
    </w:p>
    <w:p w:rsidR="00D274D2" w:rsidRDefault="00D274D2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DC5" w:rsidRDefault="00B7199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мере расширения 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</w:t>
      </w:r>
      <w:proofErr w:type="spellEnd"/>
      <w:r w:rsidR="00C779FA">
        <w:rPr>
          <w:rFonts w:ascii="Times New Roman" w:eastAsia="Times New Roman" w:hAnsi="Times New Roman" w:cs="Times New Roman"/>
          <w:sz w:val="24"/>
          <w:szCs w:val="24"/>
          <w:lang w:eastAsia="ru-RU"/>
        </w:rPr>
        <w:t>- и газодобычи в СССР в 70-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годах ХХ века, требовалось все большее количество специальной техники для доставки геологов, строителей и вахтовых бригад к местам добычи. Из-за климатических и дорожных условий обычные выпускавшиеся на тот момент в стране автобусы и грузовики для этих целей не годились. 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В 1978 году во Всесоюзном конструкторско-экспериментальном институте 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автобусостроения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ВКЭИавтобуспром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), расположенном во Львове, началась работа по созданию вахтового автобуса модели «4947», выпускать который предполагалось на шасси Урал-375Н</w:t>
      </w:r>
      <w:r w:rsidR="00AC77C9">
        <w:rPr>
          <w:rFonts w:ascii="Times New Roman" w:eastAsia="Times New Roman" w:hAnsi="Times New Roman" w:cs="Times New Roman"/>
          <w:sz w:val="24"/>
          <w:szCs w:val="24"/>
          <w:lang w:eastAsia="ru-RU"/>
        </w:rPr>
        <w:t>Е/</w:t>
      </w:r>
      <w:r w:rsidR="008E14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C77C9">
        <w:rPr>
          <w:rFonts w:ascii="Times New Roman" w:eastAsia="Times New Roman" w:hAnsi="Times New Roman" w:cs="Times New Roman"/>
          <w:sz w:val="24"/>
          <w:szCs w:val="24"/>
          <w:lang w:eastAsia="ru-RU"/>
        </w:rPr>
        <w:t>375НЕМ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7" w:tgtFrame="_blank" w:history="1">
        <w:r w:rsidR="00AC77C9" w:rsidRPr="008C63A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Урал-375К</w:t>
        </w:r>
      </w:hyperlink>
      <w:r w:rsidR="00AC77C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8E143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AC77C9">
        <w:rPr>
          <w:rFonts w:ascii="Times New Roman" w:eastAsia="Times New Roman" w:hAnsi="Times New Roman" w:cs="Times New Roman"/>
          <w:sz w:val="24"/>
          <w:szCs w:val="24"/>
          <w:lang w:eastAsia="ru-RU"/>
        </w:rPr>
        <w:t>375КМ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Первоначально производителем этих автобусов были определены Нефтекамский завод автосамосвалов и Волоколамский завод строительных конструкций 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Миннефтегазстроя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СССР. Однако, ввиду неготовности первого предприятия к производству, Министерство автомобильной промышленности обязало освоить производство этого вахтового автобуса Курганский автобусный завод. 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 До конца 1981 года 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КАвЗу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предписывалось изготовить 200 единиц вахтовых автобусов новой </w:t>
      </w:r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для завода конструкции. </w:t>
      </w:r>
      <w:proofErr w:type="gram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Понимая невозможность выполнения такой задачи в установленные сроки, Главный конструктор 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КАвЗа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И.Ф. Басов был вынужден согласовать в министерстве разрешение на замену исходной львовской модели «4947» на аналогичную по назначению «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вахтовку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разработанную с учетом возможностей </w:t>
      </w:r>
      <w:proofErr w:type="spellStart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КАвЗа</w:t>
      </w:r>
      <w:proofErr w:type="spellEnd"/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24-местный пассажирский отсек был создан с использованием каркаса и кузовных панелей серийного </w:t>
      </w:r>
      <w:hyperlink r:id="rId8" w:tgtFrame="_blank" w:history="1">
        <w:r w:rsidR="00AC77C9" w:rsidRPr="008C63A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КАвЗ-685</w:t>
        </w:r>
      </w:hyperlink>
      <w:r w:rsidR="00AC77C9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17427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модификация</w:t>
      </w:r>
      <w:r w:rsid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получила обозначение КАвЗ-4947</w:t>
      </w:r>
      <w:r w:rsidR="0075489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Салон </w:t>
      </w:r>
      <w:proofErr w:type="spellStart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вахтовки</w:t>
      </w:r>
      <w:proofErr w:type="spellEnd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 утеплён термоизоляционным материалом «</w:t>
      </w:r>
      <w:proofErr w:type="spellStart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проксинт</w:t>
      </w:r>
      <w:proofErr w:type="spellEnd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толщиной 8 мм, двери — стекловолокном. Также для улучшения теплоизоляции был устроен двойной пол из шпунтованной доски и двойное остекление окон. Салон обогревался за счёт одного независимого </w:t>
      </w:r>
      <w:proofErr w:type="spellStart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отопителя</w:t>
      </w:r>
      <w:proofErr w:type="spellEnd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обогревателя, работающего от системы охлаждения двигателя. В кабину водителя из салона был проведён звонок.</w:t>
      </w:r>
      <w:r w:rsid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 неудобством для пассажиров </w:t>
      </w:r>
      <w:proofErr w:type="spellStart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вахтовки</w:t>
      </w:r>
      <w:proofErr w:type="spellEnd"/>
      <w:r w:rsidR="00C82DC5" w:rsidRPr="00C82D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жёсткая рессорная подвеска грузовика, которая рассчитана на перевозку груза от 5 т и больше, что гораздо больше общего веса перевозимых людей.</w:t>
      </w:r>
    </w:p>
    <w:p w:rsidR="00817427" w:rsidRDefault="00C82DC5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урганские «</w:t>
      </w:r>
      <w:proofErr w:type="spellStart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вахтовки</w:t>
      </w:r>
      <w:proofErr w:type="spellEnd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оказались весьма удачными, а потому из производственного плана завода их исключили только в январе 1985 года – после того, как вышел на проектную мощность автобусный цех </w:t>
      </w:r>
      <w:proofErr w:type="spellStart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НЗАСа</w:t>
      </w:r>
      <w:proofErr w:type="spellEnd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следующий раз «</w:t>
      </w:r>
      <w:proofErr w:type="spellStart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вахтовка</w:t>
      </w:r>
      <w:proofErr w:type="spellEnd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 кузовом от </w:t>
      </w:r>
      <w:r w:rsidR="00817427"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серийного </w:t>
      </w:r>
      <w:hyperlink r:id="rId9" w:tgtFrame="_blank" w:history="1">
        <w:r w:rsidR="00817427" w:rsidRPr="008C63A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КАвЗ-685</w:t>
        </w:r>
      </w:hyperlink>
      <w:r w:rsid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некоторое время вернулась в производственную программу Курганского автобусного завода в 1998 году, когда объединение «</w:t>
      </w:r>
      <w:proofErr w:type="spellStart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Спецгазавтотранс</w:t>
      </w:r>
      <w:proofErr w:type="spellEnd"/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заказало партию таких машин на шасси Урал-4320 с дизелем ЯМЗ-236М2. Эти автобусы получили собственный индекс КА</w:t>
      </w:r>
      <w:r w:rsidR="006963D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17427" w:rsidRPr="00817427">
        <w:rPr>
          <w:rFonts w:ascii="Times New Roman" w:eastAsia="Times New Roman" w:hAnsi="Times New Roman" w:cs="Times New Roman"/>
          <w:sz w:val="24"/>
          <w:szCs w:val="24"/>
          <w:lang w:eastAsia="ru-RU"/>
        </w:rPr>
        <w:t>З-4224.</w:t>
      </w:r>
    </w:p>
    <w:p w:rsidR="00352116" w:rsidRDefault="00352116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116" w:rsidRPr="006963D8" w:rsidRDefault="00352116" w:rsidP="0035211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963D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журнала «За рулем» №2 за 1983 г. «Курган - сибирским нефтяникам»</w:t>
      </w:r>
    </w:p>
    <w:p w:rsidR="00352116" w:rsidRPr="008665B2" w:rsidRDefault="00352116" w:rsidP="0035211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доставки геологов, специалистов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разведке месторождений нефти, строителей н вахтовых бригад, обслуживающих нефтепромыслы в Западной Сибири,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нужна специальная транспортная техника. В этих районах из-за климатических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почвенных условий перевозки людей 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отдаленным месторождениям и скважинам связаны с наибольшими трудностями.</w:t>
      </w:r>
    </w:p>
    <w:p w:rsidR="00352116" w:rsidRPr="008665B2" w:rsidRDefault="00352116" w:rsidP="0035211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Грузовые автомобили повышенной проходимости, выпускаемые нашими заводами в широком ассортименте не обеспечивают</w:t>
      </w:r>
      <w:proofErr w:type="gramEnd"/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комфортных условий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Оперативным решением вопроса явилась установка кузовов автобусного типа на шасси грузовиков повышенной проходимо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сти.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Эту задачу возложили на курганский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усный завод, известный своими машинами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вЗ-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685 для местного сооб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щения. На шасси Урал-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375А, поставляемых расположенным неподалеку,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Миа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ссе, Уральским автомобильным за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водом, там монтируют кузова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унифицированы с кузовом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автобуса КАвЗ-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85.</w:t>
      </w:r>
    </w:p>
    <w:p w:rsidR="00352116" w:rsidRPr="008665B2" w:rsidRDefault="00352116" w:rsidP="00352116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Конструкция разработана Всесоюзным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конструкторско-экспериментальным инстит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автобусостроения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Львове.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Эти машины ока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ывают существенную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65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помощь в освоении месторождений сибирской нефти.</w:t>
      </w:r>
    </w:p>
    <w:p w:rsidR="00F621C7" w:rsidRDefault="00F621C7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A5596" w:rsidRPr="00EA5596" w:rsidRDefault="00EA5596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EA559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книги «Автобусы X пятилетки. 1976-80 г.»,  Дементьев Д.А., Марков Н.С. Москва, 2012.</w:t>
      </w:r>
    </w:p>
    <w:p w:rsidR="002B320E" w:rsidRPr="00280518" w:rsidRDefault="002B320E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0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ТС-3964</w:t>
      </w:r>
      <w:r w:rsidR="00280518" w:rsidRPr="00280518">
        <w:rPr>
          <w:b/>
        </w:rPr>
        <w:t xml:space="preserve">, </w:t>
      </w:r>
      <w:r w:rsidRPr="002805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ТС 4947</w:t>
      </w:r>
    </w:p>
    <w:p w:rsidR="00BA0078" w:rsidRPr="00BA0078" w:rsidRDefault="002B320E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0078"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В 1978 году по заданию министерства институтом был разработан проект транспорт</w:t>
      </w:r>
      <w:r w:rsid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сре</w:t>
      </w:r>
      <w:proofErr w:type="gramStart"/>
      <w:r w:rsid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перевозки вахто</w:t>
      </w:r>
      <w:r w:rsidR="00BA0078"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 бригад. Эти специальные автобусы предназначались для обслуживания работников нефтегазовой отрасли непосредственно на местах строительства трубопроводов и освоения месторождений, то есть зачастую в условиях полного бездорожья и при низких температурах.</w:t>
      </w:r>
    </w:p>
    <w:p w:rsidR="00BA0078" w:rsidRPr="00BA0078" w:rsidRDefault="00BA007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базы для изготовления машин были взяты шасси </w:t>
      </w:r>
      <w:proofErr w:type="spellStart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полноприводных</w:t>
      </w:r>
      <w:proofErr w:type="spellEnd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автомобилей ГАЗ-66-96 и Урал-375К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северном исполнении. С целью наименьшего вмешательства в конструкцию базового шасси и, тем самым, сохранения параметров проходимости было решено проектировать утепленные каркасно-металлические кузова фургонного типа. Они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максимально унифицированы между собой и отличались, в основном, лишь вместимостью. Салоны транспортных</w:t>
      </w:r>
      <w:r w:rsidR="005469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 имели сиденья автобусного типа и </w:t>
      </w:r>
      <w:proofErr w:type="gramStart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независимый</w:t>
      </w:r>
      <w:proofErr w:type="gramEnd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отопитель</w:t>
      </w:r>
      <w:proofErr w:type="spellEnd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ОВ-65. Для связи с кабиной водителя в салоне было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 переговорное устройство АГУ-10-4.</w:t>
      </w:r>
    </w:p>
    <w:p w:rsidR="00F621C7" w:rsidRDefault="00BA007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1979 году были изготовлены первые два опытных образца (по одному каждого типа), которые получили обозначения ТС-3964 (на шасси ГАЗ) и ТС-4947 (на шасси Урал). В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следующем году были изготовлены еще два экземпляра.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протяжении 1979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80 годов они проходили приемочные испытания, а документация на их производство была передана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недавно введенному в строй Нефтекамскому заводу автосамосвалов (НЗАС). Кроме того, выпуск модели ТС-4947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освоен с 1980 года на Волоколамском заводе строительных конструкций </w:t>
      </w:r>
      <w:proofErr w:type="spellStart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Миннефтегазстроя</w:t>
      </w:r>
      <w:proofErr w:type="spellEnd"/>
      <w:r w:rsidRPr="00BA00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5653C" w:rsidRDefault="0065653C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000" w:firstRow="0" w:lastRow="0" w:firstColumn="0" w:lastColumn="0" w:noHBand="0" w:noVBand="0"/>
      </w:tblPr>
      <w:tblGrid>
        <w:gridCol w:w="4086"/>
        <w:gridCol w:w="2886"/>
        <w:gridCol w:w="2975"/>
      </w:tblGrid>
      <w:tr w:rsidR="0065653C" w:rsidTr="00155335">
        <w:trPr>
          <w:trHeight w:hRule="exact" w:val="405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Модель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ТС-3964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ТС 4947</w:t>
            </w:r>
          </w:p>
        </w:tc>
      </w:tr>
      <w:tr w:rsidR="0065653C" w:rsidTr="0065653C">
        <w:trPr>
          <w:trHeight w:hRule="exact" w:val="288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Число мест для сидения (в кузове)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24</w:t>
            </w:r>
          </w:p>
        </w:tc>
      </w:tr>
      <w:tr w:rsidR="0065653C" w:rsidTr="0065653C">
        <w:trPr>
          <w:trHeight w:hRule="exact" w:val="288"/>
          <w:jc w:val="center"/>
        </w:trPr>
        <w:tc>
          <w:tcPr>
            <w:tcW w:w="0" w:type="auto"/>
          </w:tcPr>
          <w:p w:rsidR="0065653C" w:rsidRPr="0065653C" w:rsidRDefault="0065653C" w:rsidP="00280518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Габарит</w:t>
            </w:r>
            <w:r w:rsidR="00280518">
              <w:rPr>
                <w:rFonts w:eastAsia="Times New Roman"/>
                <w:sz w:val="24"/>
                <w:szCs w:val="24"/>
              </w:rPr>
              <w:t>ы</w:t>
            </w:r>
            <w:r w:rsidR="00280518" w:rsidRPr="0065653C">
              <w:rPr>
                <w:rFonts w:eastAsia="Times New Roman"/>
                <w:sz w:val="24"/>
                <w:szCs w:val="24"/>
              </w:rPr>
              <w:t xml:space="preserve">, </w:t>
            </w:r>
            <w:proofErr w:type="gramStart"/>
            <w:r w:rsidR="00280518" w:rsidRPr="0065653C">
              <w:rPr>
                <w:rFonts w:eastAsia="Times New Roman"/>
                <w:sz w:val="24"/>
                <w:szCs w:val="24"/>
              </w:rPr>
              <w:t>мм</w:t>
            </w:r>
            <w:proofErr w:type="gramEnd"/>
            <w:r w:rsidR="009313D0">
              <w:rPr>
                <w:rFonts w:eastAsia="Times New Roman"/>
                <w:sz w:val="24"/>
                <w:szCs w:val="24"/>
              </w:rPr>
              <w:t>:</w:t>
            </w:r>
            <w:r w:rsidRPr="0065653C">
              <w:rPr>
                <w:rFonts w:eastAsia="Times New Roman"/>
                <w:sz w:val="24"/>
                <w:szCs w:val="24"/>
              </w:rPr>
              <w:t xml:space="preserve"> длина</w:t>
            </w:r>
            <w:r w:rsidR="009313D0" w:rsidRPr="0065653C">
              <w:rPr>
                <w:rFonts w:eastAsia="Times New Roman"/>
                <w:sz w:val="24"/>
                <w:szCs w:val="24"/>
              </w:rPr>
              <w:t xml:space="preserve"> ширина высота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6330</w:t>
            </w:r>
            <w:r w:rsidR="009313D0">
              <w:rPr>
                <w:rFonts w:eastAsia="Times New Roman"/>
                <w:sz w:val="24"/>
                <w:szCs w:val="24"/>
              </w:rPr>
              <w:t>х</w:t>
            </w:r>
            <w:r w:rsidR="009313D0" w:rsidRPr="0065653C">
              <w:rPr>
                <w:rFonts w:eastAsia="Times New Roman"/>
                <w:sz w:val="24"/>
                <w:szCs w:val="24"/>
              </w:rPr>
              <w:t>2400</w:t>
            </w:r>
            <w:r w:rsidR="009313D0">
              <w:rPr>
                <w:rFonts w:eastAsia="Times New Roman"/>
                <w:sz w:val="24"/>
                <w:szCs w:val="24"/>
              </w:rPr>
              <w:t>х</w:t>
            </w:r>
            <w:r w:rsidR="009313D0" w:rsidRPr="0065653C">
              <w:rPr>
                <w:rFonts w:eastAsia="Times New Roman"/>
                <w:sz w:val="24"/>
                <w:szCs w:val="24"/>
              </w:rPr>
              <w:t>2800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8340</w:t>
            </w:r>
            <w:r w:rsidR="009313D0">
              <w:rPr>
                <w:rFonts w:eastAsia="Times New Roman"/>
                <w:sz w:val="24"/>
                <w:szCs w:val="24"/>
              </w:rPr>
              <w:t>х</w:t>
            </w:r>
            <w:r w:rsidR="009313D0" w:rsidRPr="0065653C">
              <w:rPr>
                <w:rFonts w:eastAsia="Times New Roman"/>
                <w:sz w:val="24"/>
                <w:szCs w:val="24"/>
              </w:rPr>
              <w:t>2400</w:t>
            </w:r>
            <w:r w:rsidR="009313D0">
              <w:rPr>
                <w:rFonts w:eastAsia="Times New Roman"/>
                <w:sz w:val="24"/>
                <w:szCs w:val="24"/>
              </w:rPr>
              <w:t>х</w:t>
            </w:r>
            <w:r w:rsidR="009313D0" w:rsidRPr="0065653C">
              <w:rPr>
                <w:rFonts w:eastAsia="Times New Roman"/>
                <w:sz w:val="24"/>
                <w:szCs w:val="24"/>
              </w:rPr>
              <w:t>3040</w:t>
            </w:r>
          </w:p>
        </w:tc>
      </w:tr>
      <w:tr w:rsidR="0065653C" w:rsidTr="0065653C">
        <w:trPr>
          <w:trHeight w:hRule="exact" w:val="293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 xml:space="preserve">Колесная база, </w:t>
            </w:r>
            <w:proofErr w:type="gramStart"/>
            <w:r w:rsidRPr="0065653C">
              <w:rPr>
                <w:rFonts w:eastAsia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3300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3500+1400</w:t>
            </w:r>
          </w:p>
        </w:tc>
      </w:tr>
      <w:tr w:rsidR="0065653C" w:rsidTr="0065653C">
        <w:trPr>
          <w:trHeight w:hRule="exact" w:val="283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 xml:space="preserve">Снаряженная масса, </w:t>
            </w:r>
            <w:proofErr w:type="gramStart"/>
            <w:r w:rsidRPr="0065653C">
              <w:rPr>
                <w:rFonts w:eastAsia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4670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9100</w:t>
            </w:r>
          </w:p>
        </w:tc>
      </w:tr>
      <w:tr w:rsidR="0065653C" w:rsidTr="0065653C">
        <w:trPr>
          <w:trHeight w:hRule="exact" w:val="288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 xml:space="preserve">Полная масса, </w:t>
            </w:r>
            <w:proofErr w:type="gramStart"/>
            <w:r w:rsidRPr="0065653C">
              <w:rPr>
                <w:rFonts w:eastAsia="Times New Roman"/>
                <w:sz w:val="24"/>
                <w:szCs w:val="24"/>
              </w:rPr>
              <w:t>кг</w:t>
            </w:r>
            <w:proofErr w:type="gramEnd"/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6170</w:t>
            </w:r>
          </w:p>
        </w:tc>
        <w:tc>
          <w:tcPr>
            <w:tcW w:w="0" w:type="auto"/>
          </w:tcPr>
          <w:p w:rsidR="0065653C" w:rsidRPr="0065653C" w:rsidRDefault="0065653C" w:rsidP="00BD3EE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11430</w:t>
            </w:r>
          </w:p>
        </w:tc>
      </w:tr>
      <w:tr w:rsidR="0065653C" w:rsidTr="0065653C">
        <w:trPr>
          <w:trHeight w:hRule="exact" w:val="288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 xml:space="preserve">Максимальная скорость, </w:t>
            </w:r>
            <w:proofErr w:type="gramStart"/>
            <w:r w:rsidRPr="0065653C">
              <w:rPr>
                <w:rFonts w:eastAsia="Times New Roman"/>
                <w:sz w:val="24"/>
                <w:szCs w:val="24"/>
              </w:rPr>
              <w:t>км</w:t>
            </w:r>
            <w:proofErr w:type="gramEnd"/>
            <w:r w:rsidRPr="0065653C">
              <w:rPr>
                <w:rFonts w:eastAsia="Times New Roman"/>
                <w:sz w:val="24"/>
                <w:szCs w:val="24"/>
              </w:rPr>
              <w:t>/ч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75</w:t>
            </w:r>
          </w:p>
        </w:tc>
      </w:tr>
      <w:tr w:rsidR="0065653C" w:rsidTr="0065653C">
        <w:trPr>
          <w:trHeight w:hRule="exact" w:val="590"/>
          <w:jc w:val="center"/>
        </w:trPr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Двигатель</w:t>
            </w:r>
          </w:p>
        </w:tc>
        <w:tc>
          <w:tcPr>
            <w:tcW w:w="0" w:type="auto"/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653C">
              <w:rPr>
                <w:rFonts w:eastAsia="Times New Roman"/>
                <w:sz w:val="24"/>
                <w:szCs w:val="24"/>
              </w:rPr>
              <w:t>ЗМЗ-66, карбюраторный,</w:t>
            </w:r>
            <w:r w:rsidRPr="0065653C">
              <w:rPr>
                <w:rFonts w:eastAsia="Times New Roman"/>
                <w:sz w:val="24"/>
                <w:szCs w:val="24"/>
              </w:rPr>
              <w:br/>
              <w:t xml:space="preserve">V-8, 115 </w:t>
            </w:r>
            <w:proofErr w:type="spellStart"/>
            <w:r w:rsidRPr="0065653C">
              <w:rPr>
                <w:rFonts w:eastAsia="Times New Roman"/>
                <w:sz w:val="24"/>
                <w:szCs w:val="24"/>
              </w:rPr>
              <w:t>л.с</w:t>
            </w:r>
            <w:proofErr w:type="spellEnd"/>
            <w:r w:rsidRPr="0065653C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65653C" w:rsidRPr="0065653C" w:rsidRDefault="0065653C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</w:rPr>
              <w:t>Зи</w:t>
            </w:r>
            <w:r w:rsidRPr="0065653C">
              <w:rPr>
                <w:rFonts w:eastAsia="Times New Roman"/>
                <w:sz w:val="24"/>
                <w:szCs w:val="24"/>
              </w:rPr>
              <w:t>Л-375, карбюраторный,</w:t>
            </w:r>
            <w:r w:rsidRPr="0065653C">
              <w:rPr>
                <w:rFonts w:eastAsia="Times New Roman"/>
                <w:sz w:val="24"/>
                <w:szCs w:val="24"/>
              </w:rPr>
              <w:br/>
              <w:t xml:space="preserve">V-8, 180 </w:t>
            </w:r>
            <w:proofErr w:type="spellStart"/>
            <w:r w:rsidRPr="0065653C">
              <w:rPr>
                <w:rFonts w:eastAsia="Times New Roman"/>
                <w:sz w:val="24"/>
                <w:szCs w:val="24"/>
              </w:rPr>
              <w:t>л.с</w:t>
            </w:r>
            <w:proofErr w:type="spellEnd"/>
            <w:r w:rsidRPr="0065653C">
              <w:rPr>
                <w:rFonts w:eastAsia="Times New Roman"/>
                <w:sz w:val="24"/>
                <w:szCs w:val="24"/>
              </w:rPr>
              <w:t>.</w:t>
            </w:r>
          </w:p>
        </w:tc>
      </w:tr>
    </w:tbl>
    <w:p w:rsidR="0065653C" w:rsidRDefault="0065653C" w:rsidP="00D274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3388" w:rsidRPr="00205F71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5F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 </w:t>
      </w:r>
      <w:r w:rsidR="0091505D" w:rsidRPr="00205F7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пояснительной записки «Транспортное средство для перевозки вахтовых бригад на шасси автомобиля Урал - 375К». Львов, 1983</w:t>
      </w:r>
      <w:r w:rsidR="0091505D" w:rsidRPr="00205F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05F71" w:rsidRDefault="00205F71" w:rsidP="00D274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Техническая характеристика на ТС модели 4947.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Габарит</w:t>
      </w:r>
      <w:r w:rsidR="00FA6CE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FA6CE4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FA6CE4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="00FA6CE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длина</w:t>
      </w:r>
      <w:r w:rsidR="00FA6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8340</w:t>
      </w:r>
      <w:r w:rsidR="00FA6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ширина 2500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высота (при открытых вентиляционных люках) 3120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3388" w:rsidRPr="00473388" w:rsidRDefault="000E06CF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</w:t>
      </w:r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База, </w:t>
      </w:r>
      <w:proofErr w:type="gramStart"/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- 4225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Длина заднего свеса (без запасного колеса),</w:t>
      </w:r>
      <w:r w:rsidR="004A5F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I6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>11;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Количество пассажирских мест (включая 2 места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кабине водителя) - 26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0E06CF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 Масса</w:t>
      </w:r>
      <w:r w:rsidR="00A33A46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A33A46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="00A33A4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снаряженного ТС - 9100</w:t>
      </w:r>
      <w:r w:rsidR="00A33A46"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олная</w:t>
      </w:r>
      <w:r w:rsidR="00A3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430</w:t>
      </w:r>
      <w:r w:rsidR="00A33A4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50799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Масса ТС, приходящаяся на оси переднюю 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заднюю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50799" w:rsidRP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50799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="00650799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снаряженного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3450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5650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3550 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 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7880</w:t>
      </w:r>
      <w:r w:rsidR="0065079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Кузов-фургонный. цельнометаллический с термоизоляцией</w:t>
      </w:r>
      <w:proofErr w:type="gram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вухдверный</w:t>
      </w:r>
      <w:proofErr w:type="spell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кабине дополнительно устанавливается щиток управления освещением</w:t>
      </w:r>
      <w:proofErr w:type="gram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ентиляцией, отоплением кузо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 блок 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адиооборудования.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. Система вентиляции - комбинированная: естест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венн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ая - через потолочные люки и раздвижные окна: принудительная - через установку ОВУ-65, также предусмотрена возможность установки потолочных вентиляторов.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2.13. Отопление - жидкостное с использованием системы охлаждения двигателя и дополнительно от независимого </w:t>
      </w:r>
      <w:proofErr w:type="spell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отопителя</w:t>
      </w:r>
      <w:proofErr w:type="spell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типа ОВ-65.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2.14. Сиденья - полумягкие, в том числа откидные 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передней части и у задней двери.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2.15. Радиооборудование - автомобильный радиоприемник</w:t>
      </w:r>
      <w:proofErr w:type="gramStart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271. переговорное устройство между кабиной 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одителя и ку</w:t>
      </w:r>
      <w:r w:rsidR="00992BC2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зовом АТУ-10-4. радиостанция P-1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04 (по требованию потребителя).</w:t>
      </w:r>
    </w:p>
    <w:p w:rsidR="00473388" w:rsidRPr="00473388" w:rsidRDefault="00517276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Контрольный расход топлив</w:t>
      </w:r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номинальной вм</w:t>
      </w:r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естимостью, </w:t>
      </w:r>
      <w:proofErr w:type="gramStart"/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/100 км/ч пути при движении с постоянной скоростью 40 км/ч,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3388"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более - 46.</w:t>
      </w:r>
    </w:p>
    <w:p w:rsidR="00473388" w:rsidRP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2.17. Мак</w:t>
      </w:r>
      <w:r w:rsidR="005172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симальная скорость движения </w:t>
      </w:r>
      <w:proofErr w:type="gramStart"/>
      <w:r w:rsidR="0051727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>ыспей</w:t>
      </w:r>
      <w:proofErr w:type="gramEnd"/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передаче с номинальн</w:t>
      </w:r>
      <w:r w:rsidR="00517276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вместимостью, км/ч; не менее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- 84.</w:t>
      </w:r>
    </w:p>
    <w:p w:rsid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2.18. Остальные данные по ТС модели 4947 приведены </w:t>
      </w:r>
      <w:r w:rsidR="0051727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733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 на шасси автомобиля Урал-375К.</w:t>
      </w:r>
    </w:p>
    <w:p w:rsidR="00473388" w:rsidRDefault="00473388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7C9" w:rsidRDefault="00EA5596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B775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 книги «Автобусы XI пятилетки. 1981-85 г.»,  Дементьев Д.А., Марков Н.С. Москва, 2015.</w:t>
      </w:r>
    </w:p>
    <w:p w:rsidR="009D4F7A" w:rsidRDefault="009D4F7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4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КАвЗ-49471</w:t>
      </w:r>
    </w:p>
    <w:p w:rsidR="009716B4" w:rsidRPr="000156F0" w:rsidRDefault="009716B4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Приказом МАП № 330 от 08.10.80 заводу было предписано освоить с 1981 года выпуск вахтовых автобусов для нужд </w:t>
      </w:r>
      <w:proofErr w:type="spellStart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Миннефтегазстроя</w:t>
      </w:r>
      <w:proofErr w:type="spellEnd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Первоначально к выпуску предполагалась модель 4947 (на шасси Урал-375К в северном исполнении) разработки </w:t>
      </w:r>
      <w:proofErr w:type="spellStart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ВКЭИавтобуспрома</w:t>
      </w:r>
      <w:proofErr w:type="spellEnd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. Однако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технологическим соображениям ее заменили аналогичной по назначению и характеристикам машиной модели КАвЗ-49471, унифицированной по кузову с серийными севе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рными автобусами </w:t>
      </w:r>
      <w:r w:rsidRPr="00D274D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КАвЗ-685Б.</w:t>
      </w:r>
    </w:p>
    <w:p w:rsidR="009716B4" w:rsidRPr="009716B4" w:rsidRDefault="009716B4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В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отличие от базового автобуса, пассажирский модуль «</w:t>
      </w:r>
      <w:proofErr w:type="spellStart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вахтовки</w:t>
      </w:r>
      <w:proofErr w:type="spellEnd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не имел двери в задней стенке кузова: роль запасного выхода выполняла невостребованная водительская дверь</w:t>
      </w:r>
      <w:r w:rsidR="0043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левой стороны. </w:t>
      </w:r>
      <w:proofErr w:type="gramStart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Проезд</w:t>
      </w:r>
      <w:proofErr w:type="gramEnd"/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 в вахтовом автобусе не предусматривался, а единственным отличием от КАвЗ-685Б в планировке салона стала установка дополнительных </w:t>
      </w:r>
      <w:r w:rsidRPr="00183E90">
        <w:rPr>
          <w:rFonts w:ascii="Times New Roman" w:eastAsia="Times New Roman" w:hAnsi="Times New Roman" w:cs="Times New Roman"/>
          <w:sz w:val="24"/>
          <w:szCs w:val="24"/>
          <w:lang w:eastAsia="ru-RU"/>
        </w:rPr>
        <w:t>сидений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</w:t>
      </w:r>
      <w:r w:rsidR="00430F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 пассажиров у передней стенки модуля. Таким образом, общая вместимость КАвЗ-49471 выросла до 26 пассажиров (с учетом двух мест в кабине рядом с водителем).</w:t>
      </w:r>
    </w:p>
    <w:p w:rsidR="009D4F7A" w:rsidRDefault="00430FD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февраля по июнь 1981 года на заводе построили один эталонный и два опытных образца КАвЗ-49471, предназначенных для испытаний и согласования конструкции с потребителем, а первую товарную партию из 15 машин собрали в октябре—ноябре того же года. В 1982 году завод получил дополнительный заказ на выпуск сверх плана «вахтовой» </w:t>
      </w:r>
      <w:r w:rsidR="00C36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давальческих шасси. С 1984-го часть вахтовых автобусов стали выпускать в исполнении для умеренного климата (модификация КАвЗ-49471-01). А с 1985 года вахтовые автобусы</w:t>
      </w:r>
      <w:r w:rsidR="00C36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были исключены из плана в связи с выходом на проектную мощность цеха вахтовых автобусов на Нефтекамском заводе </w:t>
      </w:r>
      <w:r w:rsidR="00C36160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автосамосвалов. Всего за 1981-</w:t>
      </w:r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85 г. товарный выпуск</w:t>
      </w:r>
      <w:r w:rsidR="00C361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вахтовок</w:t>
      </w:r>
      <w:proofErr w:type="spellEnd"/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на </w:t>
      </w:r>
      <w:proofErr w:type="spellStart"/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КАвЗе</w:t>
      </w:r>
      <w:proofErr w:type="spellEnd"/>
      <w:r w:rsidR="009716B4" w:rsidRPr="00971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составил 1416 шт.</w:t>
      </w:r>
    </w:p>
    <w:p w:rsidR="00D274D2" w:rsidRDefault="00D274D2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000" w:firstRow="0" w:lastRow="0" w:firstColumn="0" w:lastColumn="0" w:noHBand="0" w:noVBand="0"/>
      </w:tblPr>
      <w:tblGrid>
        <w:gridCol w:w="3990"/>
        <w:gridCol w:w="4201"/>
      </w:tblGrid>
      <w:tr w:rsidR="00D274D2" w:rsidTr="00D274D2">
        <w:trPr>
          <w:trHeight w:hRule="exact" w:val="264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КАвЗ</w:t>
            </w:r>
            <w:proofErr w:type="spellEnd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49471</w:t>
            </w:r>
          </w:p>
        </w:tc>
      </w:tr>
      <w:tr w:rsidR="00D274D2" w:rsidTr="00D274D2">
        <w:trPr>
          <w:trHeight w:hRule="exact" w:val="259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мест для сидения</w:t>
            </w:r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</w:tr>
      <w:tr w:rsidR="00D274D2" w:rsidTr="00D274D2">
        <w:trPr>
          <w:trHeight w:hRule="exact" w:val="274"/>
          <w:jc w:val="center"/>
        </w:trPr>
        <w:tc>
          <w:tcPr>
            <w:tcW w:w="0" w:type="auto"/>
          </w:tcPr>
          <w:p w:rsidR="00D274D2" w:rsidRPr="00D274D2" w:rsidRDefault="00D274D2" w:rsidP="003502EB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</w:t>
            </w:r>
            <w:r w:rsidR="00350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3502EB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="003502EB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 w:rsidR="00350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длина</w:t>
            </w:r>
            <w:r w:rsidR="003502EB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ширина высота</w:t>
            </w:r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8740</w:t>
            </w:r>
            <w:r w:rsidR="00350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3502EB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2470</w:t>
            </w:r>
            <w:r w:rsidR="003502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3502EB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3315</w:t>
            </w:r>
          </w:p>
        </w:tc>
      </w:tr>
      <w:tr w:rsidR="00D274D2" w:rsidTr="00D274D2">
        <w:trPr>
          <w:trHeight w:hRule="exact" w:val="254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Колесная база, </w:t>
            </w:r>
            <w:proofErr w:type="gramStart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3525+1400</w:t>
            </w:r>
          </w:p>
        </w:tc>
      </w:tr>
      <w:tr w:rsidR="00D274D2" w:rsidTr="00D274D2">
        <w:trPr>
          <w:trHeight w:hRule="exact" w:val="283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Снаряженная масса, </w:t>
            </w:r>
            <w:proofErr w:type="gramStart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9100</w:t>
            </w:r>
          </w:p>
        </w:tc>
      </w:tr>
      <w:tr w:rsidR="00D274D2" w:rsidTr="00D274D2">
        <w:trPr>
          <w:trHeight w:hRule="exact" w:val="254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Полная масса, </w:t>
            </w:r>
            <w:proofErr w:type="gramStart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11 340</w:t>
            </w:r>
          </w:p>
        </w:tc>
      </w:tr>
      <w:tr w:rsidR="00D274D2" w:rsidRPr="00D274D2" w:rsidTr="00D274D2">
        <w:trPr>
          <w:trHeight w:hRule="exact" w:val="269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Максимальная скорость, </w:t>
            </w:r>
            <w:proofErr w:type="gramStart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</w:tr>
      <w:tr w:rsidR="00D274D2" w:rsidRPr="00D274D2" w:rsidTr="00D274D2">
        <w:trPr>
          <w:trHeight w:hRule="exact" w:val="269"/>
          <w:jc w:val="center"/>
        </w:trPr>
        <w:tc>
          <w:tcPr>
            <w:tcW w:w="0" w:type="auto"/>
          </w:tcPr>
          <w:p w:rsidR="00D274D2" w:rsidRPr="00D274D2" w:rsidRDefault="00D274D2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</w:t>
            </w:r>
          </w:p>
        </w:tc>
        <w:tc>
          <w:tcPr>
            <w:tcW w:w="0" w:type="auto"/>
          </w:tcPr>
          <w:p w:rsidR="00D274D2" w:rsidRPr="00D274D2" w:rsidRDefault="006D4C19" w:rsidP="00D274D2">
            <w:pPr>
              <w:pStyle w:val="20"/>
              <w:shd w:val="clear" w:color="auto" w:fill="auto"/>
              <w:spacing w:before="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</w:t>
            </w:r>
            <w:r w:rsidR="00D274D2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Л-375, карбюраторный, V-8, 180 </w:t>
            </w:r>
            <w:proofErr w:type="spellStart"/>
            <w:r w:rsidR="00D274D2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л.е</w:t>
            </w:r>
            <w:proofErr w:type="spellEnd"/>
            <w:r w:rsidR="00D274D2"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9D4F7A" w:rsidRDefault="009D4F7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3EE2" w:rsidRPr="007E234C" w:rsidRDefault="00BD3EE2" w:rsidP="00BD3EE2">
      <w:pPr>
        <w:tabs>
          <w:tab w:val="left" w:pos="571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Модели </w:t>
      </w:r>
      <w:r w:rsidRPr="00BD3E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4947,49472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Нефтекамский завод автосамосвалов.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7E234C" w:rsidRPr="007E234C" w:rsidRDefault="007E234C" w:rsidP="007E234C">
      <w:pPr>
        <w:tabs>
          <w:tab w:val="left" w:pos="571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 львовский ВКЭИА занимался разработкой, изготовлением и испытанием опытных образцов вахтовых автобусов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нефтяников и геологов, в Башкирской АССР полным ходом шло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производственных площадей, рассчитанных на выпуск этих машин в объеме 3000 штук в год.</w:t>
      </w:r>
      <w:proofErr w:type="gramEnd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Планировалось, что НЗАС станет специализироваться на производстве широкой гаммы транспортных сре</w:t>
      </w:r>
      <w:proofErr w:type="gramStart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дл</w:t>
      </w:r>
      <w:proofErr w:type="gramEnd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я перевозки вахтовых бригад в суровых дорожных и климатических условиях.</w:t>
      </w:r>
    </w:p>
    <w:p w:rsidR="007E234C" w:rsidRPr="007E234C" w:rsidRDefault="007E234C" w:rsidP="007E234C">
      <w:pPr>
        <w:tabs>
          <w:tab w:val="left" w:pos="571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1981 году была сдана первая очередь корпуса вахтовых автобусов, а уже 1 мая 1982 года на праздничной демонстрации был показан </w:t>
      </w:r>
      <w:proofErr w:type="gramStart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</w:t>
      </w:r>
      <w:proofErr w:type="gramEnd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собранный в Нефтекамске образец транспортного средства модели 4947 на шасси Урал-375К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северном исполнении. За этот год завод успел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изготовить партию в количестве 200 шт. Дал</w:t>
      </w:r>
      <w:r w:rsidR="00103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ьнейший выпуск сдерживался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отсутствием комплектующих и материалов в северном исполнении, что ставило под угрозу выполнение плана. </w:t>
      </w:r>
      <w:proofErr w:type="gramStart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решения проблемы было решено переработать конструкцию и создать на базе основной модели модификацию 49472 — без двойного остекления, без автономного </w:t>
      </w:r>
      <w:proofErr w:type="spellStart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отопителя</w:t>
      </w:r>
      <w:proofErr w:type="spellEnd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шасси Урал-375Е в исполнении для умеренного климата.</w:t>
      </w:r>
      <w:proofErr w:type="gramEnd"/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</w:t>
      </w:r>
      <w:r w:rsidR="001035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именно модель 49472, запущенная в серию с 1983 года, стала основной продукцией в количественном выражении, в то</w:t>
      </w:r>
      <w:r w:rsidR="001F74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как северный вариант 4947, в большей степени подходящий для работы на нефтяных месторождениях, выпускался в крайне незначительных объемах.</w:t>
      </w:r>
    </w:p>
    <w:p w:rsidR="007E234C" w:rsidRDefault="001035DC" w:rsidP="007E234C">
      <w:pPr>
        <w:tabs>
          <w:tab w:val="left" w:pos="571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 за годы XI пятилетки Нефтекамским заводом автосамосвалов ВПО «</w:t>
      </w:r>
      <w:proofErr w:type="spellStart"/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Союзавтоприцеп</w:t>
      </w:r>
      <w:proofErr w:type="spellEnd"/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» было изготовлено 878 шт.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мод. 4947 и 5018 шт. мод. 49472. Также в этот период модель 4947 выпускал Волоколамский завод строительных конструкций ВПО «</w:t>
      </w:r>
      <w:proofErr w:type="spellStart"/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Союзиефтегазстройконструкция</w:t>
      </w:r>
      <w:proofErr w:type="spellEnd"/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Миниефтегазстроя</w:t>
      </w:r>
      <w:proofErr w:type="spellEnd"/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 и за 1981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85 изготовил 998 шт. (без учета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34C" w:rsidRPr="007E234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первой опытно-промышленной партии 1980 года в количестве 24 шт.).</w:t>
      </w:r>
    </w:p>
    <w:p w:rsidR="00CE04B7" w:rsidRDefault="00CE04B7" w:rsidP="007E234C">
      <w:pPr>
        <w:tabs>
          <w:tab w:val="left" w:pos="571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210"/>
        <w:gridCol w:w="4906"/>
      </w:tblGrid>
      <w:tr w:rsidR="00CE04B7" w:rsidTr="00CE04B7">
        <w:trPr>
          <w:trHeight w:hRule="exact" w:val="269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Модель</w:t>
            </w:r>
          </w:p>
        </w:tc>
        <w:tc>
          <w:tcPr>
            <w:tcW w:w="4906" w:type="dxa"/>
          </w:tcPr>
          <w:p w:rsidR="00CE04B7" w:rsidRPr="00CE04B7" w:rsidRDefault="00CE04B7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4947</w:t>
            </w:r>
          </w:p>
        </w:tc>
      </w:tr>
      <w:tr w:rsidR="00CE04B7" w:rsidTr="00CE04B7">
        <w:trPr>
          <w:trHeight w:hRule="exact" w:val="283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мест для сидения (в кузове)</w:t>
            </w:r>
          </w:p>
        </w:tc>
        <w:tc>
          <w:tcPr>
            <w:tcW w:w="4906" w:type="dxa"/>
          </w:tcPr>
          <w:p w:rsidR="00CE04B7" w:rsidRPr="00CE04B7" w:rsidRDefault="00CE04B7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CE04B7" w:rsidTr="00CE04B7">
        <w:trPr>
          <w:trHeight w:hRule="exact" w:val="288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Габарит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D274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длина ширина высота</w:t>
            </w:r>
          </w:p>
        </w:tc>
        <w:tc>
          <w:tcPr>
            <w:tcW w:w="4906" w:type="dxa"/>
          </w:tcPr>
          <w:p w:rsidR="00CE04B7" w:rsidRPr="00CE04B7" w:rsidRDefault="00CE04B7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  <w:r w:rsidR="006D4C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="006D4C19"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3040</w:t>
            </w:r>
          </w:p>
        </w:tc>
      </w:tr>
      <w:tr w:rsidR="00CE04B7" w:rsidTr="00CE04B7">
        <w:trPr>
          <w:trHeight w:hRule="exact" w:val="269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Колесная база, </w:t>
            </w:r>
            <w:proofErr w:type="gramStart"/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мм</w:t>
            </w:r>
            <w:proofErr w:type="gramEnd"/>
          </w:p>
        </w:tc>
        <w:tc>
          <w:tcPr>
            <w:tcW w:w="4906" w:type="dxa"/>
          </w:tcPr>
          <w:p w:rsidR="00CE04B7" w:rsidRPr="00CE04B7" w:rsidRDefault="006D4C19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3525+1400</w:t>
            </w:r>
          </w:p>
        </w:tc>
      </w:tr>
      <w:tr w:rsidR="00CE04B7" w:rsidTr="00CE04B7">
        <w:trPr>
          <w:trHeight w:hRule="exact" w:val="283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Снаряженная масса, </w:t>
            </w:r>
            <w:proofErr w:type="gramStart"/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4906" w:type="dxa"/>
          </w:tcPr>
          <w:p w:rsidR="00CE04B7" w:rsidRPr="00CE04B7" w:rsidRDefault="00CE04B7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9100</w:t>
            </w:r>
          </w:p>
        </w:tc>
      </w:tr>
      <w:tr w:rsidR="00CE04B7" w:rsidTr="00CE04B7">
        <w:trPr>
          <w:trHeight w:hRule="exact" w:val="274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Полная масса, </w:t>
            </w:r>
            <w:proofErr w:type="gramStart"/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  <w:proofErr w:type="gramEnd"/>
          </w:p>
        </w:tc>
        <w:tc>
          <w:tcPr>
            <w:tcW w:w="4906" w:type="dxa"/>
          </w:tcPr>
          <w:p w:rsidR="00CE04B7" w:rsidRPr="00CE04B7" w:rsidRDefault="00CE04B7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11 430</w:t>
            </w:r>
          </w:p>
        </w:tc>
      </w:tr>
      <w:tr w:rsidR="00CE04B7" w:rsidTr="00CE04B7">
        <w:trPr>
          <w:trHeight w:hRule="exact" w:val="298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tabs>
                <w:tab w:val="left" w:pos="571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Максимальная скорость, </w:t>
            </w:r>
            <w:proofErr w:type="gramStart"/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км</w:t>
            </w:r>
            <w:proofErr w:type="gramEnd"/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/ч</w:t>
            </w:r>
          </w:p>
        </w:tc>
        <w:tc>
          <w:tcPr>
            <w:tcW w:w="4906" w:type="dxa"/>
          </w:tcPr>
          <w:p w:rsidR="00CE04B7" w:rsidRPr="00CE04B7" w:rsidRDefault="00CE04B7" w:rsidP="006D4C19">
            <w:pPr>
              <w:tabs>
                <w:tab w:val="left" w:pos="5710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CE04B7" w:rsidTr="00CE04B7">
        <w:trPr>
          <w:trHeight w:hRule="exact" w:val="336"/>
          <w:jc w:val="center"/>
        </w:trPr>
        <w:tc>
          <w:tcPr>
            <w:tcW w:w="4210" w:type="dxa"/>
          </w:tcPr>
          <w:p w:rsidR="00CE04B7" w:rsidRPr="00CE04B7" w:rsidRDefault="00CE04B7" w:rsidP="00CE04B7">
            <w:pPr>
              <w:pStyle w:val="20"/>
              <w:shd w:val="clear" w:color="auto" w:fill="auto"/>
              <w:spacing w:before="0" w:line="190" w:lineRule="exact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</w:t>
            </w:r>
          </w:p>
        </w:tc>
        <w:tc>
          <w:tcPr>
            <w:tcW w:w="4906" w:type="dxa"/>
          </w:tcPr>
          <w:p w:rsidR="00CE04B7" w:rsidRPr="00CE04B7" w:rsidRDefault="006D4C19" w:rsidP="006D4C19">
            <w:pPr>
              <w:pStyle w:val="20"/>
              <w:shd w:val="clear" w:color="auto" w:fill="auto"/>
              <w:spacing w:before="0" w:line="190" w:lineRule="exact"/>
              <w:ind w:right="20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</w:t>
            </w:r>
            <w:r w:rsidR="00CE04B7"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Л-375, карбюраторный, V-8, 180 </w:t>
            </w:r>
            <w:proofErr w:type="spellStart"/>
            <w:r w:rsidR="00CE04B7"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л.с</w:t>
            </w:r>
            <w:proofErr w:type="spellEnd"/>
            <w:r w:rsidR="00CE04B7" w:rsidRPr="00CE04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CE04B7" w:rsidRPr="007E234C" w:rsidRDefault="00CE04B7" w:rsidP="00CE04B7">
      <w:pPr>
        <w:tabs>
          <w:tab w:val="left" w:pos="5710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EE2" w:rsidRDefault="00C74E21" w:rsidP="00C74E21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3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Модель 4951</w:t>
      </w:r>
      <w:r w:rsidRPr="00C74E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Всесоюзный конструкторско-экспериментальный институт </w:t>
      </w:r>
      <w:proofErr w:type="spellStart"/>
      <w:r w:rsidRPr="00C74E21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автобусостроения</w:t>
      </w:r>
      <w:proofErr w:type="spellEnd"/>
    </w:p>
    <w:p w:rsidR="003973BA" w:rsidRPr="003973BA" w:rsidRDefault="003973BA" w:rsidP="003973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7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Нефтекамске еще не успели освоить серийное производство транспортных средств модели 4947 на шасси Урал-375К, а во ВКЭИА уже в 1981 году разработали проект аналогичного автобуса на шасси Урал-4320 с дизельным двигателем КамАЗ-740, которое в ближайшее время должно было заменить в производстве устаревшее 375-е семейство. Кузов нового транспортного средства по конструкции был полностью унифицирован с моделью 4947 и также имел «северные» особенности: двойные стек</w:t>
      </w:r>
      <w:r w:rsidR="00514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ла, автономный </w:t>
      </w:r>
      <w:proofErr w:type="spellStart"/>
      <w:r w:rsidR="00514E8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отопитель</w:t>
      </w:r>
      <w:proofErr w:type="spellEnd"/>
      <w:r w:rsidR="00514E8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</w:t>
      </w:r>
      <w:r w:rsidRPr="003973B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енную теплоизоляцию.</w:t>
      </w:r>
    </w:p>
    <w:p w:rsidR="003973BA" w:rsidRPr="003973BA" w:rsidRDefault="00B025BA" w:rsidP="003973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73BA" w:rsidRPr="003973B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опытный образец модели 4951 (кузов № 113-Э) был изготовлен в 1981 году. После проведения предварительных испытаний, в экспериментальном цехе института в 1982 году изготовили второй экземпляр (кузов №120-Э), который был немного доработан в связи с замечаниями по результатам испытаний первого образца. В частности, из внешних моментов можно отметить задние фонари, утопленные в юбку кузова. Обе машины прошли приемочные испытания и были рекомендованы к серийному производству на Нефтекамском заводе автосамосвалов.</w:t>
      </w:r>
    </w:p>
    <w:p w:rsidR="00C74E21" w:rsidRPr="00C74E21" w:rsidRDefault="00B025BA" w:rsidP="003973BA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73BA" w:rsidRPr="003973B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самой же Башкирской АССР первые три машины собрали только в 1985 году. Массовый выпуск этих вахтовых автобусов развернули с 1986 года.</w:t>
      </w:r>
    </w:p>
    <w:p w:rsidR="00B025BA" w:rsidRDefault="00B025B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4F7A" w:rsidRPr="009D4F7A" w:rsidRDefault="009D4F7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D4F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КАвЗ-4959</w:t>
      </w:r>
    </w:p>
    <w:p w:rsidR="00AB7754" w:rsidRPr="00AB7754" w:rsidRDefault="00AB7754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1985 году по плану </w:t>
      </w:r>
      <w:proofErr w:type="gramStart"/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proofErr w:type="gramEnd"/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МАП на заводе разработали и изготовили 2 опытных образца специальных транспортных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КАвЗ-4959 для перевозки пассажиров в горной местности. Их конструкция представляла собой сочетание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длиннобазного</w:t>
      </w:r>
      <w:proofErr w:type="spellEnd"/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шасси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Л-1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 и пассажирского модуля по типу применяемого на вахтовом автобусе </w:t>
      </w:r>
      <w:r w:rsidRPr="00AB77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КАвЗ-49471-01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сохранен</w:t>
      </w:r>
      <w:r w:rsidR="00170719"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запасной двери в задней стен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ке. При увеличении числа посадочных мест</w:t>
      </w:r>
      <w:r w:rsidR="00687B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сравнении с горным автобусом</w:t>
      </w:r>
      <w:r w:rsidR="00687B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КАвЗ-685Г (26 против 21)</w:t>
      </w:r>
      <w:r w:rsidR="00687B5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транспортное средство модели 4959 обладало более высокими динамическими качествами и</w:t>
      </w:r>
      <w:r w:rsidR="00687B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 эффективной рабочей тормозной системой, позволявшей обойтись без установки тормоза-замедлителя.</w:t>
      </w:r>
    </w:p>
    <w:p w:rsidR="00EA5596" w:rsidRDefault="00687B5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же году образцы КАвЗ-4959 прошли междуведомственные испытания в условиях Южного производственного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автотреста </w:t>
      </w:r>
      <w:proofErr w:type="spellStart"/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Минавтошосдора</w:t>
      </w:r>
      <w:proofErr w:type="spellEnd"/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Киргизской ССР в г. Ош. Техническая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документация для освоения производства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впоследствии была передана на </w:t>
      </w:r>
      <w:proofErr w:type="spellStart"/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Токмакский</w:t>
      </w:r>
      <w:proofErr w:type="spellEnd"/>
      <w:r w:rsidR="00AB7754" w:rsidRPr="00AB77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авторемонтный завод №1 того же министерства.</w:t>
      </w:r>
    </w:p>
    <w:p w:rsidR="00D55D5A" w:rsidRDefault="00D55D5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62AC" w:rsidRPr="004F62AC" w:rsidRDefault="004F62AC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F62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Из труда «Автобусы </w:t>
      </w:r>
      <w:r w:rsidRPr="004F62AC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IV</w:t>
      </w:r>
      <w:r w:rsidRPr="004F62A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V пятилеток. 1946-55 г.», авторы Дементьев Д.А., Марков Н.С. Тула, 2019.</w:t>
      </w:r>
    </w:p>
    <w:p w:rsidR="007547FF" w:rsidRDefault="00D55D5A" w:rsidP="007547FF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52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</w:t>
      </w:r>
      <w:r w:rsidR="007547FF" w:rsidRPr="007547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47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Авторемонтного завода №101 </w:t>
      </w:r>
      <w:r w:rsidR="007547FF" w:rsidRPr="00D55D5A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Военного министерства</w:t>
      </w:r>
      <w:r w:rsidR="007547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СССР</w:t>
      </w:r>
    </w:p>
    <w:p w:rsidR="004F62AC" w:rsidRPr="004F62AC" w:rsidRDefault="004F62AC" w:rsidP="004F62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195</w:t>
      </w:r>
      <w:r w:rsidR="00DD4DB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51 годах в качестве временной меры для замены в производстве конструкции автобусных кузовов на шасси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ГАЗ-51, </w:t>
      </w:r>
      <w:proofErr w:type="gramStart"/>
      <w:r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выпускаемых</w:t>
      </w:r>
      <w:proofErr w:type="gramEnd"/>
      <w:r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 документации завода «</w:t>
      </w:r>
      <w:proofErr w:type="spellStart"/>
      <w:r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Аремкуз</w:t>
      </w:r>
      <w:proofErr w:type="spellEnd"/>
      <w:r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», на предприятии разработали упрощенную версию пассажирского автобуса. Она также базировалась на шасси автомобиля ГАЗ-51 (с сохранением штатной кабины), на которое устанавливался остекленный кузов-фургон с оборудованным в нем пассажирским салоном. Такая схема позволила удешевить конструкцию и сделать машину более легкой. По элементам каркаса, обшивки и арматуры фургон был унифицирован с прежним кузовом.</w:t>
      </w:r>
    </w:p>
    <w:p w:rsidR="004F62AC" w:rsidRPr="004F62AC" w:rsidRDefault="00225248" w:rsidP="004F62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новой модификации автобус вмещал 15 пассажиров (не считая мест в кабине), вход и выход которых из салона осуществлялся через заднюю двухстворчатую дверь с откидной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ступенькой. Позже, кстати говоря, к этой двери добавилась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и узкая дверца в передней части правой боковины, которая являлась запасной — ее наличие было обусловлено унификацией с кузовом санитарного автомобиля АС-3. Для сообщения с кабиной водителя в кузове имелась кнопка электрического сигнализатора, а также два небольших окошка в передней стенке кузова. Отопление салона не предусматривалось,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вентиляция осу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вля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лась за счет опускных передних боковых стекол с обеих сторон.</w:t>
      </w:r>
    </w:p>
    <w:p w:rsidR="004F62AC" w:rsidRDefault="00225248" w:rsidP="004F62A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базе АП выпускались также специальные пассажирские версии на шасси ГАЗ-63 с частично остекленным кузовом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10 мест. С освоением в производстве автобусов капотного типа АП-4 выпуск модели АП был прекращен, а конструкция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самого кузова-фургона впоследствии легла в основу целой линейки </w:t>
      </w:r>
      <w:proofErr w:type="spellStart"/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>епецавтомобилей</w:t>
      </w:r>
      <w:proofErr w:type="spellEnd"/>
      <w:r w:rsidR="004F62AC" w:rsidRPr="004F62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армейского назначения.</w:t>
      </w:r>
    </w:p>
    <w:p w:rsidR="00EA5596" w:rsidRPr="008C63AC" w:rsidRDefault="00EA5596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7C9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D29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Урал-375К</w:t>
      </w:r>
      <w:r w:rsidRPr="00FD29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1975-82 г. 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северный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при температуре до -60°C. Отличался теплоизоляцией кабины и аккумуляторных батарей, двойными стёклами,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дополнительным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отопителем</w:t>
      </w:r>
      <w:proofErr w:type="spell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резинотехническими изделиями из морозоустойчивой резины, фарой-искателем на крыше кабины.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1982 году получил индекс «Урал-375КМ» и выпускался до 1990</w:t>
      </w:r>
      <w:r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AC77C9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B4C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Урал-375НЕ</w:t>
      </w:r>
      <w:r w:rsidRPr="00CB4C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(1974-1982) – шасси для специализированных автомобилей</w:t>
      </w:r>
      <w:r w:rsidR="009D01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</w:t>
      </w:r>
      <w:r w:rsidRPr="00CB4C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неэкранированной системой электрооборудования, без системы регулирования давления в шинах и системы герметизации.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модернизации всего семейства в 1982 году «Урал-375Н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» получил индекс «Урал-375Н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8C63AC">
        <w:rPr>
          <w:rFonts w:ascii="Times New Roman" w:eastAsia="Times New Roman" w:hAnsi="Times New Roman" w:cs="Times New Roman"/>
          <w:sz w:val="24"/>
          <w:szCs w:val="24"/>
          <w:lang w:eastAsia="ru-RU"/>
        </w:rPr>
        <w:t>М» и выпускался до 1991 года.</w:t>
      </w:r>
    </w:p>
    <w:p w:rsidR="00AC77C9" w:rsidRPr="00685820" w:rsidRDefault="00AC77C9" w:rsidP="00D274D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58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характеристики автомобиля Урал-375Н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Кабина: 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трехместная, цельнометаллическая.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Грузоподъемность,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 дорогам с твердым покрытием – 7000,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грунту - 5000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Собственная масса, кг – 7700, В том числе на переднюю ось - 3520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 числе на тележку - 4180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Полная масса,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кг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14925, В том числе на переднюю ось – 4170, В том числе на тележку - 10755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Дорожные просветы под осью,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: передней – 345, средней и задней - 345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Радиус поворота,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 оси следа внешнего переднего колеса - 10,8 наружный габаритный - 11,4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Максимальная скорость,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км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/ч - 75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Тормозной путь со скорости 50 км/ч, м - 18,4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Контрольный расход топлива при скорости 40 км/ч, л/100 км - 45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Двигатель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ЗиЛ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-375Я4, карбюраторный, четырехтактный, восьмицилиндровый, V-образный.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Диаметр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цилиндра и ход поршня,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108х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95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Рабочий объем,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- 7,0, Степень сжатия - 6,5, Порядок работы цилиндров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3-7-8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Максимальная мощность, л. с. (кВт) - 180 (132,4) при 3200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/мин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крутящий момент, кгс-м (Н-м) - 47,5 (465,8) при 1800-2000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/мин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Карбюратор - МКЗ-К-89АЕ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Бензонасос - Б10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 электрооборудования - 12B, Аккумуляторная батарея - 6СТЭН-140М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Прерыватель-распределитель - Р137, Катушка зажигания - Б115, Свечи зажигания - А11-1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Генератор - Г250-П1 или Г287-Б, Регулятор напряжения - РР132, Стартер - СТ130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Сцепление двухдисковое сухое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Коробка передач ЯМЗ-204У, пятиступенчатая с синхронизаторами на II, III, IV и V передачах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Раздаточная коробка двухступенчатая с межосевым блокируемым дифференциалом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Главная передача двойная, пара конических спиральных и пара цилиндрических шестерен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Передаточные числа: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коробки передач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6,17; 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3,4; III-1,79; 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1,0; 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0,78; З.Х.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6,69, раздаточной коробки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2,15; II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1,3, главной передачи - 8,05</w:t>
      </w:r>
    </w:p>
    <w:p w:rsidR="00AC77C9" w:rsidRPr="00CB0DB1" w:rsidRDefault="00D55D5A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Рулевой механизм 2-</w:t>
      </w:r>
      <w:r w:rsidR="00AC77C9"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заходный червяк и сектор с гидроусилителем, передаточное число - 21,5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Подвеска: передняя на продольных полуэллиптических рессорах, амортизаторы гидравлические телескопические  задняя балансирная на полуэллиптических рессорах с реактивными штангами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Тормоза: рабочий барабанный гидропневматический, раздельный по гидравлической части #i стояночный барабанный на трансмиссию с механическим приводом.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колес - 6+1,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шин – 1100х</w:t>
      </w: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400-533, 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Давление воздуха в шинах: передних колес, кгс/см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- 3,2, задних колес, кгс/см2 - 3,6</w:t>
      </w:r>
    </w:p>
    <w:p w:rsidR="00AC77C9" w:rsidRPr="00CB0DB1" w:rsidRDefault="00AC77C9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Заправочные объемы, </w:t>
      </w:r>
      <w:proofErr w:type="gramStart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, и рекомендуемые эксплуатационные материалы:</w:t>
      </w:r>
    </w:p>
    <w:p w:rsidR="00AC77C9" w:rsidRDefault="00AC77C9" w:rsidP="00183E9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DB1">
        <w:rPr>
          <w:rFonts w:ascii="Times New Roman" w:eastAsia="Times New Roman" w:hAnsi="Times New Roman" w:cs="Times New Roman"/>
          <w:sz w:val="24"/>
          <w:szCs w:val="24"/>
          <w:lang w:eastAsia="ru-RU"/>
        </w:rPr>
        <w:t>топливный бак основной - 300, бензин А-76 или АИ-93</w:t>
      </w:r>
      <w:r w:rsidR="00183E9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1A20" w:rsidRDefault="00E91A20" w:rsidP="00183E9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A20" w:rsidRPr="00E91A20" w:rsidRDefault="00E91A20" w:rsidP="00E91A20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91A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Некоторые важные даты из истории </w:t>
      </w:r>
      <w:proofErr w:type="spellStart"/>
      <w:r w:rsidRPr="00E91A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КАвЗ</w:t>
      </w:r>
      <w:proofErr w:type="spellEnd"/>
    </w:p>
    <w:p w:rsidR="00FE0B1B" w:rsidRPr="008E3BF6" w:rsidRDefault="00FE0B1B" w:rsidP="008E3BF6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8E3BF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http://trucks.autoreview.ru/archive/2008/07/kavz/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1949</w:t>
      </w:r>
      <w:proofErr w:type="gram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Горьком начат выпуск ГЗА-651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1952 5 августа начат выпуск ПАЗ-651 в Павлове-на-Оке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1958 14 января начат выпуск КАвЗ-651А в Кургане, за год сделано 508 шт.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1960 Выпущен 5-тысячный автобус </w:t>
      </w:r>
      <w:proofErr w:type="spell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КАвЗ</w:t>
      </w:r>
      <w:proofErr w:type="spellEnd"/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1961</w:t>
      </w:r>
      <w:proofErr w:type="gram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июне в Павлове прекращен выпуск автобусов ПАЗ-651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1964 Выпущен 25-тысячный </w:t>
      </w:r>
      <w:proofErr w:type="spell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КАвЗ</w:t>
      </w:r>
      <w:proofErr w:type="spellEnd"/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1970 Выпущен 70-тысячный </w:t>
      </w:r>
      <w:proofErr w:type="spell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КАвЗ</w:t>
      </w:r>
      <w:proofErr w:type="spellEnd"/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1971 Модель переименована в КАвЗ-651Б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1972 Смена модели на КАвЗ-685 (шасси ГАЗ-53А)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1974 Выпущен 100-тысячный автобус, начат выпуск северной модификации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1976 Начат выпуск горной модификации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1977 Автобусу присвоен Знак качества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1981 Выпущен 100-тысячный КАвЗ-685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1982 Выпущен 200-тысячный </w:t>
      </w:r>
      <w:proofErr w:type="spell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КАвЗ</w:t>
      </w:r>
      <w:proofErr w:type="spellEnd"/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1984 Начат выпуск </w:t>
      </w:r>
      <w:proofErr w:type="gram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модернизированного</w:t>
      </w:r>
      <w:proofErr w:type="gramEnd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КАвЗ-685М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1985 Начат выпуск южной модификации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1986 Модель получает индекс КАвЗ-3270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1987 Выпущен 300-тысячный </w:t>
      </w:r>
      <w:proofErr w:type="spell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КАвЗ</w:t>
      </w:r>
      <w:proofErr w:type="spellEnd"/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1990 Модель переименована в КАвЗ-3271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1991 Смена модели на КАвЗ-3976 (шасси ГАЗ-3307)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1994 Разработаны </w:t>
      </w:r>
      <w:proofErr w:type="spell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длиннобазная</w:t>
      </w:r>
      <w:proofErr w:type="spellEnd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дизельная</w:t>
      </w:r>
      <w:proofErr w:type="gramEnd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версии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2001 Начат выпуск модели КАвЗ-397653 (</w:t>
      </w:r>
      <w:proofErr w:type="gramStart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школьная</w:t>
      </w:r>
      <w:proofErr w:type="gramEnd"/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FE0B1B" w:rsidRPr="00FE0B1B" w:rsidRDefault="00FE0B1B" w:rsidP="00FE0B1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2002 Начат выпуск модели КАвЗ-39766 (шасси ГАЗ-3308 Садко 4х4)</w:t>
      </w:r>
    </w:p>
    <w:p w:rsidR="005A16A3" w:rsidRPr="005A16A3" w:rsidRDefault="00FE0B1B" w:rsidP="00D274D2">
      <w:pPr>
        <w:spacing w:after="0" w:line="240" w:lineRule="auto"/>
        <w:contextualSpacing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  <w:r w:rsidRPr="00FE0B1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2007 31 декабря все модели сняты с производства</w:t>
      </w:r>
    </w:p>
    <w:p w:rsidR="00113759" w:rsidRDefault="00113759" w:rsidP="00D274D2">
      <w:pPr>
        <w:spacing w:after="0" w:line="240" w:lineRule="auto"/>
        <w:contextualSpacing/>
      </w:pPr>
    </w:p>
    <w:sectPr w:rsidR="00113759" w:rsidSect="000D776B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368"/>
    <w:rsid w:val="0000673A"/>
    <w:rsid w:val="000156F0"/>
    <w:rsid w:val="00016EE3"/>
    <w:rsid w:val="00024EFF"/>
    <w:rsid w:val="00085969"/>
    <w:rsid w:val="000A3A46"/>
    <w:rsid w:val="000A5D93"/>
    <w:rsid w:val="000C793E"/>
    <w:rsid w:val="000D776B"/>
    <w:rsid w:val="000E06CF"/>
    <w:rsid w:val="000E2256"/>
    <w:rsid w:val="000F6F1C"/>
    <w:rsid w:val="001030CD"/>
    <w:rsid w:val="001035DC"/>
    <w:rsid w:val="00104723"/>
    <w:rsid w:val="00113759"/>
    <w:rsid w:val="00127368"/>
    <w:rsid w:val="00134CB0"/>
    <w:rsid w:val="00155335"/>
    <w:rsid w:val="00170719"/>
    <w:rsid w:val="00183E90"/>
    <w:rsid w:val="00193F12"/>
    <w:rsid w:val="001A3E89"/>
    <w:rsid w:val="001A6CA8"/>
    <w:rsid w:val="001E60B3"/>
    <w:rsid w:val="001F749C"/>
    <w:rsid w:val="00204E66"/>
    <w:rsid w:val="00205F71"/>
    <w:rsid w:val="002150C6"/>
    <w:rsid w:val="00222A65"/>
    <w:rsid w:val="00225248"/>
    <w:rsid w:val="002457F9"/>
    <w:rsid w:val="0025273D"/>
    <w:rsid w:val="00263487"/>
    <w:rsid w:val="00266B05"/>
    <w:rsid w:val="00272702"/>
    <w:rsid w:val="00280518"/>
    <w:rsid w:val="002977DC"/>
    <w:rsid w:val="002A2D50"/>
    <w:rsid w:val="002B320E"/>
    <w:rsid w:val="00326256"/>
    <w:rsid w:val="003502EB"/>
    <w:rsid w:val="00352116"/>
    <w:rsid w:val="003635A5"/>
    <w:rsid w:val="00387FD2"/>
    <w:rsid w:val="003973BA"/>
    <w:rsid w:val="003A2E28"/>
    <w:rsid w:val="003C0D85"/>
    <w:rsid w:val="003D6079"/>
    <w:rsid w:val="004026B6"/>
    <w:rsid w:val="00405188"/>
    <w:rsid w:val="00430FDA"/>
    <w:rsid w:val="004471E2"/>
    <w:rsid w:val="00454DCC"/>
    <w:rsid w:val="00467CF2"/>
    <w:rsid w:val="00473388"/>
    <w:rsid w:val="00493228"/>
    <w:rsid w:val="004A5F53"/>
    <w:rsid w:val="004B4C40"/>
    <w:rsid w:val="004C0D10"/>
    <w:rsid w:val="004D4191"/>
    <w:rsid w:val="004E1430"/>
    <w:rsid w:val="004F62AC"/>
    <w:rsid w:val="00514E89"/>
    <w:rsid w:val="00517276"/>
    <w:rsid w:val="0052479F"/>
    <w:rsid w:val="00542551"/>
    <w:rsid w:val="00546930"/>
    <w:rsid w:val="005746A9"/>
    <w:rsid w:val="00586E5D"/>
    <w:rsid w:val="005A16A3"/>
    <w:rsid w:val="005A538B"/>
    <w:rsid w:val="005A5D4F"/>
    <w:rsid w:val="005A6ED1"/>
    <w:rsid w:val="005B3728"/>
    <w:rsid w:val="005C6063"/>
    <w:rsid w:val="005D2918"/>
    <w:rsid w:val="005F31E1"/>
    <w:rsid w:val="005F3BC7"/>
    <w:rsid w:val="00620CE6"/>
    <w:rsid w:val="00621E44"/>
    <w:rsid w:val="00626DC7"/>
    <w:rsid w:val="00650799"/>
    <w:rsid w:val="0065653C"/>
    <w:rsid w:val="00660AD7"/>
    <w:rsid w:val="00675C08"/>
    <w:rsid w:val="00687B59"/>
    <w:rsid w:val="006963D8"/>
    <w:rsid w:val="006964E7"/>
    <w:rsid w:val="006A099D"/>
    <w:rsid w:val="006A5E58"/>
    <w:rsid w:val="006B4540"/>
    <w:rsid w:val="006C2489"/>
    <w:rsid w:val="006D4C19"/>
    <w:rsid w:val="006D7AE2"/>
    <w:rsid w:val="006E0A1A"/>
    <w:rsid w:val="006E68D9"/>
    <w:rsid w:val="0071524C"/>
    <w:rsid w:val="007348BB"/>
    <w:rsid w:val="00753447"/>
    <w:rsid w:val="007547FF"/>
    <w:rsid w:val="00754892"/>
    <w:rsid w:val="00755EE7"/>
    <w:rsid w:val="00765D25"/>
    <w:rsid w:val="00785424"/>
    <w:rsid w:val="007A6791"/>
    <w:rsid w:val="007A79E2"/>
    <w:rsid w:val="007C77E7"/>
    <w:rsid w:val="007E107C"/>
    <w:rsid w:val="007E234C"/>
    <w:rsid w:val="007F185A"/>
    <w:rsid w:val="00800872"/>
    <w:rsid w:val="00810F25"/>
    <w:rsid w:val="00812357"/>
    <w:rsid w:val="00817427"/>
    <w:rsid w:val="00820361"/>
    <w:rsid w:val="00821EDB"/>
    <w:rsid w:val="00833244"/>
    <w:rsid w:val="00855384"/>
    <w:rsid w:val="00857A04"/>
    <w:rsid w:val="00863E42"/>
    <w:rsid w:val="008665B2"/>
    <w:rsid w:val="0086791F"/>
    <w:rsid w:val="0087501A"/>
    <w:rsid w:val="00881E53"/>
    <w:rsid w:val="00886BF8"/>
    <w:rsid w:val="0089106E"/>
    <w:rsid w:val="0089469D"/>
    <w:rsid w:val="008A2970"/>
    <w:rsid w:val="008B5924"/>
    <w:rsid w:val="008C63AC"/>
    <w:rsid w:val="008E1432"/>
    <w:rsid w:val="008E3BF6"/>
    <w:rsid w:val="008F62F8"/>
    <w:rsid w:val="00900835"/>
    <w:rsid w:val="00902590"/>
    <w:rsid w:val="0091505D"/>
    <w:rsid w:val="00927317"/>
    <w:rsid w:val="009313D0"/>
    <w:rsid w:val="00946634"/>
    <w:rsid w:val="009476AC"/>
    <w:rsid w:val="00964C19"/>
    <w:rsid w:val="009716B4"/>
    <w:rsid w:val="00977D2E"/>
    <w:rsid w:val="00992BC2"/>
    <w:rsid w:val="00992E5D"/>
    <w:rsid w:val="009B19BC"/>
    <w:rsid w:val="009C2073"/>
    <w:rsid w:val="009C2A63"/>
    <w:rsid w:val="009D014B"/>
    <w:rsid w:val="009D4F7A"/>
    <w:rsid w:val="009F488F"/>
    <w:rsid w:val="00A07B56"/>
    <w:rsid w:val="00A2593F"/>
    <w:rsid w:val="00A33A46"/>
    <w:rsid w:val="00A50464"/>
    <w:rsid w:val="00A55528"/>
    <w:rsid w:val="00A62125"/>
    <w:rsid w:val="00A6444D"/>
    <w:rsid w:val="00A867B4"/>
    <w:rsid w:val="00A90424"/>
    <w:rsid w:val="00A90DF0"/>
    <w:rsid w:val="00A96C6E"/>
    <w:rsid w:val="00AA0E84"/>
    <w:rsid w:val="00AA5CD1"/>
    <w:rsid w:val="00AB7754"/>
    <w:rsid w:val="00AC77C9"/>
    <w:rsid w:val="00B025BA"/>
    <w:rsid w:val="00B15EFD"/>
    <w:rsid w:val="00B237ED"/>
    <w:rsid w:val="00B42F9A"/>
    <w:rsid w:val="00B50771"/>
    <w:rsid w:val="00B71998"/>
    <w:rsid w:val="00BA0078"/>
    <w:rsid w:val="00BD3EE2"/>
    <w:rsid w:val="00BD6A82"/>
    <w:rsid w:val="00BE6791"/>
    <w:rsid w:val="00BF1010"/>
    <w:rsid w:val="00C01158"/>
    <w:rsid w:val="00C1141F"/>
    <w:rsid w:val="00C30E1D"/>
    <w:rsid w:val="00C33121"/>
    <w:rsid w:val="00C36160"/>
    <w:rsid w:val="00C62094"/>
    <w:rsid w:val="00C74E21"/>
    <w:rsid w:val="00C779FA"/>
    <w:rsid w:val="00C82DC5"/>
    <w:rsid w:val="00CB3359"/>
    <w:rsid w:val="00CB4B39"/>
    <w:rsid w:val="00CB60ED"/>
    <w:rsid w:val="00CC6A8B"/>
    <w:rsid w:val="00CC6FE2"/>
    <w:rsid w:val="00CE04B7"/>
    <w:rsid w:val="00CF0224"/>
    <w:rsid w:val="00D274D2"/>
    <w:rsid w:val="00D55D5A"/>
    <w:rsid w:val="00D64B09"/>
    <w:rsid w:val="00D70C4A"/>
    <w:rsid w:val="00D8292F"/>
    <w:rsid w:val="00D937D6"/>
    <w:rsid w:val="00DB1300"/>
    <w:rsid w:val="00DD4DBE"/>
    <w:rsid w:val="00DE05C2"/>
    <w:rsid w:val="00DE4384"/>
    <w:rsid w:val="00E23876"/>
    <w:rsid w:val="00E30D81"/>
    <w:rsid w:val="00E46FF7"/>
    <w:rsid w:val="00E8025C"/>
    <w:rsid w:val="00E91A20"/>
    <w:rsid w:val="00E9646E"/>
    <w:rsid w:val="00EA028F"/>
    <w:rsid w:val="00EA5596"/>
    <w:rsid w:val="00EB473F"/>
    <w:rsid w:val="00EB61DD"/>
    <w:rsid w:val="00EC6AF5"/>
    <w:rsid w:val="00ED510E"/>
    <w:rsid w:val="00F07A8C"/>
    <w:rsid w:val="00F621C7"/>
    <w:rsid w:val="00F86278"/>
    <w:rsid w:val="00F9624C"/>
    <w:rsid w:val="00FA32A0"/>
    <w:rsid w:val="00FA6CE4"/>
    <w:rsid w:val="00FC621F"/>
    <w:rsid w:val="00FE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16A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A3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65653C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2TimesNewRoman95pt">
    <w:name w:val="Основной текст (2) + Times New Roman;9;5 pt"/>
    <w:basedOn w:val="2"/>
    <w:rsid w:val="0065653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5653C"/>
    <w:pPr>
      <w:widowControl w:val="0"/>
      <w:shd w:val="clear" w:color="auto" w:fill="FFFFFF"/>
      <w:spacing w:before="180" w:after="0" w:line="235" w:lineRule="exact"/>
      <w:ind w:firstLine="300"/>
      <w:jc w:val="both"/>
    </w:pPr>
    <w:rPr>
      <w:rFonts w:ascii="Sylfaen" w:eastAsia="Sylfaen" w:hAnsi="Sylfaen" w:cs="Sylfaen"/>
      <w:sz w:val="18"/>
      <w:szCs w:val="18"/>
    </w:rPr>
  </w:style>
  <w:style w:type="table" w:styleId="a7">
    <w:name w:val="Table Grid"/>
    <w:basedOn w:val="a1"/>
    <w:uiPriority w:val="59"/>
    <w:rsid w:val="00656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E238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A16A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A1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A3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65653C"/>
    <w:rPr>
      <w:rFonts w:ascii="Sylfaen" w:eastAsia="Sylfaen" w:hAnsi="Sylfaen" w:cs="Sylfaen"/>
      <w:sz w:val="18"/>
      <w:szCs w:val="18"/>
      <w:shd w:val="clear" w:color="auto" w:fill="FFFFFF"/>
    </w:rPr>
  </w:style>
  <w:style w:type="character" w:customStyle="1" w:styleId="2TimesNewRoman95pt">
    <w:name w:val="Основной текст (2) + Times New Roman;9;5 pt"/>
    <w:basedOn w:val="2"/>
    <w:rsid w:val="0065653C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65653C"/>
    <w:pPr>
      <w:widowControl w:val="0"/>
      <w:shd w:val="clear" w:color="auto" w:fill="FFFFFF"/>
      <w:spacing w:before="180" w:after="0" w:line="235" w:lineRule="exact"/>
      <w:ind w:firstLine="300"/>
      <w:jc w:val="both"/>
    </w:pPr>
    <w:rPr>
      <w:rFonts w:ascii="Sylfaen" w:eastAsia="Sylfaen" w:hAnsi="Sylfaen" w:cs="Sylfaen"/>
      <w:sz w:val="18"/>
      <w:szCs w:val="18"/>
    </w:rPr>
  </w:style>
  <w:style w:type="table" w:styleId="a7">
    <w:name w:val="Table Grid"/>
    <w:basedOn w:val="a1"/>
    <w:uiPriority w:val="59"/>
    <w:rsid w:val="00656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E238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32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881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6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9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17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8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nisovets.ru/kavz/kavzpages/kavz685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denisovets.ru/ural/uralpages/ural375k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denisovets.ru/kavz/kavzpages/kavz68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96A46-08A3-41BD-9E88-89B79EF05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7</Pages>
  <Words>3173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78</cp:revision>
  <cp:lastPrinted>2017-01-23T08:44:00Z</cp:lastPrinted>
  <dcterms:created xsi:type="dcterms:W3CDTF">2016-11-30T09:24:00Z</dcterms:created>
  <dcterms:modified xsi:type="dcterms:W3CDTF">2026-11-01T14:53:00Z</dcterms:modified>
</cp:coreProperties>
</file>