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FD2" w:rsidRPr="00351FD2" w:rsidRDefault="00AC0611" w:rsidP="00AC0611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01-202 АЛ-45(257)</w:t>
      </w:r>
      <w:r w:rsidR="00CE25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A2747" w:rsidRPr="00FA27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мод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ел</w:t>
      </w:r>
      <w:r w:rsidR="004E23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ь</w:t>
      </w:r>
      <w:r w:rsidR="00FA2747" w:rsidRPr="00FA27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ПМ-109 </w:t>
      </w:r>
      <w:r w:rsidR="00351FD2" w:rsidRPr="00351F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пожарная </w:t>
      </w:r>
      <w:proofErr w:type="spellStart"/>
      <w:r w:rsidR="003849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автолестница</w:t>
      </w:r>
      <w:proofErr w:type="spellEnd"/>
      <w:r w:rsidR="003849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E23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 </w:t>
      </w:r>
      <w:r w:rsidR="004E23EB" w:rsidRPr="00351F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гидравлическ</w:t>
      </w:r>
      <w:r w:rsidR="004E23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им приводом </w:t>
      </w:r>
      <w:r w:rsidR="003849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шасси КрАЗ-257Б1</w:t>
      </w:r>
      <w:r w:rsidR="00351FD2" w:rsidRPr="00351F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6х4</w:t>
      </w:r>
      <w:r w:rsidR="006D72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D7204" w:rsidRPr="006D72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 обслуживания зданий и сооружений высотой до 45 м</w:t>
      </w:r>
      <w:r w:rsidR="00351FD2" w:rsidRPr="00351F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колен 6</w:t>
      </w:r>
      <w:r w:rsidR="009E74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10D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+ 1 доп.</w:t>
      </w:r>
      <w:r w:rsidR="00351FD2" w:rsidRPr="00351F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длина 45</w:t>
      </w:r>
      <w:r w:rsidR="00010D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+2 </w:t>
      </w:r>
      <w:r w:rsidR="00351FD2" w:rsidRPr="00351F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м, </w:t>
      </w:r>
      <w:r w:rsidR="00C635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вылет до 16 м, </w:t>
      </w:r>
      <w:r w:rsidR="00351FD2" w:rsidRPr="00351F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нагрузка </w:t>
      </w:r>
      <w:r w:rsidR="00C635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 опертой вершине на: лестницу до 1200 кг, на лифт </w:t>
      </w:r>
      <w:r w:rsidR="003849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 </w:t>
      </w:r>
      <w:r w:rsidR="00C635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32</w:t>
      </w:r>
      <w:r w:rsidR="00351FD2" w:rsidRPr="00351F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0 кг, боевой расчёт </w:t>
      </w:r>
      <w:r w:rsidR="00F713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 чел.</w:t>
      </w:r>
      <w:r w:rsidR="00351FD2" w:rsidRPr="00351F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полный вес 18.23 т, ЯМЗ-238 240 </w:t>
      </w:r>
      <w:proofErr w:type="spellStart"/>
      <w:r w:rsidR="00351FD2" w:rsidRPr="00351F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лс</w:t>
      </w:r>
      <w:proofErr w:type="spellEnd"/>
      <w:proofErr w:type="gramEnd"/>
      <w:r w:rsidR="00351FD2" w:rsidRPr="00351F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70 км/час, </w:t>
      </w:r>
      <w:r w:rsidR="0050639D" w:rsidRPr="00351F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экз.</w:t>
      </w:r>
      <w:r w:rsidR="005063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51FD2" w:rsidRPr="00351F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E310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E25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+</w:t>
      </w:r>
      <w:r w:rsidR="00E310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E25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F713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063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мод. </w:t>
      </w:r>
      <w:r w:rsidR="00F713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Л40</w:t>
      </w:r>
      <w:r w:rsidR="00351FD2" w:rsidRPr="00351F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r w:rsidR="00BE24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ТМЗ </w:t>
      </w:r>
      <w:r w:rsidR="00351FD2" w:rsidRPr="00351F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г. Торжок, </w:t>
      </w:r>
      <w:r w:rsidR="00CE25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1978-80</w:t>
      </w:r>
      <w:r w:rsidR="00BE24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51FD2" w:rsidRPr="00351F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</w:t>
      </w:r>
      <w:r w:rsidR="00C635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="00C635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proofErr w:type="gramEnd"/>
      <w:r w:rsidR="00C635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bookmarkStart w:id="0" w:name="_GoBack"/>
      <w:bookmarkEnd w:id="0"/>
    </w:p>
    <w:p w:rsidR="00351FD2" w:rsidRDefault="0071054F" w:rsidP="008B6523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58159851" wp14:editId="4F8142E7">
            <wp:simplePos x="0" y="0"/>
            <wp:positionH relativeFrom="margin">
              <wp:posOffset>1066165</wp:posOffset>
            </wp:positionH>
            <wp:positionV relativeFrom="margin">
              <wp:posOffset>1269365</wp:posOffset>
            </wp:positionV>
            <wp:extent cx="4572000" cy="3283585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283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51FD2" w:rsidRDefault="00351FD2" w:rsidP="008B6523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1FD2" w:rsidRDefault="00351FD2" w:rsidP="008B6523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1FD2" w:rsidRDefault="00351FD2" w:rsidP="008B6523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1FD2" w:rsidRDefault="00351FD2" w:rsidP="008B6523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1FD2" w:rsidRDefault="00351FD2" w:rsidP="008B6523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00C42" w:rsidRDefault="00E00C42" w:rsidP="008B6523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00C42" w:rsidRDefault="00E00C42" w:rsidP="008B6523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00C42" w:rsidRDefault="00E00C42" w:rsidP="008B6523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1054F" w:rsidRDefault="0071054F" w:rsidP="008B6523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1054F" w:rsidRDefault="0071054F" w:rsidP="008B6523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1054F" w:rsidRDefault="0071054F" w:rsidP="008B6523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00C42" w:rsidRDefault="00E00C42" w:rsidP="008B6523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00C42" w:rsidRDefault="00E00C42" w:rsidP="008B6523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00C42" w:rsidRDefault="00E00C42" w:rsidP="008B6523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00C42" w:rsidRDefault="00E00C42" w:rsidP="008B6523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00C42" w:rsidRDefault="00E00C42" w:rsidP="008B6523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00C42" w:rsidRDefault="00E00C42" w:rsidP="008B6523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00C42" w:rsidRPr="00B17986" w:rsidRDefault="0071054F" w:rsidP="008B6523">
      <w:pPr>
        <w:spacing w:line="240" w:lineRule="auto"/>
        <w:rPr>
          <w:rFonts w:eastAsia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E00C42" w:rsidRDefault="00010D75" w:rsidP="008B6523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E310AF" w:rsidRPr="00FD2FD2" w:rsidRDefault="00010D75" w:rsidP="008B652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2F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Прототип </w:t>
      </w:r>
      <w:proofErr w:type="gramStart"/>
      <w:r w:rsidRPr="00FD2FD2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модельки</w:t>
      </w:r>
      <w:proofErr w:type="gramEnd"/>
      <w:r w:rsidRPr="00FD2F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сути, наряду с </w:t>
      </w:r>
      <w:proofErr w:type="spellStart"/>
      <w:r w:rsidR="00FD2FD2" w:rsidRPr="00FD2FD2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автолестницей</w:t>
      </w:r>
      <w:proofErr w:type="spellEnd"/>
      <w:r w:rsidR="00FD2FD2" w:rsidRPr="00FD2F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модели Л40</w:t>
      </w:r>
      <w:r w:rsidR="00FD2FD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FD2FD2" w:rsidRPr="00FD2F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</w:t>
      </w:r>
      <w:r w:rsidR="00FD2FD2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FD2FD2" w:rsidRPr="00FD2FD2">
        <w:rPr>
          <w:rFonts w:ascii="Times New Roman" w:eastAsia="Times New Roman" w:hAnsi="Times New Roman" w:cs="Times New Roman"/>
          <w:sz w:val="24"/>
          <w:szCs w:val="24"/>
          <w:lang w:eastAsia="ru-RU"/>
        </w:rPr>
        <w:t>ерв</w:t>
      </w:r>
      <w:r w:rsidR="00FD2FD2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="00FD2FD2" w:rsidRPr="00FD2F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СССР 45-метров</w:t>
      </w:r>
      <w:r w:rsidR="00FD2FD2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="00FD2FD2" w:rsidRPr="00FD2F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D2FD2" w:rsidRPr="00FD2FD2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автолестниц</w:t>
      </w:r>
      <w:r w:rsidR="00FD2FD2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proofErr w:type="spellEnd"/>
      <w:r w:rsidR="00FD2FD2" w:rsidRPr="00FD2F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гидравлическим приводом</w:t>
      </w:r>
      <w:r w:rsidR="00FD2FD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310AF" w:rsidRDefault="00E310AF" w:rsidP="008B652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10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Изготовитель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proofErr w:type="spellStart"/>
      <w:r w:rsidRPr="006E69DF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Торжокский</w:t>
      </w:r>
      <w:proofErr w:type="spellEnd"/>
      <w:r w:rsidRPr="006E6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машиностроительный завод производственного объединения «Противопожарная техника» ВПО «</w:t>
      </w:r>
      <w:proofErr w:type="spellStart"/>
      <w:r w:rsidRPr="006E69DF">
        <w:rPr>
          <w:rFonts w:ascii="Times New Roman" w:eastAsia="Times New Roman" w:hAnsi="Times New Roman" w:cs="Times New Roman"/>
          <w:sz w:val="24"/>
          <w:szCs w:val="24"/>
          <w:lang w:eastAsia="ru-RU"/>
        </w:rPr>
        <w:t>Союзпожмаш</w:t>
      </w:r>
      <w:proofErr w:type="spellEnd"/>
      <w:r w:rsidRPr="006E69DF">
        <w:rPr>
          <w:rFonts w:ascii="Times New Roman" w:eastAsia="Times New Roman" w:hAnsi="Times New Roman" w:cs="Times New Roman"/>
          <w:sz w:val="24"/>
          <w:szCs w:val="24"/>
          <w:lang w:eastAsia="ru-RU"/>
        </w:rPr>
        <w:t>» Министерства строительного, дорожного и коммунального машиностроения.</w:t>
      </w:r>
      <w:r w:rsidR="006D7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F2FA6">
        <w:rPr>
          <w:rFonts w:ascii="Times New Roman" w:eastAsia="Times New Roman" w:hAnsi="Times New Roman" w:cs="Times New Roman"/>
          <w:sz w:val="24"/>
          <w:szCs w:val="24"/>
          <w:lang w:eastAsia="ru-RU"/>
        </w:rPr>
        <w:t>ТУ 22-2541—72</w:t>
      </w:r>
    </w:p>
    <w:p w:rsidR="00EF2FA6" w:rsidRDefault="00EF2FA6" w:rsidP="008B652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Предшественник: нет</w:t>
      </w:r>
      <w:r w:rsidR="008664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но в ее основе конструкция </w:t>
      </w:r>
      <w:proofErr w:type="spellStart"/>
      <w:r w:rsidR="008664BE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автолестницы</w:t>
      </w:r>
      <w:proofErr w:type="spellEnd"/>
      <w:r w:rsidR="008664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АЛ-30(131) </w:t>
      </w:r>
      <w:r w:rsidR="00F11186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8664BE">
        <w:rPr>
          <w:rFonts w:ascii="Times New Roman" w:eastAsia="Times New Roman" w:hAnsi="Times New Roman" w:cs="Times New Roman"/>
          <w:sz w:val="24"/>
          <w:szCs w:val="24"/>
          <w:lang w:eastAsia="ru-RU"/>
        </w:rPr>
        <w:t>од. Л21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C61D4" w:rsidRDefault="00EF2FA6" w:rsidP="008B652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Последующая:</w:t>
      </w:r>
      <w:r w:rsidR="00C11F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C11FAE" w:rsidRPr="00C11FAE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автолестниц</w:t>
      </w:r>
      <w:r w:rsidR="00C11FAE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spellEnd"/>
      <w:r w:rsidR="00C11FAE" w:rsidRPr="00C11F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АЛ-45(133Г1) </w:t>
      </w:r>
      <w:r w:rsidR="00C11FAE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модели 501 на шасси ЗиЛ-133Г1, разработанная ОКБ ПТ в 1978 г.</w:t>
      </w:r>
      <w:r w:rsidR="00C11FAE" w:rsidRPr="00C11F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32C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Изготовитель </w:t>
      </w:r>
      <w:proofErr w:type="spellStart"/>
      <w:r w:rsidR="00332C1A" w:rsidRPr="006E69DF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Торжокский</w:t>
      </w:r>
      <w:proofErr w:type="spellEnd"/>
      <w:r w:rsidR="00332C1A" w:rsidRPr="006E6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машиностроительный завод</w:t>
      </w:r>
      <w:r w:rsidR="00332C1A">
        <w:rPr>
          <w:rFonts w:ascii="Times New Roman" w:eastAsia="Times New Roman" w:hAnsi="Times New Roman" w:cs="Times New Roman"/>
          <w:sz w:val="24"/>
          <w:szCs w:val="24"/>
          <w:lang w:eastAsia="ru-RU"/>
        </w:rPr>
        <w:t>, всего в</w:t>
      </w:r>
      <w:r w:rsidR="009E7428">
        <w:rPr>
          <w:rFonts w:ascii="Times New Roman" w:eastAsia="Times New Roman" w:hAnsi="Times New Roman" w:cs="Times New Roman"/>
          <w:sz w:val="24"/>
          <w:szCs w:val="24"/>
          <w:lang w:eastAsia="ru-RU"/>
        </w:rPr>
        <w:t>ыпущено 3 экз., один</w:t>
      </w:r>
      <w:r w:rsidR="00EA71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 w:rsidR="00332C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1983 и </w:t>
      </w:r>
      <w:r w:rsidR="00EA71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два в </w:t>
      </w:r>
      <w:r w:rsidR="00332C1A">
        <w:rPr>
          <w:rFonts w:ascii="Times New Roman" w:eastAsia="Times New Roman" w:hAnsi="Times New Roman" w:cs="Times New Roman"/>
          <w:sz w:val="24"/>
          <w:szCs w:val="24"/>
          <w:lang w:eastAsia="ru-RU"/>
        </w:rPr>
        <w:t>1984 г.</w:t>
      </w:r>
      <w:r w:rsidR="00BC61D4" w:rsidRPr="00BC61D4">
        <w:t xml:space="preserve"> </w:t>
      </w:r>
    </w:p>
    <w:p w:rsidR="00EF2FA6" w:rsidRDefault="009E7428" w:rsidP="008B6523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C61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Модификаций нет, </w:t>
      </w:r>
      <w:r w:rsidR="008F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 </w:t>
      </w:r>
      <w:r w:rsidR="00BC61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основе </w:t>
      </w:r>
      <w:r w:rsidR="00F605C3">
        <w:rPr>
          <w:rFonts w:ascii="Times New Roman" w:eastAsia="Times New Roman" w:hAnsi="Times New Roman" w:cs="Times New Roman"/>
          <w:sz w:val="24"/>
          <w:szCs w:val="24"/>
          <w:lang w:eastAsia="ru-RU"/>
        </w:rPr>
        <w:t>АЛ-45(257)</w:t>
      </w:r>
      <w:r w:rsidR="00BC61D4" w:rsidRPr="00BC61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ПМ-109</w:t>
      </w:r>
      <w:r w:rsidR="00F605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C61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BC61D4" w:rsidRPr="00BC61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использованием </w:t>
      </w:r>
      <w:r w:rsidR="00BC61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ее </w:t>
      </w:r>
      <w:r w:rsidR="00BC61D4" w:rsidRPr="00BC61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узлов и агрегатов </w:t>
      </w:r>
      <w:r w:rsidR="00F605C3">
        <w:rPr>
          <w:rFonts w:ascii="Times New Roman" w:eastAsia="Times New Roman" w:hAnsi="Times New Roman" w:cs="Times New Roman"/>
          <w:sz w:val="24"/>
          <w:szCs w:val="24"/>
          <w:lang w:eastAsia="ru-RU"/>
        </w:rPr>
        <w:t>был изготовлен п</w:t>
      </w:r>
      <w:r w:rsidR="00BC61D4" w:rsidRPr="00BC61D4">
        <w:rPr>
          <w:rFonts w:ascii="Times New Roman" w:eastAsia="Times New Roman" w:hAnsi="Times New Roman" w:cs="Times New Roman"/>
          <w:sz w:val="24"/>
          <w:szCs w:val="24"/>
          <w:lang w:eastAsia="ru-RU"/>
        </w:rPr>
        <w:t>ожарный коленчатый подъемник АКП-30(257) модель 503 на шасси КрАЗ-257</w:t>
      </w:r>
      <w:r w:rsidR="00F605C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C61D4" w:rsidRPr="00BC61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310AF" w:rsidRPr="006E69DF" w:rsidRDefault="00E310AF" w:rsidP="008B652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770C" w:rsidRPr="009B1B73" w:rsidRDefault="006E69DF" w:rsidP="008B6523">
      <w:pPr>
        <w:spacing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B1B7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Из книги А.В. Карпова</w:t>
      </w:r>
      <w:r w:rsidRPr="006E6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B1B7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Пожарный автомобиль в СССР: в 4 ч., Ч. 3: Пожарный спецназ Том 1: Лестница в небо, Москва, 2015. Спасибо, Александр Владимирович</w:t>
      </w:r>
      <w:proofErr w:type="gramStart"/>
      <w:r w:rsidRPr="009B1B7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</w:t>
      </w:r>
      <w:proofErr w:type="gramEnd"/>
      <w:r w:rsidRPr="009B1B7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Ваши труды бесценны.</w:t>
      </w:r>
    </w:p>
    <w:p w:rsidR="00331D8A" w:rsidRDefault="003A234B" w:rsidP="008B652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… </w:t>
      </w:r>
      <w:r w:rsidRPr="003A234B">
        <w:rPr>
          <w:rFonts w:ascii="Times New Roman" w:hAnsi="Times New Roman" w:cs="Times New Roman"/>
          <w:sz w:val="24"/>
          <w:szCs w:val="24"/>
        </w:rPr>
        <w:t>не откажутся от идеи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A234B">
        <w:rPr>
          <w:rFonts w:ascii="Times New Roman" w:hAnsi="Times New Roman" w:cs="Times New Roman"/>
          <w:sz w:val="24"/>
          <w:szCs w:val="24"/>
        </w:rPr>
        <w:t xml:space="preserve">использования в создании советских </w:t>
      </w:r>
      <w:proofErr w:type="spellStart"/>
      <w:r w:rsidRPr="003A234B">
        <w:rPr>
          <w:rFonts w:ascii="Times New Roman" w:hAnsi="Times New Roman" w:cs="Times New Roman"/>
          <w:sz w:val="24"/>
          <w:szCs w:val="24"/>
        </w:rPr>
        <w:t>автолестниц</w:t>
      </w:r>
      <w:proofErr w:type="spellEnd"/>
      <w:r w:rsidRPr="003A234B">
        <w:rPr>
          <w:rFonts w:ascii="Times New Roman" w:hAnsi="Times New Roman" w:cs="Times New Roman"/>
          <w:sz w:val="24"/>
          <w:szCs w:val="24"/>
        </w:rPr>
        <w:t xml:space="preserve"> шасси КрАЗ-257. Ещё одного удачного шасси, как нельзя более приспособленного к созданию </w:t>
      </w:r>
      <w:proofErr w:type="spellStart"/>
      <w:r w:rsidRPr="003A234B">
        <w:rPr>
          <w:rFonts w:ascii="Times New Roman" w:hAnsi="Times New Roman" w:cs="Times New Roman"/>
          <w:sz w:val="24"/>
          <w:szCs w:val="24"/>
        </w:rPr>
        <w:t>автолестниц</w:t>
      </w:r>
      <w:proofErr w:type="spellEnd"/>
      <w:r w:rsidRPr="003A234B">
        <w:rPr>
          <w:rFonts w:ascii="Times New Roman" w:hAnsi="Times New Roman" w:cs="Times New Roman"/>
          <w:sz w:val="24"/>
          <w:szCs w:val="24"/>
        </w:rPr>
        <w:t xml:space="preserve">. </w:t>
      </w:r>
      <w:r w:rsidR="000800EB" w:rsidRPr="000800EB">
        <w:rPr>
          <w:rFonts w:ascii="Times New Roman" w:hAnsi="Times New Roman" w:cs="Times New Roman"/>
          <w:sz w:val="24"/>
          <w:szCs w:val="24"/>
        </w:rPr>
        <w:t>Ведь его</w:t>
      </w:r>
      <w:r w:rsidR="00E00C42">
        <w:rPr>
          <w:rFonts w:ascii="Times New Roman" w:hAnsi="Times New Roman" w:cs="Times New Roman"/>
          <w:sz w:val="24"/>
          <w:szCs w:val="24"/>
        </w:rPr>
        <w:t xml:space="preserve"> </w:t>
      </w:r>
      <w:r w:rsidR="000800EB" w:rsidRPr="000800EB">
        <w:rPr>
          <w:rFonts w:ascii="Times New Roman" w:hAnsi="Times New Roman" w:cs="Times New Roman"/>
          <w:sz w:val="24"/>
          <w:szCs w:val="24"/>
        </w:rPr>
        <w:t>снаряженная масса была почти на 4500 кг</w:t>
      </w:r>
      <w:r w:rsidR="008B4E57">
        <w:rPr>
          <w:rFonts w:ascii="Times New Roman" w:hAnsi="Times New Roman" w:cs="Times New Roman"/>
          <w:sz w:val="24"/>
          <w:szCs w:val="24"/>
        </w:rPr>
        <w:t xml:space="preserve"> </w:t>
      </w:r>
      <w:r w:rsidR="000800EB" w:rsidRPr="000800EB">
        <w:rPr>
          <w:rFonts w:ascii="Times New Roman" w:hAnsi="Times New Roman" w:cs="Times New Roman"/>
          <w:sz w:val="24"/>
          <w:szCs w:val="24"/>
        </w:rPr>
        <w:t>больше, чем у МАЗ-500. А мы помним,</w:t>
      </w:r>
      <w:r w:rsidR="008B4E57">
        <w:rPr>
          <w:rFonts w:ascii="Times New Roman" w:hAnsi="Times New Roman" w:cs="Times New Roman"/>
          <w:sz w:val="24"/>
          <w:szCs w:val="24"/>
        </w:rPr>
        <w:t xml:space="preserve"> </w:t>
      </w:r>
      <w:r w:rsidR="000800EB" w:rsidRPr="000800EB">
        <w:rPr>
          <w:rFonts w:ascii="Times New Roman" w:hAnsi="Times New Roman" w:cs="Times New Roman"/>
          <w:sz w:val="24"/>
          <w:szCs w:val="24"/>
        </w:rPr>
        <w:t>что чем тяжелее основание, тем устойчивее конструкция. Да ещё 240 л. с. двигателя</w:t>
      </w:r>
      <w:r w:rsidR="008B4E57">
        <w:rPr>
          <w:rFonts w:ascii="Times New Roman" w:hAnsi="Times New Roman" w:cs="Times New Roman"/>
          <w:sz w:val="24"/>
          <w:szCs w:val="24"/>
        </w:rPr>
        <w:t xml:space="preserve"> ЯМЗ-238! Не</w:t>
      </w:r>
      <w:r w:rsidR="000800EB" w:rsidRPr="000800EB">
        <w:rPr>
          <w:rFonts w:ascii="Times New Roman" w:hAnsi="Times New Roman" w:cs="Times New Roman"/>
          <w:sz w:val="24"/>
          <w:szCs w:val="24"/>
        </w:rPr>
        <w:t xml:space="preserve"> мудрено, что тот монстр советского автопрома, выпускаемый серийно</w:t>
      </w:r>
      <w:r w:rsidR="008B4E57">
        <w:rPr>
          <w:rFonts w:ascii="Times New Roman" w:hAnsi="Times New Roman" w:cs="Times New Roman"/>
          <w:sz w:val="24"/>
          <w:szCs w:val="24"/>
        </w:rPr>
        <w:t xml:space="preserve"> </w:t>
      </w:r>
      <w:r w:rsidR="000800EB" w:rsidRPr="000800EB">
        <w:rPr>
          <w:rFonts w:ascii="Times New Roman" w:hAnsi="Times New Roman" w:cs="Times New Roman"/>
          <w:sz w:val="24"/>
          <w:szCs w:val="24"/>
        </w:rPr>
        <w:t>с 1965 года, был взят за основу следующей</w:t>
      </w:r>
      <w:r w:rsidR="008B4E57">
        <w:rPr>
          <w:rFonts w:ascii="Times New Roman" w:hAnsi="Times New Roman" w:cs="Times New Roman"/>
          <w:sz w:val="24"/>
          <w:szCs w:val="24"/>
        </w:rPr>
        <w:t xml:space="preserve"> </w:t>
      </w:r>
      <w:r w:rsidR="000800EB" w:rsidRPr="000800EB">
        <w:rPr>
          <w:rFonts w:ascii="Times New Roman" w:hAnsi="Times New Roman" w:cs="Times New Roman"/>
          <w:sz w:val="24"/>
          <w:szCs w:val="24"/>
        </w:rPr>
        <w:t>мод</w:t>
      </w:r>
      <w:r w:rsidR="008B4E57">
        <w:rPr>
          <w:rFonts w:ascii="Times New Roman" w:hAnsi="Times New Roman" w:cs="Times New Roman"/>
          <w:sz w:val="24"/>
          <w:szCs w:val="24"/>
        </w:rPr>
        <w:t>ели отечественной</w:t>
      </w:r>
      <w:r w:rsidR="00EE1D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4E57">
        <w:rPr>
          <w:rFonts w:ascii="Times New Roman" w:hAnsi="Times New Roman" w:cs="Times New Roman"/>
          <w:sz w:val="24"/>
          <w:szCs w:val="24"/>
        </w:rPr>
        <w:t>автолестницы</w:t>
      </w:r>
      <w:proofErr w:type="spellEnd"/>
      <w:r w:rsidR="008B4E57">
        <w:rPr>
          <w:rFonts w:ascii="Times New Roman" w:hAnsi="Times New Roman" w:cs="Times New Roman"/>
          <w:sz w:val="24"/>
          <w:szCs w:val="24"/>
        </w:rPr>
        <w:t>.</w:t>
      </w:r>
      <w:r w:rsidR="000800EB" w:rsidRPr="000800EB">
        <w:rPr>
          <w:rFonts w:ascii="Times New Roman" w:hAnsi="Times New Roman" w:cs="Times New Roman"/>
          <w:sz w:val="24"/>
          <w:szCs w:val="24"/>
        </w:rPr>
        <w:t xml:space="preserve"> </w:t>
      </w:r>
      <w:r w:rsidR="00FD2C8E" w:rsidRPr="00FD2C8E">
        <w:rPr>
          <w:rFonts w:ascii="Times New Roman" w:hAnsi="Times New Roman" w:cs="Times New Roman"/>
          <w:sz w:val="24"/>
          <w:szCs w:val="24"/>
        </w:rPr>
        <w:t>Но</w:t>
      </w:r>
      <w:r w:rsidR="00FD2C8E">
        <w:rPr>
          <w:rFonts w:ascii="Times New Roman" w:hAnsi="Times New Roman" w:cs="Times New Roman"/>
          <w:sz w:val="24"/>
          <w:szCs w:val="24"/>
        </w:rPr>
        <w:t xml:space="preserve"> </w:t>
      </w:r>
      <w:r w:rsidR="00FD2C8E" w:rsidRPr="00FD2C8E">
        <w:rPr>
          <w:rFonts w:ascii="Times New Roman" w:hAnsi="Times New Roman" w:cs="Times New Roman"/>
          <w:sz w:val="24"/>
          <w:szCs w:val="24"/>
        </w:rPr>
        <w:t>и тут имела место определенная инерционность - руки конструкторов пожарной техники «достали» до этого шасси лишь 4 года</w:t>
      </w:r>
      <w:r w:rsidR="00EE1DF9">
        <w:rPr>
          <w:rFonts w:ascii="Times New Roman" w:hAnsi="Times New Roman" w:cs="Times New Roman"/>
          <w:sz w:val="24"/>
          <w:szCs w:val="24"/>
        </w:rPr>
        <w:t xml:space="preserve"> </w:t>
      </w:r>
      <w:r w:rsidR="00FD2C8E" w:rsidRPr="00FD2C8E">
        <w:rPr>
          <w:rFonts w:ascii="Times New Roman" w:hAnsi="Times New Roman" w:cs="Times New Roman"/>
          <w:sz w:val="24"/>
          <w:szCs w:val="24"/>
        </w:rPr>
        <w:t xml:space="preserve">спустя от даты начала его серийного выпуска. </w:t>
      </w:r>
      <w:r w:rsidR="000800EB" w:rsidRPr="000800EB">
        <w:rPr>
          <w:rFonts w:ascii="Times New Roman" w:hAnsi="Times New Roman" w:cs="Times New Roman"/>
          <w:sz w:val="24"/>
          <w:szCs w:val="24"/>
        </w:rPr>
        <w:t xml:space="preserve">Техническое задание на новую </w:t>
      </w:r>
      <w:proofErr w:type="spellStart"/>
      <w:r w:rsidR="000800EB" w:rsidRPr="000800EB">
        <w:rPr>
          <w:rFonts w:ascii="Times New Roman" w:hAnsi="Times New Roman" w:cs="Times New Roman"/>
          <w:sz w:val="24"/>
          <w:szCs w:val="24"/>
        </w:rPr>
        <w:t>автолестницу</w:t>
      </w:r>
      <w:proofErr w:type="spellEnd"/>
      <w:r w:rsidR="000800EB" w:rsidRPr="000800EB">
        <w:rPr>
          <w:rFonts w:ascii="Times New Roman" w:hAnsi="Times New Roman" w:cs="Times New Roman"/>
          <w:sz w:val="24"/>
          <w:szCs w:val="24"/>
        </w:rPr>
        <w:t xml:space="preserve"> утверждено Техническим управлением М</w:t>
      </w:r>
      <w:r w:rsidR="00691DF8">
        <w:rPr>
          <w:rFonts w:ascii="Times New Roman" w:hAnsi="Times New Roman" w:cs="Times New Roman"/>
          <w:sz w:val="24"/>
          <w:szCs w:val="24"/>
        </w:rPr>
        <w:t>С</w:t>
      </w:r>
      <w:r w:rsidR="000800EB" w:rsidRPr="000800EB">
        <w:rPr>
          <w:rFonts w:ascii="Times New Roman" w:hAnsi="Times New Roman" w:cs="Times New Roman"/>
          <w:sz w:val="24"/>
          <w:szCs w:val="24"/>
        </w:rPr>
        <w:t xml:space="preserve">Д и </w:t>
      </w:r>
      <w:proofErr w:type="gramStart"/>
      <w:r w:rsidR="000800EB" w:rsidRPr="000800EB">
        <w:rPr>
          <w:rFonts w:ascii="Times New Roman" w:hAnsi="Times New Roman" w:cs="Times New Roman"/>
          <w:sz w:val="24"/>
          <w:szCs w:val="24"/>
        </w:rPr>
        <w:t>КМ</w:t>
      </w:r>
      <w:proofErr w:type="gramEnd"/>
      <w:r w:rsidR="000800EB" w:rsidRPr="000800EB">
        <w:rPr>
          <w:rFonts w:ascii="Times New Roman" w:hAnsi="Times New Roman" w:cs="Times New Roman"/>
          <w:sz w:val="24"/>
          <w:szCs w:val="24"/>
        </w:rPr>
        <w:t xml:space="preserve"> 23 июля 1970 года. Под</w:t>
      </w:r>
      <w:r w:rsidR="007D35B1">
        <w:rPr>
          <w:rFonts w:ascii="Times New Roman" w:hAnsi="Times New Roman" w:cs="Times New Roman"/>
          <w:sz w:val="24"/>
          <w:szCs w:val="24"/>
        </w:rPr>
        <w:t xml:space="preserve"> </w:t>
      </w:r>
      <w:r w:rsidR="000800EB" w:rsidRPr="000800EB">
        <w:rPr>
          <w:rFonts w:ascii="Times New Roman" w:hAnsi="Times New Roman" w:cs="Times New Roman"/>
          <w:sz w:val="24"/>
          <w:szCs w:val="24"/>
        </w:rPr>
        <w:t>руководством ведущего конструктора ОКБ</w:t>
      </w:r>
      <w:r w:rsidR="008B4E57">
        <w:rPr>
          <w:rFonts w:ascii="Times New Roman" w:hAnsi="Times New Roman" w:cs="Times New Roman"/>
          <w:sz w:val="24"/>
          <w:szCs w:val="24"/>
        </w:rPr>
        <w:t xml:space="preserve"> </w:t>
      </w:r>
      <w:r w:rsidR="000800EB" w:rsidRPr="000800EB">
        <w:rPr>
          <w:rFonts w:ascii="Times New Roman" w:hAnsi="Times New Roman" w:cs="Times New Roman"/>
          <w:sz w:val="24"/>
          <w:szCs w:val="24"/>
        </w:rPr>
        <w:t>ПТВ. А. Лукина опытный образец АЛ-45</w:t>
      </w:r>
      <w:r w:rsidR="007D35B1">
        <w:rPr>
          <w:rFonts w:ascii="Times New Roman" w:hAnsi="Times New Roman" w:cs="Times New Roman"/>
          <w:sz w:val="24"/>
          <w:szCs w:val="24"/>
        </w:rPr>
        <w:t xml:space="preserve"> </w:t>
      </w:r>
      <w:r w:rsidR="000800EB" w:rsidRPr="000800EB">
        <w:rPr>
          <w:rFonts w:ascii="Times New Roman" w:hAnsi="Times New Roman" w:cs="Times New Roman"/>
          <w:sz w:val="24"/>
          <w:szCs w:val="24"/>
        </w:rPr>
        <w:t>(257) модели Л 40 был построен менее чем</w:t>
      </w:r>
      <w:r w:rsidR="008B4E57">
        <w:rPr>
          <w:rFonts w:ascii="Times New Roman" w:hAnsi="Times New Roman" w:cs="Times New Roman"/>
          <w:sz w:val="24"/>
          <w:szCs w:val="24"/>
        </w:rPr>
        <w:t xml:space="preserve"> </w:t>
      </w:r>
      <w:r w:rsidR="000800EB" w:rsidRPr="000800EB">
        <w:rPr>
          <w:rFonts w:ascii="Times New Roman" w:hAnsi="Times New Roman" w:cs="Times New Roman"/>
          <w:sz w:val="24"/>
          <w:szCs w:val="24"/>
        </w:rPr>
        <w:t>через год.</w:t>
      </w:r>
      <w:r w:rsidR="008A309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D2C8E" w:rsidRPr="00FD2C8E">
        <w:rPr>
          <w:rFonts w:ascii="Times New Roman" w:hAnsi="Times New Roman" w:cs="Times New Roman"/>
          <w:sz w:val="24"/>
          <w:szCs w:val="24"/>
        </w:rPr>
        <w:t>Вдаваться в описание её конструкции смысла особого нет</w:t>
      </w:r>
      <w:proofErr w:type="gramEnd"/>
      <w:r w:rsidR="00FD2C8E" w:rsidRPr="00FD2C8E">
        <w:rPr>
          <w:rFonts w:ascii="Times New Roman" w:hAnsi="Times New Roman" w:cs="Times New Roman"/>
          <w:sz w:val="24"/>
          <w:szCs w:val="24"/>
        </w:rPr>
        <w:t>.</w:t>
      </w:r>
      <w:r w:rsidR="00FD2C8E">
        <w:rPr>
          <w:rFonts w:ascii="Times New Roman" w:hAnsi="Times New Roman" w:cs="Times New Roman"/>
          <w:sz w:val="24"/>
          <w:szCs w:val="24"/>
        </w:rPr>
        <w:t xml:space="preserve"> </w:t>
      </w:r>
      <w:r w:rsidR="00FD2C8E" w:rsidRPr="00FD2C8E">
        <w:rPr>
          <w:rFonts w:ascii="Times New Roman" w:hAnsi="Times New Roman" w:cs="Times New Roman"/>
          <w:sz w:val="24"/>
          <w:szCs w:val="24"/>
        </w:rPr>
        <w:t>Опытный</w:t>
      </w:r>
      <w:r w:rsidR="00FD2C8E">
        <w:rPr>
          <w:rFonts w:ascii="Times New Roman" w:hAnsi="Times New Roman" w:cs="Times New Roman"/>
          <w:sz w:val="24"/>
          <w:szCs w:val="24"/>
        </w:rPr>
        <w:t xml:space="preserve"> </w:t>
      </w:r>
      <w:r w:rsidR="00FD2C8E" w:rsidRPr="00FD2C8E">
        <w:rPr>
          <w:rFonts w:ascii="Times New Roman" w:hAnsi="Times New Roman" w:cs="Times New Roman"/>
          <w:sz w:val="24"/>
          <w:szCs w:val="24"/>
        </w:rPr>
        <w:t>образец сильно напоминал модель Л 21,</w:t>
      </w:r>
      <w:r w:rsidR="00FD2C8E">
        <w:rPr>
          <w:rFonts w:ascii="Times New Roman" w:hAnsi="Times New Roman" w:cs="Times New Roman"/>
          <w:sz w:val="24"/>
          <w:szCs w:val="24"/>
        </w:rPr>
        <w:t xml:space="preserve"> </w:t>
      </w:r>
      <w:r w:rsidR="00FD2C8E" w:rsidRPr="00FD2C8E">
        <w:rPr>
          <w:rFonts w:ascii="Times New Roman" w:hAnsi="Times New Roman" w:cs="Times New Roman"/>
          <w:sz w:val="24"/>
          <w:szCs w:val="24"/>
        </w:rPr>
        <w:t>только на новом шасси и о шести коленах.</w:t>
      </w:r>
    </w:p>
    <w:p w:rsidR="000800EB" w:rsidRDefault="00691DF8" w:rsidP="008B652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0800EB" w:rsidRPr="000800EB">
        <w:rPr>
          <w:rFonts w:ascii="Times New Roman" w:hAnsi="Times New Roman" w:cs="Times New Roman"/>
          <w:sz w:val="24"/>
          <w:szCs w:val="24"/>
        </w:rPr>
        <w:t>Приёмочной комиссии под председательством; знакомого нам Г.Д. Воронина</w:t>
      </w:r>
      <w:r w:rsidR="008A3099">
        <w:rPr>
          <w:rFonts w:ascii="Times New Roman" w:hAnsi="Times New Roman" w:cs="Times New Roman"/>
          <w:sz w:val="24"/>
          <w:szCs w:val="24"/>
        </w:rPr>
        <w:t xml:space="preserve"> </w:t>
      </w:r>
      <w:r w:rsidR="000800EB" w:rsidRPr="000800EB">
        <w:rPr>
          <w:rFonts w:ascii="Times New Roman" w:hAnsi="Times New Roman" w:cs="Times New Roman"/>
          <w:sz w:val="24"/>
          <w:szCs w:val="24"/>
        </w:rPr>
        <w:t>для проведения необходимых испытаний</w:t>
      </w:r>
      <w:r w:rsidR="008A3099">
        <w:rPr>
          <w:rFonts w:ascii="Times New Roman" w:hAnsi="Times New Roman" w:cs="Times New Roman"/>
          <w:sz w:val="24"/>
          <w:szCs w:val="24"/>
        </w:rPr>
        <w:t xml:space="preserve"> </w:t>
      </w:r>
      <w:r w:rsidR="000800EB" w:rsidRPr="000800EB">
        <w:rPr>
          <w:rFonts w:ascii="Times New Roman" w:hAnsi="Times New Roman" w:cs="Times New Roman"/>
          <w:sz w:val="24"/>
          <w:szCs w:val="24"/>
        </w:rPr>
        <w:t xml:space="preserve">он был представлен 25 июня 1971 года. </w:t>
      </w:r>
      <w:r>
        <w:rPr>
          <w:rFonts w:ascii="Times New Roman" w:hAnsi="Times New Roman" w:cs="Times New Roman"/>
          <w:sz w:val="24"/>
          <w:szCs w:val="24"/>
        </w:rPr>
        <w:t xml:space="preserve">Недостатки, выявленные в ходе </w:t>
      </w:r>
      <w:r w:rsidR="008B4E57" w:rsidRPr="008B4E57">
        <w:rPr>
          <w:rFonts w:ascii="Times New Roman" w:hAnsi="Times New Roman" w:cs="Times New Roman"/>
          <w:sz w:val="24"/>
          <w:szCs w:val="24"/>
        </w:rPr>
        <w:t>испытаний,</w:t>
      </w:r>
      <w:r w:rsidR="008A3099">
        <w:rPr>
          <w:rFonts w:ascii="Times New Roman" w:hAnsi="Times New Roman" w:cs="Times New Roman"/>
          <w:sz w:val="24"/>
          <w:szCs w:val="24"/>
        </w:rPr>
        <w:t xml:space="preserve"> </w:t>
      </w:r>
      <w:r w:rsidR="008B4E57" w:rsidRPr="008B4E57">
        <w:rPr>
          <w:rFonts w:ascii="Times New Roman" w:hAnsi="Times New Roman" w:cs="Times New Roman"/>
          <w:sz w:val="24"/>
          <w:szCs w:val="24"/>
        </w:rPr>
        <w:t>были оформлены отдельным актом. И вопросы, которые поднимались в нём, были</w:t>
      </w:r>
      <w:r w:rsidR="008A3099">
        <w:rPr>
          <w:rFonts w:ascii="Times New Roman" w:hAnsi="Times New Roman" w:cs="Times New Roman"/>
          <w:sz w:val="24"/>
          <w:szCs w:val="24"/>
        </w:rPr>
        <w:t xml:space="preserve"> </w:t>
      </w:r>
      <w:r w:rsidR="008B4E57" w:rsidRPr="008B4E57">
        <w:rPr>
          <w:rFonts w:ascii="Times New Roman" w:hAnsi="Times New Roman" w:cs="Times New Roman"/>
          <w:sz w:val="24"/>
          <w:szCs w:val="24"/>
        </w:rPr>
        <w:t>достаточно серьёзными. Ручной аварийный привод не обеспечивал! опускания</w:t>
      </w:r>
      <w:r w:rsidR="008A3099">
        <w:rPr>
          <w:rFonts w:ascii="Times New Roman" w:hAnsi="Times New Roman" w:cs="Times New Roman"/>
          <w:sz w:val="24"/>
          <w:szCs w:val="24"/>
        </w:rPr>
        <w:t xml:space="preserve"> </w:t>
      </w:r>
      <w:r w:rsidR="008B4E57" w:rsidRPr="008B4E57">
        <w:rPr>
          <w:rFonts w:ascii="Times New Roman" w:hAnsi="Times New Roman" w:cs="Times New Roman"/>
          <w:sz w:val="24"/>
          <w:szCs w:val="24"/>
        </w:rPr>
        <w:t>и складывания колен, а также подъём аутригеров. Одним из самых больших разочарований стало время выполнения манёвров лестницы. Требованиям Технического</w:t>
      </w:r>
      <w:r w:rsidR="008A3099">
        <w:rPr>
          <w:rFonts w:ascii="Times New Roman" w:hAnsi="Times New Roman" w:cs="Times New Roman"/>
          <w:sz w:val="24"/>
          <w:szCs w:val="24"/>
        </w:rPr>
        <w:t xml:space="preserve"> </w:t>
      </w:r>
      <w:r w:rsidR="008B4E57" w:rsidRPr="008B4E57">
        <w:rPr>
          <w:rFonts w:ascii="Times New Roman" w:hAnsi="Times New Roman" w:cs="Times New Roman"/>
          <w:sz w:val="24"/>
          <w:szCs w:val="24"/>
        </w:rPr>
        <w:t>задания соответствовал только оборот на</w:t>
      </w:r>
      <w:r w:rsidR="008A3099">
        <w:rPr>
          <w:rFonts w:ascii="Times New Roman" w:hAnsi="Times New Roman" w:cs="Times New Roman"/>
          <w:sz w:val="24"/>
          <w:szCs w:val="24"/>
        </w:rPr>
        <w:t xml:space="preserve"> 360</w:t>
      </w:r>
      <w:r w:rsidR="008B4E57" w:rsidRPr="008B4E57">
        <w:rPr>
          <w:rFonts w:ascii="Times New Roman" w:hAnsi="Times New Roman" w:cs="Times New Roman"/>
          <w:sz w:val="24"/>
          <w:szCs w:val="24"/>
        </w:rPr>
        <w:t>о, остальные показатели были превышены в два раза и более. Оператор, работая</w:t>
      </w:r>
      <w:r w:rsidR="008A3099">
        <w:rPr>
          <w:rFonts w:ascii="Times New Roman" w:hAnsi="Times New Roman" w:cs="Times New Roman"/>
          <w:sz w:val="24"/>
          <w:szCs w:val="24"/>
        </w:rPr>
        <w:t xml:space="preserve"> </w:t>
      </w:r>
      <w:r w:rsidR="008B4E57" w:rsidRPr="008B4E57">
        <w:rPr>
          <w:rFonts w:ascii="Times New Roman" w:hAnsi="Times New Roman" w:cs="Times New Roman"/>
          <w:sz w:val="24"/>
          <w:szCs w:val="24"/>
        </w:rPr>
        <w:t>с пульта управления, не имел возможность</w:t>
      </w:r>
      <w:r w:rsidR="008A3099">
        <w:rPr>
          <w:rFonts w:ascii="Times New Roman" w:hAnsi="Times New Roman" w:cs="Times New Roman"/>
          <w:sz w:val="24"/>
          <w:szCs w:val="24"/>
        </w:rPr>
        <w:t xml:space="preserve"> </w:t>
      </w:r>
      <w:r w:rsidR="008B4E57" w:rsidRPr="008B4E57">
        <w:rPr>
          <w:rFonts w:ascii="Times New Roman" w:hAnsi="Times New Roman" w:cs="Times New Roman"/>
          <w:sz w:val="24"/>
          <w:szCs w:val="24"/>
        </w:rPr>
        <w:t>запустить двигатель автомобиля, отсутствовала телефонная связь между ним</w:t>
      </w:r>
      <w:r w:rsidR="008A3099">
        <w:rPr>
          <w:rFonts w:ascii="Times New Roman" w:hAnsi="Times New Roman" w:cs="Times New Roman"/>
          <w:sz w:val="24"/>
          <w:szCs w:val="24"/>
        </w:rPr>
        <w:t xml:space="preserve"> </w:t>
      </w:r>
      <w:r w:rsidR="008B4E57" w:rsidRPr="008B4E57">
        <w:rPr>
          <w:rFonts w:ascii="Times New Roman" w:hAnsi="Times New Roman" w:cs="Times New Roman"/>
          <w:sz w:val="24"/>
          <w:szCs w:val="24"/>
        </w:rPr>
        <w:t>и вершиной лестницы. Она предусматривалась только через радиостанции. Комплект</w:t>
      </w:r>
      <w:r w:rsidR="008A3099">
        <w:rPr>
          <w:rFonts w:ascii="Times New Roman" w:hAnsi="Times New Roman" w:cs="Times New Roman"/>
          <w:sz w:val="24"/>
          <w:szCs w:val="24"/>
        </w:rPr>
        <w:t xml:space="preserve"> </w:t>
      </w:r>
      <w:r w:rsidR="008B4E57" w:rsidRPr="008B4E57">
        <w:rPr>
          <w:rFonts w:ascii="Times New Roman" w:hAnsi="Times New Roman" w:cs="Times New Roman"/>
          <w:sz w:val="24"/>
          <w:szCs w:val="24"/>
        </w:rPr>
        <w:t>колен не имел дополнительного колена,</w:t>
      </w:r>
      <w:r w:rsidR="003C5B89">
        <w:rPr>
          <w:rFonts w:ascii="Times New Roman" w:hAnsi="Times New Roman" w:cs="Times New Roman"/>
          <w:sz w:val="24"/>
          <w:szCs w:val="24"/>
        </w:rPr>
        <w:t xml:space="preserve"> </w:t>
      </w:r>
      <w:r w:rsidR="008B4E57" w:rsidRPr="008B4E57">
        <w:rPr>
          <w:rFonts w:ascii="Times New Roman" w:hAnsi="Times New Roman" w:cs="Times New Roman"/>
          <w:sz w:val="24"/>
          <w:szCs w:val="24"/>
        </w:rPr>
        <w:t xml:space="preserve">отчего длина лестницы была </w:t>
      </w:r>
      <w:proofErr w:type="gramStart"/>
      <w:r w:rsidR="008B4E57" w:rsidRPr="008B4E57">
        <w:rPr>
          <w:rFonts w:ascii="Times New Roman" w:hAnsi="Times New Roman" w:cs="Times New Roman"/>
          <w:sz w:val="24"/>
          <w:szCs w:val="24"/>
        </w:rPr>
        <w:t>менее нормативной</w:t>
      </w:r>
      <w:proofErr w:type="gramEnd"/>
      <w:r w:rsidR="008B4E57" w:rsidRPr="008B4E57">
        <w:rPr>
          <w:rFonts w:ascii="Times New Roman" w:hAnsi="Times New Roman" w:cs="Times New Roman"/>
          <w:sz w:val="24"/>
          <w:szCs w:val="24"/>
        </w:rPr>
        <w:t>. Основные операции с лестницей:</w:t>
      </w:r>
      <w:r w:rsidR="00E00C42">
        <w:rPr>
          <w:rFonts w:ascii="Times New Roman" w:hAnsi="Times New Roman" w:cs="Times New Roman"/>
          <w:sz w:val="24"/>
          <w:szCs w:val="24"/>
        </w:rPr>
        <w:t xml:space="preserve"> </w:t>
      </w:r>
      <w:r w:rsidR="008B4E57" w:rsidRPr="008B4E57">
        <w:rPr>
          <w:rFonts w:ascii="Times New Roman" w:hAnsi="Times New Roman" w:cs="Times New Roman"/>
          <w:sz w:val="24"/>
          <w:szCs w:val="24"/>
        </w:rPr>
        <w:t xml:space="preserve">постановка её на </w:t>
      </w:r>
      <w:proofErr w:type="spellStart"/>
      <w:r w:rsidR="008B4E57" w:rsidRPr="008B4E57">
        <w:rPr>
          <w:rFonts w:ascii="Times New Roman" w:hAnsi="Times New Roman" w:cs="Times New Roman"/>
          <w:sz w:val="24"/>
          <w:szCs w:val="24"/>
        </w:rPr>
        <w:t>замыкатели</w:t>
      </w:r>
      <w:proofErr w:type="spellEnd"/>
      <w:r w:rsidR="008B4E57" w:rsidRPr="008B4E57">
        <w:rPr>
          <w:rFonts w:ascii="Times New Roman" w:hAnsi="Times New Roman" w:cs="Times New Roman"/>
          <w:sz w:val="24"/>
          <w:szCs w:val="24"/>
        </w:rPr>
        <w:t>, достижение</w:t>
      </w:r>
      <w:r w:rsidR="003C5B89">
        <w:rPr>
          <w:rFonts w:ascii="Times New Roman" w:hAnsi="Times New Roman" w:cs="Times New Roman"/>
          <w:sz w:val="24"/>
          <w:szCs w:val="24"/>
        </w:rPr>
        <w:t xml:space="preserve"> </w:t>
      </w:r>
      <w:r w:rsidR="008B4E57" w:rsidRPr="008B4E57">
        <w:rPr>
          <w:rFonts w:ascii="Times New Roman" w:hAnsi="Times New Roman" w:cs="Times New Roman"/>
          <w:sz w:val="24"/>
          <w:szCs w:val="24"/>
        </w:rPr>
        <w:t xml:space="preserve">зоны опасного вылета и оповещение о лобовых </w:t>
      </w:r>
      <w:proofErr w:type="gramStart"/>
      <w:r w:rsidR="008B4E57" w:rsidRPr="008B4E57">
        <w:rPr>
          <w:rFonts w:ascii="Times New Roman" w:hAnsi="Times New Roman" w:cs="Times New Roman"/>
          <w:sz w:val="24"/>
          <w:szCs w:val="24"/>
        </w:rPr>
        <w:t>ударах</w:t>
      </w:r>
      <w:proofErr w:type="gramEnd"/>
      <w:r w:rsidR="008B4E57" w:rsidRPr="008B4E57">
        <w:rPr>
          <w:rFonts w:ascii="Times New Roman" w:hAnsi="Times New Roman" w:cs="Times New Roman"/>
          <w:sz w:val="24"/>
          <w:szCs w:val="24"/>
        </w:rPr>
        <w:t xml:space="preserve"> о препятствие имели только</w:t>
      </w:r>
      <w:r w:rsidR="003C5B89">
        <w:rPr>
          <w:rFonts w:ascii="Times New Roman" w:hAnsi="Times New Roman" w:cs="Times New Roman"/>
          <w:sz w:val="24"/>
          <w:szCs w:val="24"/>
        </w:rPr>
        <w:t xml:space="preserve"> </w:t>
      </w:r>
      <w:r w:rsidR="008B4E57" w:rsidRPr="008B4E57">
        <w:rPr>
          <w:rFonts w:ascii="Times New Roman" w:hAnsi="Times New Roman" w:cs="Times New Roman"/>
          <w:sz w:val="24"/>
          <w:szCs w:val="24"/>
        </w:rPr>
        <w:t>световую индикацию, хотя по техническому заданию требовался ещё и звук. Из-за</w:t>
      </w:r>
      <w:r w:rsidR="003C5B89">
        <w:rPr>
          <w:rFonts w:ascii="Times New Roman" w:hAnsi="Times New Roman" w:cs="Times New Roman"/>
          <w:sz w:val="24"/>
          <w:szCs w:val="24"/>
        </w:rPr>
        <w:t xml:space="preserve"> </w:t>
      </w:r>
      <w:r w:rsidR="008B4E57" w:rsidRPr="008B4E57">
        <w:rPr>
          <w:rFonts w:ascii="Times New Roman" w:hAnsi="Times New Roman" w:cs="Times New Roman"/>
          <w:sz w:val="24"/>
          <w:szCs w:val="24"/>
        </w:rPr>
        <w:t>отсутствия необходимого оборудования не</w:t>
      </w:r>
      <w:r w:rsidR="003C5B89">
        <w:rPr>
          <w:rFonts w:ascii="Times New Roman" w:hAnsi="Times New Roman" w:cs="Times New Roman"/>
          <w:sz w:val="24"/>
          <w:szCs w:val="24"/>
        </w:rPr>
        <w:t xml:space="preserve"> </w:t>
      </w:r>
      <w:r w:rsidR="008B4E57" w:rsidRPr="008B4E57">
        <w:rPr>
          <w:rFonts w:ascii="Times New Roman" w:hAnsi="Times New Roman" w:cs="Times New Roman"/>
          <w:sz w:val="24"/>
          <w:szCs w:val="24"/>
        </w:rPr>
        <w:t>проводилось определение полного веса,</w:t>
      </w:r>
      <w:r w:rsidR="003C5B89">
        <w:rPr>
          <w:rFonts w:ascii="Times New Roman" w:hAnsi="Times New Roman" w:cs="Times New Roman"/>
          <w:sz w:val="24"/>
          <w:szCs w:val="24"/>
        </w:rPr>
        <w:t xml:space="preserve"> </w:t>
      </w:r>
      <w:r w:rsidR="008B4E57" w:rsidRPr="008B4E57">
        <w:rPr>
          <w:rFonts w:ascii="Times New Roman" w:hAnsi="Times New Roman" w:cs="Times New Roman"/>
          <w:sz w:val="24"/>
          <w:szCs w:val="24"/>
        </w:rPr>
        <w:t xml:space="preserve">распределения нагрузки по осям и определение устойчивости </w:t>
      </w:r>
      <w:proofErr w:type="spellStart"/>
      <w:r w:rsidR="008B4E57" w:rsidRPr="008B4E57">
        <w:rPr>
          <w:rFonts w:ascii="Times New Roman" w:hAnsi="Times New Roman" w:cs="Times New Roman"/>
          <w:sz w:val="24"/>
          <w:szCs w:val="24"/>
        </w:rPr>
        <w:t>автолестницы</w:t>
      </w:r>
      <w:proofErr w:type="spellEnd"/>
      <w:r w:rsidR="008B4E57" w:rsidRPr="008B4E57">
        <w:rPr>
          <w:rFonts w:ascii="Times New Roman" w:hAnsi="Times New Roman" w:cs="Times New Roman"/>
          <w:sz w:val="24"/>
          <w:szCs w:val="24"/>
        </w:rPr>
        <w:t xml:space="preserve"> под</w:t>
      </w:r>
      <w:r w:rsidR="003C5B89">
        <w:rPr>
          <w:rFonts w:ascii="Times New Roman" w:hAnsi="Times New Roman" w:cs="Times New Roman"/>
          <w:sz w:val="24"/>
          <w:szCs w:val="24"/>
        </w:rPr>
        <w:t xml:space="preserve"> </w:t>
      </w:r>
      <w:r w:rsidR="008B4E57" w:rsidRPr="008B4E57">
        <w:rPr>
          <w:rFonts w:ascii="Times New Roman" w:hAnsi="Times New Roman" w:cs="Times New Roman"/>
          <w:sz w:val="24"/>
          <w:szCs w:val="24"/>
        </w:rPr>
        <w:t>нагрузкой. Массу замечаний вызывала техническая и проектная документация на неё.</w:t>
      </w:r>
      <w:r w:rsidR="0015098D">
        <w:rPr>
          <w:rFonts w:ascii="Times New Roman" w:hAnsi="Times New Roman" w:cs="Times New Roman"/>
          <w:sz w:val="24"/>
          <w:szCs w:val="24"/>
        </w:rPr>
        <w:t xml:space="preserve"> </w:t>
      </w:r>
      <w:r w:rsidR="000455F0" w:rsidRPr="000455F0">
        <w:rPr>
          <w:rFonts w:ascii="Times New Roman" w:hAnsi="Times New Roman" w:cs="Times New Roman"/>
          <w:sz w:val="24"/>
          <w:szCs w:val="24"/>
        </w:rPr>
        <w:t>Это, конечно, вопрос для нашей истории</w:t>
      </w:r>
      <w:r w:rsidR="000455F0">
        <w:rPr>
          <w:rFonts w:ascii="Times New Roman" w:hAnsi="Times New Roman" w:cs="Times New Roman"/>
          <w:sz w:val="24"/>
          <w:szCs w:val="24"/>
        </w:rPr>
        <w:t xml:space="preserve"> </w:t>
      </w:r>
      <w:r w:rsidR="000455F0" w:rsidRPr="000455F0">
        <w:rPr>
          <w:rFonts w:ascii="Times New Roman" w:hAnsi="Times New Roman" w:cs="Times New Roman"/>
          <w:sz w:val="24"/>
          <w:szCs w:val="24"/>
        </w:rPr>
        <w:t>вовсе не первостепенный, но в том числе</w:t>
      </w:r>
      <w:r w:rsidR="000455F0">
        <w:rPr>
          <w:rFonts w:ascii="Times New Roman" w:hAnsi="Times New Roman" w:cs="Times New Roman"/>
          <w:sz w:val="24"/>
          <w:szCs w:val="24"/>
        </w:rPr>
        <w:t xml:space="preserve"> </w:t>
      </w:r>
      <w:r w:rsidR="000455F0" w:rsidRPr="000455F0">
        <w:rPr>
          <w:rFonts w:ascii="Times New Roman" w:hAnsi="Times New Roman" w:cs="Times New Roman"/>
          <w:sz w:val="24"/>
          <w:szCs w:val="24"/>
        </w:rPr>
        <w:t>и он совсем скоро поставит</w:t>
      </w:r>
      <w:r w:rsidR="000455F0">
        <w:rPr>
          <w:rFonts w:ascii="Times New Roman" w:hAnsi="Times New Roman" w:cs="Times New Roman"/>
          <w:sz w:val="24"/>
          <w:szCs w:val="24"/>
        </w:rPr>
        <w:t xml:space="preserve"> </w:t>
      </w:r>
      <w:r w:rsidR="000455F0" w:rsidRPr="000455F0">
        <w:rPr>
          <w:rFonts w:ascii="Times New Roman" w:hAnsi="Times New Roman" w:cs="Times New Roman"/>
          <w:sz w:val="24"/>
          <w:szCs w:val="24"/>
        </w:rPr>
        <w:t>жирный крест</w:t>
      </w:r>
      <w:r w:rsidR="000455F0">
        <w:rPr>
          <w:rFonts w:ascii="Times New Roman" w:hAnsi="Times New Roman" w:cs="Times New Roman"/>
          <w:sz w:val="24"/>
          <w:szCs w:val="24"/>
        </w:rPr>
        <w:t xml:space="preserve"> </w:t>
      </w:r>
      <w:r w:rsidR="000455F0" w:rsidRPr="000455F0">
        <w:rPr>
          <w:rFonts w:ascii="Times New Roman" w:hAnsi="Times New Roman" w:cs="Times New Roman"/>
          <w:sz w:val="24"/>
          <w:szCs w:val="24"/>
        </w:rPr>
        <w:t>на судьбе АЛ-45 (257) Л 40.</w:t>
      </w:r>
      <w:r w:rsidR="000455F0">
        <w:rPr>
          <w:rFonts w:ascii="Times New Roman" w:hAnsi="Times New Roman" w:cs="Times New Roman"/>
          <w:sz w:val="24"/>
          <w:szCs w:val="24"/>
        </w:rPr>
        <w:t xml:space="preserve"> </w:t>
      </w:r>
      <w:r w:rsidR="0015098D" w:rsidRPr="0015098D">
        <w:rPr>
          <w:rFonts w:ascii="Times New Roman" w:hAnsi="Times New Roman" w:cs="Times New Roman"/>
          <w:sz w:val="24"/>
          <w:szCs w:val="24"/>
        </w:rPr>
        <w:t>Между тем,</w:t>
      </w:r>
      <w:r w:rsidR="0015098D">
        <w:rPr>
          <w:rFonts w:ascii="Times New Roman" w:hAnsi="Times New Roman" w:cs="Times New Roman"/>
          <w:sz w:val="24"/>
          <w:szCs w:val="24"/>
        </w:rPr>
        <w:t xml:space="preserve"> </w:t>
      </w:r>
      <w:r w:rsidR="008B4E57" w:rsidRPr="008B4E57">
        <w:rPr>
          <w:rFonts w:ascii="Times New Roman" w:hAnsi="Times New Roman" w:cs="Times New Roman"/>
          <w:sz w:val="24"/>
          <w:szCs w:val="24"/>
        </w:rPr>
        <w:t>в июне 1971 года акт приёмки опытного</w:t>
      </w:r>
      <w:r w:rsidR="0015098D">
        <w:rPr>
          <w:rFonts w:ascii="Times New Roman" w:hAnsi="Times New Roman" w:cs="Times New Roman"/>
          <w:sz w:val="24"/>
          <w:szCs w:val="24"/>
        </w:rPr>
        <w:t xml:space="preserve"> </w:t>
      </w:r>
      <w:r w:rsidR="008B4E57" w:rsidRPr="008B4E57">
        <w:rPr>
          <w:rFonts w:ascii="Times New Roman" w:hAnsi="Times New Roman" w:cs="Times New Roman"/>
          <w:sz w:val="24"/>
          <w:szCs w:val="24"/>
        </w:rPr>
        <w:t xml:space="preserve">образца </w:t>
      </w:r>
      <w:proofErr w:type="spellStart"/>
      <w:r w:rsidR="008B4E57" w:rsidRPr="008B4E57">
        <w:rPr>
          <w:rFonts w:ascii="Times New Roman" w:hAnsi="Times New Roman" w:cs="Times New Roman"/>
          <w:sz w:val="24"/>
          <w:szCs w:val="24"/>
        </w:rPr>
        <w:t>автолестницы</w:t>
      </w:r>
      <w:proofErr w:type="spellEnd"/>
      <w:r w:rsidR="008B4E57" w:rsidRPr="008B4E57">
        <w:rPr>
          <w:rFonts w:ascii="Times New Roman" w:hAnsi="Times New Roman" w:cs="Times New Roman"/>
          <w:sz w:val="24"/>
          <w:szCs w:val="24"/>
        </w:rPr>
        <w:t xml:space="preserve"> подписан так и не</w:t>
      </w:r>
      <w:r w:rsidR="0015098D">
        <w:rPr>
          <w:rFonts w:ascii="Times New Roman" w:hAnsi="Times New Roman" w:cs="Times New Roman"/>
          <w:sz w:val="24"/>
          <w:szCs w:val="24"/>
        </w:rPr>
        <w:t xml:space="preserve"> </w:t>
      </w:r>
      <w:r w:rsidR="008B4E57" w:rsidRPr="008B4E57">
        <w:rPr>
          <w:rFonts w:ascii="Times New Roman" w:hAnsi="Times New Roman" w:cs="Times New Roman"/>
          <w:sz w:val="24"/>
          <w:szCs w:val="24"/>
        </w:rPr>
        <w:t>был, окончательные испытан</w:t>
      </w:r>
      <w:r w:rsidR="0015098D">
        <w:rPr>
          <w:rFonts w:ascii="Times New Roman" w:hAnsi="Times New Roman" w:cs="Times New Roman"/>
          <w:sz w:val="24"/>
          <w:szCs w:val="24"/>
        </w:rPr>
        <w:t xml:space="preserve">ия перенесли на </w:t>
      </w:r>
      <w:r w:rsidR="008B4E57" w:rsidRPr="008B4E57">
        <w:rPr>
          <w:rFonts w:ascii="Times New Roman" w:hAnsi="Times New Roman" w:cs="Times New Roman"/>
          <w:sz w:val="24"/>
          <w:szCs w:val="24"/>
        </w:rPr>
        <w:t>полгода</w:t>
      </w:r>
      <w:r w:rsidR="007D35B1">
        <w:rPr>
          <w:rFonts w:ascii="Times New Roman" w:hAnsi="Times New Roman" w:cs="Times New Roman"/>
          <w:sz w:val="24"/>
          <w:szCs w:val="24"/>
        </w:rPr>
        <w:t>.</w:t>
      </w:r>
    </w:p>
    <w:p w:rsidR="009B0F62" w:rsidRPr="009B0F62" w:rsidRDefault="009B0F62" w:rsidP="008B652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0F62">
        <w:rPr>
          <w:rFonts w:ascii="Times New Roman" w:hAnsi="Times New Roman" w:cs="Times New Roman"/>
          <w:sz w:val="24"/>
          <w:szCs w:val="24"/>
        </w:rPr>
        <w:t>А пока завод занимается устранением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0F62">
        <w:rPr>
          <w:rFonts w:ascii="Times New Roman" w:hAnsi="Times New Roman" w:cs="Times New Roman"/>
          <w:sz w:val="24"/>
          <w:szCs w:val="24"/>
        </w:rPr>
        <w:t>выявленных недостатков, давайте поговорим ещё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0F62">
        <w:rPr>
          <w:rFonts w:ascii="Times New Roman" w:hAnsi="Times New Roman" w:cs="Times New Roman"/>
          <w:sz w:val="24"/>
          <w:szCs w:val="24"/>
        </w:rPr>
        <w:t>одну интересную тему, появлению которой в нашей истории мы обязаны</w:t>
      </w:r>
      <w:r w:rsidR="001869D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0F62">
        <w:rPr>
          <w:rFonts w:ascii="Times New Roman" w:hAnsi="Times New Roman" w:cs="Times New Roman"/>
          <w:sz w:val="24"/>
          <w:szCs w:val="24"/>
        </w:rPr>
        <w:t>прежде всего, физически</w:t>
      </w:r>
      <w:r w:rsidR="001869DD">
        <w:rPr>
          <w:rFonts w:ascii="Times New Roman" w:hAnsi="Times New Roman" w:cs="Times New Roman"/>
          <w:sz w:val="24"/>
          <w:szCs w:val="24"/>
        </w:rPr>
        <w:t>м</w:t>
      </w:r>
      <w:r w:rsidRPr="009B0F62">
        <w:rPr>
          <w:rFonts w:ascii="Times New Roman" w:hAnsi="Times New Roman" w:cs="Times New Roman"/>
          <w:sz w:val="24"/>
          <w:szCs w:val="24"/>
        </w:rPr>
        <w:t xml:space="preserve"> возможност</w:t>
      </w:r>
      <w:r w:rsidR="001869DD">
        <w:rPr>
          <w:rFonts w:ascii="Times New Roman" w:hAnsi="Times New Roman" w:cs="Times New Roman"/>
          <w:sz w:val="24"/>
          <w:szCs w:val="24"/>
        </w:rPr>
        <w:t xml:space="preserve">ям </w:t>
      </w:r>
      <w:r w:rsidRPr="009B0F62">
        <w:rPr>
          <w:rFonts w:ascii="Times New Roman" w:hAnsi="Times New Roman" w:cs="Times New Roman"/>
          <w:sz w:val="24"/>
          <w:szCs w:val="24"/>
        </w:rPr>
        <w:t>человека. Сильного человека, нагруженного снаряжением, с изолирующим противогазом за плечами. А теперь представьте</w:t>
      </w:r>
      <w:r w:rsidR="001869DD">
        <w:rPr>
          <w:rFonts w:ascii="Times New Roman" w:hAnsi="Times New Roman" w:cs="Times New Roman"/>
          <w:sz w:val="24"/>
          <w:szCs w:val="24"/>
        </w:rPr>
        <w:t xml:space="preserve"> </w:t>
      </w:r>
      <w:r w:rsidRPr="009B0F62">
        <w:rPr>
          <w:rFonts w:ascii="Times New Roman" w:hAnsi="Times New Roman" w:cs="Times New Roman"/>
          <w:sz w:val="24"/>
          <w:szCs w:val="24"/>
        </w:rPr>
        <w:t>себе - 45 метров лестницы. Ступеньки через каждые 30 см, через каждые три метра</w:t>
      </w:r>
      <w:r w:rsidR="001869DD">
        <w:rPr>
          <w:rFonts w:ascii="Times New Roman" w:hAnsi="Times New Roman" w:cs="Times New Roman"/>
          <w:sz w:val="24"/>
          <w:szCs w:val="24"/>
        </w:rPr>
        <w:t xml:space="preserve"> </w:t>
      </w:r>
      <w:r w:rsidRPr="009B0F62">
        <w:rPr>
          <w:rFonts w:ascii="Times New Roman" w:hAnsi="Times New Roman" w:cs="Times New Roman"/>
          <w:sz w:val="24"/>
          <w:szCs w:val="24"/>
        </w:rPr>
        <w:t>набегает ещё одна ступенька. Итого где-то</w:t>
      </w:r>
      <w:r w:rsidR="001869DD">
        <w:rPr>
          <w:rFonts w:ascii="Times New Roman" w:hAnsi="Times New Roman" w:cs="Times New Roman"/>
          <w:sz w:val="24"/>
          <w:szCs w:val="24"/>
        </w:rPr>
        <w:t xml:space="preserve"> </w:t>
      </w:r>
      <w:r w:rsidRPr="009B0F62">
        <w:rPr>
          <w:rFonts w:ascii="Times New Roman" w:hAnsi="Times New Roman" w:cs="Times New Roman"/>
          <w:sz w:val="24"/>
          <w:szCs w:val="24"/>
        </w:rPr>
        <w:t>150 ступеней. Просто</w:t>
      </w:r>
      <w:r w:rsidR="001869DD">
        <w:rPr>
          <w:rFonts w:ascii="Times New Roman" w:hAnsi="Times New Roman" w:cs="Times New Roman"/>
          <w:sz w:val="24"/>
          <w:szCs w:val="24"/>
        </w:rPr>
        <w:t xml:space="preserve"> </w:t>
      </w:r>
      <w:r w:rsidRPr="009B0F62">
        <w:rPr>
          <w:rFonts w:ascii="Times New Roman" w:hAnsi="Times New Roman" w:cs="Times New Roman"/>
          <w:sz w:val="24"/>
          <w:szCs w:val="24"/>
        </w:rPr>
        <w:t>подняться по ним</w:t>
      </w:r>
      <w:r w:rsidR="001869DD">
        <w:rPr>
          <w:rFonts w:ascii="Times New Roman" w:hAnsi="Times New Roman" w:cs="Times New Roman"/>
          <w:sz w:val="24"/>
          <w:szCs w:val="24"/>
        </w:rPr>
        <w:t xml:space="preserve"> </w:t>
      </w:r>
      <w:r w:rsidRPr="009B0F62">
        <w:rPr>
          <w:rFonts w:ascii="Times New Roman" w:hAnsi="Times New Roman" w:cs="Times New Roman"/>
          <w:sz w:val="24"/>
          <w:szCs w:val="24"/>
        </w:rPr>
        <w:t>тяжело даже тренированному пожарному,</w:t>
      </w:r>
      <w:r w:rsidR="001869DD">
        <w:rPr>
          <w:rFonts w:ascii="Times New Roman" w:hAnsi="Times New Roman" w:cs="Times New Roman"/>
          <w:sz w:val="24"/>
          <w:szCs w:val="24"/>
        </w:rPr>
        <w:t xml:space="preserve"> </w:t>
      </w:r>
      <w:r w:rsidRPr="009B0F62">
        <w:rPr>
          <w:rFonts w:ascii="Times New Roman" w:hAnsi="Times New Roman" w:cs="Times New Roman"/>
          <w:sz w:val="24"/>
          <w:szCs w:val="24"/>
        </w:rPr>
        <w:t>а ведь главная работа у него ещё</w:t>
      </w:r>
      <w:r w:rsidR="001869DD">
        <w:rPr>
          <w:rFonts w:ascii="Times New Roman" w:hAnsi="Times New Roman" w:cs="Times New Roman"/>
          <w:sz w:val="24"/>
          <w:szCs w:val="24"/>
        </w:rPr>
        <w:t xml:space="preserve"> </w:t>
      </w:r>
      <w:r w:rsidRPr="009B0F62">
        <w:rPr>
          <w:rFonts w:ascii="Times New Roman" w:hAnsi="Times New Roman" w:cs="Times New Roman"/>
          <w:sz w:val="24"/>
          <w:szCs w:val="24"/>
        </w:rPr>
        <w:t>впереди:</w:t>
      </w:r>
      <w:r w:rsidR="001869DD">
        <w:rPr>
          <w:rFonts w:ascii="Times New Roman" w:hAnsi="Times New Roman" w:cs="Times New Roman"/>
          <w:sz w:val="24"/>
          <w:szCs w:val="24"/>
        </w:rPr>
        <w:t xml:space="preserve"> </w:t>
      </w:r>
      <w:r w:rsidRPr="009B0F62">
        <w:rPr>
          <w:rFonts w:ascii="Times New Roman" w:hAnsi="Times New Roman" w:cs="Times New Roman"/>
          <w:sz w:val="24"/>
          <w:szCs w:val="24"/>
        </w:rPr>
        <w:t>спасать людей, тушить пожар. Спуститься по этим ступеням необученному человеку - ещё сложнее. А если ночь? Или</w:t>
      </w:r>
      <w:r w:rsidR="001869DD">
        <w:rPr>
          <w:rFonts w:ascii="Times New Roman" w:hAnsi="Times New Roman" w:cs="Times New Roman"/>
          <w:sz w:val="24"/>
          <w:szCs w:val="24"/>
        </w:rPr>
        <w:t xml:space="preserve"> </w:t>
      </w:r>
      <w:r w:rsidRPr="009B0F62">
        <w:rPr>
          <w:rFonts w:ascii="Times New Roman" w:hAnsi="Times New Roman" w:cs="Times New Roman"/>
          <w:sz w:val="24"/>
          <w:szCs w:val="24"/>
        </w:rPr>
        <w:t>непогода? Неизвестно, что страшнее для</w:t>
      </w:r>
      <w:r w:rsidR="001869DD">
        <w:rPr>
          <w:rFonts w:ascii="Times New Roman" w:hAnsi="Times New Roman" w:cs="Times New Roman"/>
          <w:sz w:val="24"/>
          <w:szCs w:val="24"/>
        </w:rPr>
        <w:t xml:space="preserve"> </w:t>
      </w:r>
      <w:r w:rsidRPr="009B0F62">
        <w:rPr>
          <w:rFonts w:ascii="Times New Roman" w:hAnsi="Times New Roman" w:cs="Times New Roman"/>
          <w:sz w:val="24"/>
          <w:szCs w:val="24"/>
        </w:rPr>
        <w:t>спасаемого в таких условиях: дым и огонь</w:t>
      </w:r>
      <w:r w:rsidR="001869DD">
        <w:rPr>
          <w:rFonts w:ascii="Times New Roman" w:hAnsi="Times New Roman" w:cs="Times New Roman"/>
          <w:sz w:val="24"/>
          <w:szCs w:val="24"/>
        </w:rPr>
        <w:t xml:space="preserve"> </w:t>
      </w:r>
      <w:r w:rsidRPr="009B0F62">
        <w:rPr>
          <w:rFonts w:ascii="Times New Roman" w:hAnsi="Times New Roman" w:cs="Times New Roman"/>
          <w:sz w:val="24"/>
          <w:szCs w:val="24"/>
        </w:rPr>
        <w:t>сзади, или ветер, воющий в ушах, и чёрная 40-метровая пропасть внизу? Поэтому</w:t>
      </w:r>
      <w:r w:rsidR="001869DD">
        <w:rPr>
          <w:rFonts w:ascii="Times New Roman" w:hAnsi="Times New Roman" w:cs="Times New Roman"/>
          <w:sz w:val="24"/>
          <w:szCs w:val="24"/>
        </w:rPr>
        <w:t xml:space="preserve"> </w:t>
      </w:r>
      <w:r w:rsidRPr="009B0F62">
        <w:rPr>
          <w:rFonts w:ascii="Times New Roman" w:hAnsi="Times New Roman" w:cs="Times New Roman"/>
          <w:sz w:val="24"/>
          <w:szCs w:val="24"/>
        </w:rPr>
        <w:t xml:space="preserve">и был изобретен лифт для </w:t>
      </w:r>
      <w:proofErr w:type="spellStart"/>
      <w:r w:rsidRPr="009B0F62">
        <w:rPr>
          <w:rFonts w:ascii="Times New Roman" w:hAnsi="Times New Roman" w:cs="Times New Roman"/>
          <w:sz w:val="24"/>
          <w:szCs w:val="24"/>
        </w:rPr>
        <w:t>автолестницы</w:t>
      </w:r>
      <w:proofErr w:type="spellEnd"/>
      <w:r w:rsidRPr="009B0F62">
        <w:rPr>
          <w:rFonts w:ascii="Times New Roman" w:hAnsi="Times New Roman" w:cs="Times New Roman"/>
          <w:sz w:val="24"/>
          <w:szCs w:val="24"/>
        </w:rPr>
        <w:t>.</w:t>
      </w:r>
      <w:r w:rsidR="001869DD">
        <w:rPr>
          <w:rFonts w:ascii="Times New Roman" w:hAnsi="Times New Roman" w:cs="Times New Roman"/>
          <w:sz w:val="24"/>
          <w:szCs w:val="24"/>
        </w:rPr>
        <w:t xml:space="preserve"> </w:t>
      </w:r>
      <w:r w:rsidRPr="009B0F62">
        <w:rPr>
          <w:rFonts w:ascii="Times New Roman" w:hAnsi="Times New Roman" w:cs="Times New Roman"/>
          <w:sz w:val="24"/>
          <w:szCs w:val="24"/>
        </w:rPr>
        <w:t>Поднимаются наверх пожарные. Успокаивают людей,</w:t>
      </w:r>
      <w:r w:rsidR="000447D8">
        <w:rPr>
          <w:rFonts w:ascii="Times New Roman" w:hAnsi="Times New Roman" w:cs="Times New Roman"/>
          <w:sz w:val="24"/>
          <w:szCs w:val="24"/>
        </w:rPr>
        <w:t xml:space="preserve"> </w:t>
      </w:r>
      <w:r w:rsidRPr="009B0F62">
        <w:rPr>
          <w:rFonts w:ascii="Times New Roman" w:hAnsi="Times New Roman" w:cs="Times New Roman"/>
          <w:sz w:val="24"/>
          <w:szCs w:val="24"/>
        </w:rPr>
        <w:t>помогают сесть в лифт.</w:t>
      </w:r>
      <w:r w:rsidR="000447D8">
        <w:rPr>
          <w:rFonts w:ascii="Times New Roman" w:hAnsi="Times New Roman" w:cs="Times New Roman"/>
          <w:sz w:val="24"/>
          <w:szCs w:val="24"/>
        </w:rPr>
        <w:t xml:space="preserve"> </w:t>
      </w:r>
      <w:r w:rsidRPr="009B0F62">
        <w:rPr>
          <w:rFonts w:ascii="Times New Roman" w:hAnsi="Times New Roman" w:cs="Times New Roman"/>
          <w:sz w:val="24"/>
          <w:szCs w:val="24"/>
        </w:rPr>
        <w:t>Дают команду оператору, лифт уходит</w:t>
      </w:r>
      <w:r w:rsidR="000447D8">
        <w:rPr>
          <w:rFonts w:ascii="Times New Roman" w:hAnsi="Times New Roman" w:cs="Times New Roman"/>
          <w:sz w:val="24"/>
          <w:szCs w:val="24"/>
        </w:rPr>
        <w:t xml:space="preserve"> </w:t>
      </w:r>
      <w:r w:rsidRPr="009B0F62">
        <w:rPr>
          <w:rFonts w:ascii="Times New Roman" w:hAnsi="Times New Roman" w:cs="Times New Roman"/>
          <w:sz w:val="24"/>
          <w:szCs w:val="24"/>
        </w:rPr>
        <w:t>вниз. Катится такая кабинка по</w:t>
      </w:r>
      <w:r w:rsidR="000447D8">
        <w:rPr>
          <w:rFonts w:ascii="Times New Roman" w:hAnsi="Times New Roman" w:cs="Times New Roman"/>
          <w:sz w:val="24"/>
          <w:szCs w:val="24"/>
        </w:rPr>
        <w:t xml:space="preserve"> </w:t>
      </w:r>
      <w:r w:rsidRPr="009B0F62">
        <w:rPr>
          <w:rFonts w:ascii="Times New Roman" w:hAnsi="Times New Roman" w:cs="Times New Roman"/>
          <w:sz w:val="24"/>
          <w:szCs w:val="24"/>
        </w:rPr>
        <w:t>твердым</w:t>
      </w:r>
      <w:r w:rsidR="000447D8">
        <w:rPr>
          <w:rFonts w:ascii="Times New Roman" w:hAnsi="Times New Roman" w:cs="Times New Roman"/>
          <w:sz w:val="24"/>
          <w:szCs w:val="24"/>
        </w:rPr>
        <w:t xml:space="preserve"> </w:t>
      </w:r>
      <w:r w:rsidRPr="009B0F62">
        <w:rPr>
          <w:rFonts w:ascii="Times New Roman" w:hAnsi="Times New Roman" w:cs="Times New Roman"/>
          <w:sz w:val="24"/>
          <w:szCs w:val="24"/>
        </w:rPr>
        <w:t>направляющим, специальные поручни</w:t>
      </w:r>
      <w:r w:rsidR="000447D8">
        <w:rPr>
          <w:rFonts w:ascii="Times New Roman" w:hAnsi="Times New Roman" w:cs="Times New Roman"/>
          <w:sz w:val="24"/>
          <w:szCs w:val="24"/>
        </w:rPr>
        <w:t xml:space="preserve"> </w:t>
      </w:r>
      <w:r w:rsidRPr="009B0F62">
        <w:rPr>
          <w:rFonts w:ascii="Times New Roman" w:hAnsi="Times New Roman" w:cs="Times New Roman"/>
          <w:sz w:val="24"/>
          <w:szCs w:val="24"/>
        </w:rPr>
        <w:t>и ограждения создают чувство безопасности.</w:t>
      </w:r>
      <w:r w:rsidR="000447D8">
        <w:rPr>
          <w:rFonts w:ascii="Times New Roman" w:hAnsi="Times New Roman" w:cs="Times New Roman"/>
          <w:sz w:val="24"/>
          <w:szCs w:val="24"/>
        </w:rPr>
        <w:t xml:space="preserve"> </w:t>
      </w:r>
      <w:r w:rsidRPr="009B0F62">
        <w:rPr>
          <w:rFonts w:ascii="Times New Roman" w:hAnsi="Times New Roman" w:cs="Times New Roman"/>
          <w:sz w:val="24"/>
          <w:szCs w:val="24"/>
        </w:rPr>
        <w:t>Человек крепко держась за поручни,</w:t>
      </w:r>
      <w:r w:rsidR="000447D8">
        <w:rPr>
          <w:rFonts w:ascii="Times New Roman" w:hAnsi="Times New Roman" w:cs="Times New Roman"/>
          <w:sz w:val="24"/>
          <w:szCs w:val="24"/>
        </w:rPr>
        <w:t xml:space="preserve"> </w:t>
      </w:r>
      <w:r w:rsidRPr="009B0F62">
        <w:rPr>
          <w:rFonts w:ascii="Times New Roman" w:hAnsi="Times New Roman" w:cs="Times New Roman"/>
          <w:sz w:val="24"/>
          <w:szCs w:val="24"/>
        </w:rPr>
        <w:t>не успевает испугаться, как он уже внизу.</w:t>
      </w:r>
      <w:r w:rsidR="000447D8">
        <w:rPr>
          <w:rFonts w:ascii="Times New Roman" w:hAnsi="Times New Roman" w:cs="Times New Roman"/>
          <w:sz w:val="24"/>
          <w:szCs w:val="24"/>
        </w:rPr>
        <w:t xml:space="preserve"> </w:t>
      </w:r>
      <w:r w:rsidRPr="009B0F62">
        <w:rPr>
          <w:rFonts w:ascii="Times New Roman" w:hAnsi="Times New Roman" w:cs="Times New Roman"/>
          <w:sz w:val="24"/>
          <w:szCs w:val="24"/>
        </w:rPr>
        <w:t>Ему помогут</w:t>
      </w:r>
      <w:r w:rsidR="000447D8">
        <w:rPr>
          <w:rFonts w:ascii="Times New Roman" w:hAnsi="Times New Roman" w:cs="Times New Roman"/>
          <w:sz w:val="24"/>
          <w:szCs w:val="24"/>
        </w:rPr>
        <w:t xml:space="preserve"> </w:t>
      </w:r>
      <w:r w:rsidRPr="009B0F62">
        <w:rPr>
          <w:rFonts w:ascii="Times New Roman" w:hAnsi="Times New Roman" w:cs="Times New Roman"/>
          <w:sz w:val="24"/>
          <w:szCs w:val="24"/>
        </w:rPr>
        <w:t>спуститься, окажут помощь.</w:t>
      </w:r>
      <w:r w:rsidR="000447D8">
        <w:rPr>
          <w:rFonts w:ascii="Times New Roman" w:hAnsi="Times New Roman" w:cs="Times New Roman"/>
          <w:sz w:val="24"/>
          <w:szCs w:val="24"/>
        </w:rPr>
        <w:t xml:space="preserve"> </w:t>
      </w:r>
      <w:r w:rsidRPr="009B0F62">
        <w:rPr>
          <w:rFonts w:ascii="Times New Roman" w:hAnsi="Times New Roman" w:cs="Times New Roman"/>
          <w:sz w:val="24"/>
          <w:szCs w:val="24"/>
        </w:rPr>
        <w:t>Операция по спасению продолжается, пока</w:t>
      </w:r>
      <w:r w:rsidR="000447D8">
        <w:rPr>
          <w:rFonts w:ascii="Times New Roman" w:hAnsi="Times New Roman" w:cs="Times New Roman"/>
          <w:sz w:val="24"/>
          <w:szCs w:val="24"/>
        </w:rPr>
        <w:t xml:space="preserve"> </w:t>
      </w:r>
      <w:r w:rsidRPr="009B0F62">
        <w:rPr>
          <w:rFonts w:ascii="Times New Roman" w:hAnsi="Times New Roman" w:cs="Times New Roman"/>
          <w:sz w:val="24"/>
          <w:szCs w:val="24"/>
        </w:rPr>
        <w:t>не спасут всех. Ситуация, конечно, стрессовая, нервная, но не создающая испуганному пожаром человеку лишних поводов</w:t>
      </w:r>
      <w:r w:rsidR="00EE1DF9">
        <w:rPr>
          <w:rFonts w:ascii="Times New Roman" w:hAnsi="Times New Roman" w:cs="Times New Roman"/>
          <w:sz w:val="24"/>
          <w:szCs w:val="24"/>
        </w:rPr>
        <w:t xml:space="preserve"> </w:t>
      </w:r>
      <w:r w:rsidRPr="009B0F62">
        <w:rPr>
          <w:rFonts w:ascii="Times New Roman" w:hAnsi="Times New Roman" w:cs="Times New Roman"/>
          <w:sz w:val="24"/>
          <w:szCs w:val="24"/>
        </w:rPr>
        <w:t>для волнения или паники. Всё понятно, логично и целесообразно.</w:t>
      </w:r>
    </w:p>
    <w:p w:rsidR="009B0F62" w:rsidRDefault="000447D8" w:rsidP="008B652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B0F62" w:rsidRPr="009B0F62">
        <w:rPr>
          <w:rFonts w:ascii="Times New Roman" w:hAnsi="Times New Roman" w:cs="Times New Roman"/>
          <w:sz w:val="24"/>
          <w:szCs w:val="24"/>
        </w:rPr>
        <w:t>Модель Л 40 тоже была оборудована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B0F62" w:rsidRPr="009B0F62">
        <w:rPr>
          <w:rFonts w:ascii="Times New Roman" w:hAnsi="Times New Roman" w:cs="Times New Roman"/>
          <w:sz w:val="24"/>
          <w:szCs w:val="24"/>
        </w:rPr>
        <w:t>лифтом. Только вовсе не тем, что применялся когда-то на ЛБ и ЛД и не тем, о котором сейчас шла речь. Этот лифт, впервые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B0F62" w:rsidRPr="009B0F62">
        <w:rPr>
          <w:rFonts w:ascii="Times New Roman" w:hAnsi="Times New Roman" w:cs="Times New Roman"/>
          <w:sz w:val="24"/>
          <w:szCs w:val="24"/>
        </w:rPr>
        <w:t xml:space="preserve">применённый на </w:t>
      </w:r>
      <w:proofErr w:type="spellStart"/>
      <w:r w:rsidR="009B0F62" w:rsidRPr="009B0F62">
        <w:rPr>
          <w:rFonts w:ascii="Times New Roman" w:hAnsi="Times New Roman" w:cs="Times New Roman"/>
          <w:sz w:val="24"/>
          <w:szCs w:val="24"/>
        </w:rPr>
        <w:t>автолестницах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B0F62" w:rsidRPr="009B0F62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9B0F62" w:rsidRPr="009B0F62">
        <w:rPr>
          <w:rFonts w:ascii="Times New Roman" w:hAnsi="Times New Roman" w:cs="Times New Roman"/>
          <w:sz w:val="24"/>
          <w:szCs w:val="24"/>
        </w:rPr>
        <w:t>Метц</w:t>
      </w:r>
      <w:proofErr w:type="spellEnd"/>
      <w:r w:rsidR="009B0F62" w:rsidRPr="009B0F62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B0F62" w:rsidRPr="009B0F62">
        <w:rPr>
          <w:rFonts w:ascii="Times New Roman" w:hAnsi="Times New Roman" w:cs="Times New Roman"/>
          <w:sz w:val="24"/>
          <w:szCs w:val="24"/>
        </w:rPr>
        <w:t>и скопированный нашими инженерами,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B0F62" w:rsidRPr="009B0F62">
        <w:rPr>
          <w:rFonts w:ascii="Times New Roman" w:hAnsi="Times New Roman" w:cs="Times New Roman"/>
          <w:sz w:val="24"/>
          <w:szCs w:val="24"/>
        </w:rPr>
        <w:t>поднимался по канату. Получалось что-то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B0F62" w:rsidRPr="009B0F62">
        <w:rPr>
          <w:rFonts w:ascii="Times New Roman" w:hAnsi="Times New Roman" w:cs="Times New Roman"/>
          <w:sz w:val="24"/>
          <w:szCs w:val="24"/>
        </w:rPr>
        <w:t>вроде своеобразного подъёмного крана.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B0F62" w:rsidRPr="009B0F62">
        <w:rPr>
          <w:rFonts w:ascii="Times New Roman" w:hAnsi="Times New Roman" w:cs="Times New Roman"/>
          <w:sz w:val="24"/>
          <w:szCs w:val="24"/>
        </w:rPr>
        <w:t>Трос поднимал двухместную клетушку-кабину параллельно зданию. Пожарный в кабине мог заниматься как спасением людей,</w:t>
      </w:r>
      <w:r w:rsidR="00DF4123">
        <w:rPr>
          <w:rFonts w:ascii="Times New Roman" w:hAnsi="Times New Roman" w:cs="Times New Roman"/>
          <w:sz w:val="24"/>
          <w:szCs w:val="24"/>
        </w:rPr>
        <w:t xml:space="preserve"> так и тушением пожара.</w:t>
      </w:r>
    </w:p>
    <w:p w:rsidR="002B5211" w:rsidRPr="002B5211" w:rsidRDefault="002B5211" w:rsidP="008B652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5211">
        <w:rPr>
          <w:rFonts w:ascii="Times New Roman" w:hAnsi="Times New Roman" w:cs="Times New Roman"/>
          <w:sz w:val="24"/>
          <w:szCs w:val="24"/>
        </w:rPr>
        <w:t>А если просто вдруг задует сильный</w:t>
      </w:r>
      <w:r>
        <w:rPr>
          <w:rFonts w:ascii="Times New Roman" w:hAnsi="Times New Roman" w:cs="Times New Roman"/>
          <w:sz w:val="24"/>
          <w:szCs w:val="24"/>
        </w:rPr>
        <w:t xml:space="preserve"> ветер?</w:t>
      </w:r>
      <w:r w:rsidRPr="002B5211">
        <w:rPr>
          <w:rFonts w:ascii="Times New Roman" w:hAnsi="Times New Roman" w:cs="Times New Roman"/>
          <w:sz w:val="24"/>
          <w:szCs w:val="24"/>
        </w:rPr>
        <w:t xml:space="preserve"> Опасное это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5211">
        <w:rPr>
          <w:rFonts w:ascii="Times New Roman" w:hAnsi="Times New Roman" w:cs="Times New Roman"/>
          <w:sz w:val="24"/>
          <w:szCs w:val="24"/>
        </w:rPr>
        <w:t>дело - непредсказуемое поведение нашей</w:t>
      </w:r>
      <w:r w:rsidR="00B838C2">
        <w:rPr>
          <w:rFonts w:ascii="Times New Roman" w:hAnsi="Times New Roman" w:cs="Times New Roman"/>
          <w:sz w:val="24"/>
          <w:szCs w:val="24"/>
        </w:rPr>
        <w:t xml:space="preserve"> </w:t>
      </w:r>
      <w:r w:rsidRPr="002B5211">
        <w:rPr>
          <w:rFonts w:ascii="Times New Roman" w:hAnsi="Times New Roman" w:cs="Times New Roman"/>
          <w:sz w:val="24"/>
          <w:szCs w:val="24"/>
        </w:rPr>
        <w:t>кабинки при порывах ветра. Чем погасить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5211">
        <w:rPr>
          <w:rFonts w:ascii="Times New Roman" w:hAnsi="Times New Roman" w:cs="Times New Roman"/>
          <w:sz w:val="24"/>
          <w:szCs w:val="24"/>
        </w:rPr>
        <w:t>её горизонтальную раскачку? Ответа нет.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5211">
        <w:rPr>
          <w:rFonts w:ascii="Times New Roman" w:hAnsi="Times New Roman" w:cs="Times New Roman"/>
          <w:sz w:val="24"/>
          <w:szCs w:val="24"/>
        </w:rPr>
        <w:t>Добавим в нашу «бочку дегтя» последние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5211">
        <w:rPr>
          <w:rFonts w:ascii="Times New Roman" w:hAnsi="Times New Roman" w:cs="Times New Roman"/>
          <w:sz w:val="24"/>
          <w:szCs w:val="24"/>
        </w:rPr>
        <w:t>ограничения: зона, пригодная для использования лифта составляла всего половину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5211">
        <w:rPr>
          <w:rFonts w:ascii="Times New Roman" w:hAnsi="Times New Roman" w:cs="Times New Roman"/>
          <w:sz w:val="24"/>
          <w:szCs w:val="24"/>
        </w:rPr>
        <w:t>высоты выдвинутой лестницы (18-38 м),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5211">
        <w:rPr>
          <w:rFonts w:ascii="Times New Roman" w:hAnsi="Times New Roman" w:cs="Times New Roman"/>
          <w:sz w:val="24"/>
          <w:szCs w:val="24"/>
        </w:rPr>
        <w:t>и как вдоль столбца балконов 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5211">
        <w:rPr>
          <w:rFonts w:ascii="Times New Roman" w:hAnsi="Times New Roman" w:cs="Times New Roman"/>
          <w:sz w:val="24"/>
          <w:szCs w:val="24"/>
        </w:rPr>
        <w:t>поднимайся, сколько бы просящих о помощи людей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5211">
        <w:rPr>
          <w:rFonts w:ascii="Times New Roman" w:hAnsi="Times New Roman" w:cs="Times New Roman"/>
          <w:sz w:val="24"/>
          <w:szCs w:val="24"/>
        </w:rPr>
        <w:t>на них не находилось, а больше двух человек в её кабинку всё равно не помещалось.</w:t>
      </w:r>
    </w:p>
    <w:p w:rsidR="002B5211" w:rsidRPr="002B5211" w:rsidRDefault="002B5211" w:rsidP="008B652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5211">
        <w:rPr>
          <w:rFonts w:ascii="Times New Roman" w:hAnsi="Times New Roman" w:cs="Times New Roman"/>
          <w:sz w:val="24"/>
          <w:szCs w:val="24"/>
        </w:rPr>
        <w:t>Люлька лифта из дюралюминиевых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5211">
        <w:rPr>
          <w:rFonts w:ascii="Times New Roman" w:hAnsi="Times New Roman" w:cs="Times New Roman"/>
          <w:sz w:val="24"/>
          <w:szCs w:val="24"/>
        </w:rPr>
        <w:t xml:space="preserve">труб проектировалась </w:t>
      </w:r>
      <w:proofErr w:type="gramStart"/>
      <w:r w:rsidRPr="002B5211">
        <w:rPr>
          <w:rFonts w:ascii="Times New Roman" w:hAnsi="Times New Roman" w:cs="Times New Roman"/>
          <w:sz w:val="24"/>
          <w:szCs w:val="24"/>
        </w:rPr>
        <w:t>двухместной</w:t>
      </w:r>
      <w:proofErr w:type="gramEnd"/>
      <w:r w:rsidRPr="002B5211">
        <w:rPr>
          <w:rFonts w:ascii="Times New Roman" w:hAnsi="Times New Roman" w:cs="Times New Roman"/>
          <w:sz w:val="24"/>
          <w:szCs w:val="24"/>
        </w:rPr>
        <w:t>. Полезет нормальный человек в эту клетушку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5211">
        <w:rPr>
          <w:rFonts w:ascii="Times New Roman" w:hAnsi="Times New Roman" w:cs="Times New Roman"/>
          <w:sz w:val="24"/>
          <w:szCs w:val="24"/>
        </w:rPr>
        <w:t>на 40-метровой высоте? А если не полезет,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5211">
        <w:rPr>
          <w:rFonts w:ascii="Times New Roman" w:hAnsi="Times New Roman" w:cs="Times New Roman"/>
          <w:sz w:val="24"/>
          <w:szCs w:val="24"/>
        </w:rPr>
        <w:t>значит, надо ему помочь, спускать с пожарным-сопровождающим. Процесс «спасения по одному» сильно затянется. Или вообще застопорится.</w:t>
      </w:r>
    </w:p>
    <w:p w:rsidR="00CE58CF" w:rsidRPr="00CE58CF" w:rsidRDefault="00CE58CF" w:rsidP="008B652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B5211" w:rsidRPr="002B5211">
        <w:rPr>
          <w:rFonts w:ascii="Times New Roman" w:hAnsi="Times New Roman" w:cs="Times New Roman"/>
          <w:sz w:val="24"/>
          <w:szCs w:val="24"/>
        </w:rPr>
        <w:t xml:space="preserve">Зачем нужна такая </w:t>
      </w:r>
      <w:proofErr w:type="spellStart"/>
      <w:r w:rsidR="002B5211" w:rsidRPr="002B5211">
        <w:rPr>
          <w:rFonts w:ascii="Times New Roman" w:hAnsi="Times New Roman" w:cs="Times New Roman"/>
          <w:sz w:val="24"/>
          <w:szCs w:val="24"/>
        </w:rPr>
        <w:t>автолестница</w:t>
      </w:r>
      <w:proofErr w:type="spellEnd"/>
      <w:r w:rsidR="002B5211" w:rsidRPr="002B5211">
        <w:rPr>
          <w:rFonts w:ascii="Times New Roman" w:hAnsi="Times New Roman" w:cs="Times New Roman"/>
          <w:sz w:val="24"/>
          <w:szCs w:val="24"/>
        </w:rPr>
        <w:t xml:space="preserve">? Зачем нужен такой лифт? </w:t>
      </w:r>
      <w:proofErr w:type="gramStart"/>
      <w:r w:rsidR="002B5211" w:rsidRPr="002B5211">
        <w:rPr>
          <w:rFonts w:ascii="Times New Roman" w:hAnsi="Times New Roman" w:cs="Times New Roman"/>
          <w:sz w:val="24"/>
          <w:szCs w:val="24"/>
        </w:rPr>
        <w:t>Не получивший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B5211" w:rsidRPr="002B5211">
        <w:rPr>
          <w:rFonts w:ascii="Times New Roman" w:hAnsi="Times New Roman" w:cs="Times New Roman"/>
          <w:sz w:val="24"/>
          <w:szCs w:val="24"/>
        </w:rPr>
        <w:t>массового распространения, не применявшийся на пожарной технике, создаваемой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B5211" w:rsidRPr="002B5211">
        <w:rPr>
          <w:rFonts w:ascii="Times New Roman" w:hAnsi="Times New Roman" w:cs="Times New Roman"/>
          <w:sz w:val="24"/>
          <w:szCs w:val="24"/>
        </w:rPr>
        <w:t>для «</w:t>
      </w:r>
      <w:proofErr w:type="spellStart"/>
      <w:r w:rsidR="002B5211" w:rsidRPr="002B5211">
        <w:rPr>
          <w:rFonts w:ascii="Times New Roman" w:hAnsi="Times New Roman" w:cs="Times New Roman"/>
          <w:sz w:val="24"/>
          <w:szCs w:val="24"/>
        </w:rPr>
        <w:t>внутригерманского</w:t>
      </w:r>
      <w:proofErr w:type="spellEnd"/>
      <w:r w:rsidR="002B5211" w:rsidRPr="002B5211">
        <w:rPr>
          <w:rFonts w:ascii="Times New Roman" w:hAnsi="Times New Roman" w:cs="Times New Roman"/>
          <w:sz w:val="24"/>
          <w:szCs w:val="24"/>
        </w:rPr>
        <w:t xml:space="preserve"> применения»,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B5211" w:rsidRPr="002B5211">
        <w:rPr>
          <w:rFonts w:ascii="Times New Roman" w:hAnsi="Times New Roman" w:cs="Times New Roman"/>
          <w:sz w:val="24"/>
          <w:szCs w:val="24"/>
        </w:rPr>
        <w:t>а используемый только фирмой «</w:t>
      </w:r>
      <w:proofErr w:type="spellStart"/>
      <w:r w:rsidR="002B5211" w:rsidRPr="002B5211">
        <w:rPr>
          <w:rFonts w:ascii="Times New Roman" w:hAnsi="Times New Roman" w:cs="Times New Roman"/>
          <w:sz w:val="24"/>
          <w:szCs w:val="24"/>
        </w:rPr>
        <w:t>Метц</w:t>
      </w:r>
      <w:proofErr w:type="spellEnd"/>
      <w:r w:rsidR="002B5211" w:rsidRPr="002B5211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B5211" w:rsidRPr="002B5211">
        <w:rPr>
          <w:rFonts w:ascii="Times New Roman" w:hAnsi="Times New Roman" w:cs="Times New Roman"/>
          <w:sz w:val="24"/>
          <w:szCs w:val="24"/>
        </w:rPr>
        <w:t>и только для автомобилей, идущих на</w:t>
      </w:r>
      <w:r w:rsidR="00B838C2">
        <w:rPr>
          <w:rFonts w:ascii="Times New Roman" w:hAnsi="Times New Roman" w:cs="Times New Roman"/>
          <w:sz w:val="24"/>
          <w:szCs w:val="24"/>
        </w:rPr>
        <w:t xml:space="preserve"> </w:t>
      </w:r>
      <w:r w:rsidR="002B5211" w:rsidRPr="002B5211">
        <w:rPr>
          <w:rFonts w:ascii="Times New Roman" w:hAnsi="Times New Roman" w:cs="Times New Roman"/>
          <w:sz w:val="24"/>
          <w:szCs w:val="24"/>
        </w:rPr>
        <w:lastRenderedPageBreak/>
        <w:t>экспорт?</w:t>
      </w:r>
      <w:proofErr w:type="gramEnd"/>
      <w:r w:rsidR="002B5211" w:rsidRPr="002B5211">
        <w:rPr>
          <w:rFonts w:ascii="Times New Roman" w:hAnsi="Times New Roman" w:cs="Times New Roman"/>
          <w:sz w:val="24"/>
          <w:szCs w:val="24"/>
        </w:rPr>
        <w:t xml:space="preserve"> Проще сделать, обойтись своим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58CF">
        <w:rPr>
          <w:rFonts w:ascii="Times New Roman" w:hAnsi="Times New Roman" w:cs="Times New Roman"/>
          <w:sz w:val="24"/>
          <w:szCs w:val="24"/>
        </w:rPr>
        <w:t xml:space="preserve">умом, </w:t>
      </w:r>
      <w:proofErr w:type="gramStart"/>
      <w:r w:rsidRPr="00CE58CF">
        <w:rPr>
          <w:rFonts w:ascii="Times New Roman" w:hAnsi="Times New Roman" w:cs="Times New Roman"/>
          <w:sz w:val="24"/>
          <w:szCs w:val="24"/>
        </w:rPr>
        <w:t>наши</w:t>
      </w:r>
      <w:proofErr w:type="gramEnd"/>
      <w:r w:rsidRPr="00CE58CF">
        <w:rPr>
          <w:rFonts w:ascii="Times New Roman" w:hAnsi="Times New Roman" w:cs="Times New Roman"/>
          <w:sz w:val="24"/>
          <w:szCs w:val="24"/>
        </w:rPr>
        <w:t xml:space="preserve"> не смогли? Это так сложно?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58CF">
        <w:rPr>
          <w:rFonts w:ascii="Times New Roman" w:hAnsi="Times New Roman" w:cs="Times New Roman"/>
          <w:sz w:val="24"/>
          <w:szCs w:val="24"/>
        </w:rPr>
        <w:t>Так сделали же в 1954-м на модели ЛБ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58CF">
        <w:rPr>
          <w:rFonts w:ascii="Times New Roman" w:hAnsi="Times New Roman" w:cs="Times New Roman"/>
          <w:sz w:val="24"/>
          <w:szCs w:val="24"/>
        </w:rPr>
        <w:t>и повторили на ЛД в 1957-м. Вспомни,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58CF">
        <w:rPr>
          <w:rFonts w:ascii="Times New Roman" w:hAnsi="Times New Roman" w:cs="Times New Roman"/>
          <w:sz w:val="24"/>
          <w:szCs w:val="24"/>
        </w:rPr>
        <w:t xml:space="preserve">повтори, модернизируй. </w:t>
      </w:r>
      <w:proofErr w:type="gramStart"/>
      <w:r w:rsidRPr="00CE58CF">
        <w:rPr>
          <w:rFonts w:ascii="Times New Roman" w:hAnsi="Times New Roman" w:cs="Times New Roman"/>
          <w:sz w:val="24"/>
          <w:szCs w:val="24"/>
        </w:rPr>
        <w:t>Посмотри</w:t>
      </w:r>
      <w:proofErr w:type="gramEnd"/>
      <w:r w:rsidRPr="00CE58CF">
        <w:rPr>
          <w:rFonts w:ascii="Times New Roman" w:hAnsi="Times New Roman" w:cs="Times New Roman"/>
          <w:sz w:val="24"/>
          <w:szCs w:val="24"/>
        </w:rPr>
        <w:t xml:space="preserve"> как это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58CF">
        <w:rPr>
          <w:rFonts w:ascii="Times New Roman" w:hAnsi="Times New Roman" w:cs="Times New Roman"/>
          <w:sz w:val="24"/>
          <w:szCs w:val="24"/>
        </w:rPr>
        <w:t>сделано у «</w:t>
      </w:r>
      <w:proofErr w:type="spellStart"/>
      <w:r w:rsidRPr="00CE58CF">
        <w:rPr>
          <w:rFonts w:ascii="Times New Roman" w:hAnsi="Times New Roman" w:cs="Times New Roman"/>
          <w:sz w:val="24"/>
          <w:szCs w:val="24"/>
        </w:rPr>
        <w:t>Магируса</w:t>
      </w:r>
      <w:proofErr w:type="spellEnd"/>
      <w:r w:rsidRPr="00CE58CF">
        <w:rPr>
          <w:rFonts w:ascii="Times New Roman" w:hAnsi="Times New Roman" w:cs="Times New Roman"/>
          <w:sz w:val="24"/>
          <w:szCs w:val="24"/>
        </w:rPr>
        <w:t>», наконец. Они ведь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58CF">
        <w:rPr>
          <w:rFonts w:ascii="Times New Roman" w:hAnsi="Times New Roman" w:cs="Times New Roman"/>
          <w:sz w:val="24"/>
          <w:szCs w:val="24"/>
        </w:rPr>
        <w:t xml:space="preserve">работают в Москве с начала 30-х годов! </w:t>
      </w:r>
      <w:proofErr w:type="gramStart"/>
      <w:r w:rsidRPr="00CE58CF">
        <w:rPr>
          <w:rFonts w:ascii="Times New Roman" w:hAnsi="Times New Roman" w:cs="Times New Roman"/>
          <w:sz w:val="24"/>
          <w:szCs w:val="24"/>
        </w:rPr>
        <w:t xml:space="preserve">Водители московских </w:t>
      </w:r>
      <w:proofErr w:type="spellStart"/>
      <w:r w:rsidRPr="00CE58CF">
        <w:rPr>
          <w:rFonts w:ascii="Times New Roman" w:hAnsi="Times New Roman" w:cs="Times New Roman"/>
          <w:sz w:val="24"/>
          <w:szCs w:val="24"/>
        </w:rPr>
        <w:t>мехлестниц</w:t>
      </w:r>
      <w:proofErr w:type="spellEnd"/>
      <w:r w:rsidRPr="00CE58CF">
        <w:rPr>
          <w:rFonts w:ascii="Times New Roman" w:hAnsi="Times New Roman" w:cs="Times New Roman"/>
          <w:sz w:val="24"/>
          <w:szCs w:val="24"/>
        </w:rPr>
        <w:t xml:space="preserve"> всё про них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58CF">
        <w:rPr>
          <w:rFonts w:ascii="Times New Roman" w:hAnsi="Times New Roman" w:cs="Times New Roman"/>
          <w:sz w:val="24"/>
          <w:szCs w:val="24"/>
        </w:rPr>
        <w:t>расскажут, ещё и на недостатки укажут, пожеланиями поделятся.</w:t>
      </w:r>
      <w:proofErr w:type="gramEnd"/>
      <w:r w:rsidRPr="00CE58CF">
        <w:rPr>
          <w:rFonts w:ascii="Times New Roman" w:hAnsi="Times New Roman" w:cs="Times New Roman"/>
          <w:sz w:val="24"/>
          <w:szCs w:val="24"/>
        </w:rPr>
        <w:t xml:space="preserve"> Но нет, простых путей мы не ищем.</w:t>
      </w:r>
    </w:p>
    <w:p w:rsidR="002B5211" w:rsidRDefault="007F734A" w:rsidP="008B652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E58CF" w:rsidRPr="00CE58CF">
        <w:rPr>
          <w:rFonts w:ascii="Times New Roman" w:hAnsi="Times New Roman" w:cs="Times New Roman"/>
          <w:sz w:val="24"/>
          <w:szCs w:val="24"/>
        </w:rPr>
        <w:t>Кстати, в итоговых документах испытаний Л 40 в июне 1971 года по лифту нет,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E58CF" w:rsidRPr="00CE58CF">
        <w:rPr>
          <w:rFonts w:ascii="Times New Roman" w:hAnsi="Times New Roman" w:cs="Times New Roman"/>
          <w:sz w:val="24"/>
          <w:szCs w:val="24"/>
        </w:rPr>
        <w:t>не только ни одного замечания, нет даже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E58CF" w:rsidRPr="00CE58CF">
        <w:rPr>
          <w:rFonts w:ascii="Times New Roman" w:hAnsi="Times New Roman" w:cs="Times New Roman"/>
          <w:sz w:val="24"/>
          <w:szCs w:val="24"/>
        </w:rPr>
        <w:t>упоминания о нём. Такое впечатление, что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E58CF" w:rsidRPr="00CE58CF">
        <w:rPr>
          <w:rFonts w:ascii="Times New Roman" w:hAnsi="Times New Roman" w:cs="Times New Roman"/>
          <w:sz w:val="24"/>
          <w:szCs w:val="24"/>
        </w:rPr>
        <w:t>комиссии он так и не был представлен.</w:t>
      </w:r>
    </w:p>
    <w:p w:rsidR="00453CD5" w:rsidRDefault="00AB11BF" w:rsidP="008B6523">
      <w:pPr>
        <w:pStyle w:val="22"/>
        <w:spacing w:line="240" w:lineRule="auto"/>
        <w:jc w:val="left"/>
      </w:pPr>
      <w:r>
        <w:rPr>
          <w:sz w:val="24"/>
          <w:szCs w:val="24"/>
        </w:rPr>
        <w:t xml:space="preserve"> </w:t>
      </w:r>
      <w:r>
        <w:rPr>
          <w:color w:val="000000"/>
          <w:lang w:eastAsia="ru-RU" w:bidi="ru-RU"/>
        </w:rPr>
        <w:t xml:space="preserve">Повторные испытания проводятся в предновогодней Москве в самом конце года - 25-26 декабря.  На этот раз за два дня испытаний произошёл ряд отказов в работе узлов </w:t>
      </w:r>
      <w:proofErr w:type="spellStart"/>
      <w:r>
        <w:rPr>
          <w:color w:val="000000"/>
          <w:lang w:eastAsia="ru-RU" w:bidi="ru-RU"/>
        </w:rPr>
        <w:t>автолестницы</w:t>
      </w:r>
      <w:proofErr w:type="spellEnd"/>
      <w:r>
        <w:rPr>
          <w:color w:val="000000"/>
          <w:lang w:eastAsia="ru-RU" w:bidi="ru-RU"/>
        </w:rPr>
        <w:t>: при заправке</w:t>
      </w:r>
      <w:r w:rsidR="00E00C42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 xml:space="preserve">автомобиля получил повреждение левый передний аутригер, постоянно срабатывал редукционный клапан гидросистемы, произошёл обрыв звена цепи привода лебедки подъёма лифта, из-за чего нарушилось крепление звездочки цепи. По-прежнему вызывал нарекания внешний вид </w:t>
      </w:r>
      <w:proofErr w:type="spellStart"/>
      <w:r>
        <w:rPr>
          <w:color w:val="000000"/>
          <w:lang w:eastAsia="ru-RU" w:bidi="ru-RU"/>
        </w:rPr>
        <w:t>автолестницы</w:t>
      </w:r>
      <w:proofErr w:type="spellEnd"/>
      <w:r>
        <w:rPr>
          <w:color w:val="000000"/>
          <w:lang w:eastAsia="ru-RU" w:bidi="ru-RU"/>
        </w:rPr>
        <w:t>: слабое крепление настила платформы, неудобное и неустойчивое сидение оператора, покраска и хромирование, провисание электропроводки на борту, плохая защищенность пульта управления от дорожной грязи и непогоды. На пожарном автомобиле отсутствовали: сигнал тревоги, возможность</w:t>
      </w:r>
      <w:r w:rsidR="00E00C42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регулирования оборотов двигателя с пульта оператора, аварийный ручной привод</w:t>
      </w:r>
      <w:r w:rsidR="00EA245F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 xml:space="preserve">подъёма и выдвижения, управления аутригерами. Время приведения </w:t>
      </w:r>
      <w:proofErr w:type="spellStart"/>
      <w:r>
        <w:rPr>
          <w:color w:val="000000"/>
          <w:lang w:eastAsia="ru-RU" w:bidi="ru-RU"/>
        </w:rPr>
        <w:t>автолестницы</w:t>
      </w:r>
      <w:proofErr w:type="spellEnd"/>
      <w:r w:rsidR="00EA245F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в рабочее положение было недопустимо велико и составляло целых 90</w:t>
      </w:r>
      <w:r w:rsidR="00EA245F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 xml:space="preserve">с. По-прежнему имели место отказы в работе </w:t>
      </w:r>
      <w:proofErr w:type="spellStart"/>
      <w:r>
        <w:rPr>
          <w:color w:val="000000"/>
          <w:lang w:eastAsia="ru-RU" w:bidi="ru-RU"/>
        </w:rPr>
        <w:t>замыкателей</w:t>
      </w:r>
      <w:proofErr w:type="spellEnd"/>
      <w:r>
        <w:rPr>
          <w:color w:val="000000"/>
          <w:lang w:eastAsia="ru-RU" w:bidi="ru-RU"/>
        </w:rPr>
        <w:t xml:space="preserve"> комплекта колен. </w:t>
      </w:r>
      <w:r w:rsidR="00EA245F">
        <w:rPr>
          <w:color w:val="000000"/>
          <w:lang w:eastAsia="ru-RU" w:bidi="ru-RU"/>
        </w:rPr>
        <w:t>К</w:t>
      </w:r>
      <w:r>
        <w:rPr>
          <w:color w:val="000000"/>
          <w:lang w:eastAsia="ru-RU" w:bidi="ru-RU"/>
        </w:rPr>
        <w:t>ак недостаток,</w:t>
      </w:r>
      <w:r w:rsidR="00EA245F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 xml:space="preserve">отмечалось отсутствие на </w:t>
      </w:r>
      <w:proofErr w:type="spellStart"/>
      <w:r>
        <w:rPr>
          <w:color w:val="000000"/>
          <w:lang w:eastAsia="ru-RU" w:bidi="ru-RU"/>
        </w:rPr>
        <w:t>автолестнице</w:t>
      </w:r>
      <w:proofErr w:type="spellEnd"/>
      <w:r w:rsidR="00EA245F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 xml:space="preserve">прибора определения скорости ветра. Снова не были проведены оценка </w:t>
      </w:r>
      <w:proofErr w:type="spellStart"/>
      <w:r>
        <w:rPr>
          <w:color w:val="000000"/>
          <w:lang w:eastAsia="ru-RU" w:bidi="ru-RU"/>
        </w:rPr>
        <w:t>развесовки</w:t>
      </w:r>
      <w:proofErr w:type="spellEnd"/>
      <w:r w:rsidR="00EA245F">
        <w:rPr>
          <w:color w:val="000000"/>
          <w:lang w:eastAsia="ru-RU" w:bidi="ru-RU"/>
        </w:rPr>
        <w:t xml:space="preserve"> </w:t>
      </w:r>
      <w:proofErr w:type="spellStart"/>
      <w:r>
        <w:rPr>
          <w:color w:val="000000"/>
          <w:lang w:eastAsia="ru-RU" w:bidi="ru-RU"/>
        </w:rPr>
        <w:t>автолестницы</w:t>
      </w:r>
      <w:proofErr w:type="spellEnd"/>
      <w:r>
        <w:rPr>
          <w:color w:val="000000"/>
          <w:lang w:eastAsia="ru-RU" w:bidi="ru-RU"/>
        </w:rPr>
        <w:t xml:space="preserve"> и испытания её на устойчивость. По мнению пожарных специалистов, </w:t>
      </w:r>
      <w:proofErr w:type="spellStart"/>
      <w:r>
        <w:rPr>
          <w:color w:val="000000"/>
          <w:lang w:eastAsia="ru-RU" w:bidi="ru-RU"/>
        </w:rPr>
        <w:t>автолестница</w:t>
      </w:r>
      <w:proofErr w:type="spellEnd"/>
      <w:r>
        <w:rPr>
          <w:color w:val="000000"/>
          <w:lang w:eastAsia="ru-RU" w:bidi="ru-RU"/>
        </w:rPr>
        <w:t xml:space="preserve"> отстала от требований</w:t>
      </w:r>
      <w:r w:rsidR="00EA245F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времени - с её помощью было невозможно по</w:t>
      </w:r>
      <w:r w:rsidR="00EA245F">
        <w:rPr>
          <w:color w:val="000000"/>
          <w:lang w:eastAsia="ru-RU" w:bidi="ru-RU"/>
        </w:rPr>
        <w:t xml:space="preserve">дать воздушно-механическую пену. </w:t>
      </w:r>
      <w:r w:rsidR="005657CF">
        <w:rPr>
          <w:color w:val="000000"/>
          <w:lang w:eastAsia="ru-RU" w:bidi="ru-RU"/>
        </w:rPr>
        <w:t>В</w:t>
      </w:r>
      <w:r>
        <w:rPr>
          <w:color w:val="000000"/>
          <w:lang w:eastAsia="ru-RU" w:bidi="ru-RU"/>
        </w:rPr>
        <w:t>сего в акте было</w:t>
      </w:r>
      <w:r w:rsidR="005657CF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указано 34 недостатка.</w:t>
      </w:r>
      <w:r w:rsidR="005657CF">
        <w:t xml:space="preserve"> </w:t>
      </w:r>
      <w:r w:rsidR="00453CD5">
        <w:t xml:space="preserve">Недостатки предлагалось устранить, провести необходимые доработки. В заключении предлагалось </w:t>
      </w:r>
      <w:proofErr w:type="spellStart"/>
      <w:r w:rsidR="00453CD5">
        <w:t>автолестницу</w:t>
      </w:r>
      <w:proofErr w:type="spellEnd"/>
      <w:r w:rsidR="00453CD5">
        <w:t xml:space="preserve"> передать для опытной эксплуатации в один из гарнизонов пожарной охраны.</w:t>
      </w:r>
    </w:p>
    <w:p w:rsidR="00453CD5" w:rsidRDefault="00453CD5" w:rsidP="008B6523">
      <w:pPr>
        <w:pStyle w:val="22"/>
        <w:spacing w:line="240" w:lineRule="auto"/>
        <w:jc w:val="left"/>
        <w:rPr>
          <w:color w:val="000000"/>
          <w:lang w:eastAsia="ru-RU" w:bidi="ru-RU"/>
        </w:rPr>
      </w:pPr>
      <w:r>
        <w:t xml:space="preserve"> </w:t>
      </w:r>
      <w:r>
        <w:rPr>
          <w:color w:val="000000"/>
          <w:lang w:eastAsia="ru-RU" w:bidi="ru-RU"/>
        </w:rPr>
        <w:t xml:space="preserve">Создания второго опытного образца, который по иронии судьбы должен был стать первенцем установочной серии из двух </w:t>
      </w:r>
      <w:proofErr w:type="spellStart"/>
      <w:r>
        <w:rPr>
          <w:color w:val="000000"/>
          <w:lang w:eastAsia="ru-RU" w:bidi="ru-RU"/>
        </w:rPr>
        <w:t>автолестниц</w:t>
      </w:r>
      <w:proofErr w:type="spellEnd"/>
      <w:r>
        <w:rPr>
          <w:color w:val="000000"/>
          <w:lang w:eastAsia="ru-RU" w:bidi="ru-RU"/>
        </w:rPr>
        <w:t xml:space="preserve"> АЛ-45 (257) Л 40, в 1972 году так и не дождались. Проце</w:t>
      </w:r>
      <w:proofErr w:type="gramStart"/>
      <w:r>
        <w:rPr>
          <w:color w:val="000000"/>
          <w:lang w:eastAsia="ru-RU" w:bidi="ru-RU"/>
        </w:rPr>
        <w:t>сс сдв</w:t>
      </w:r>
      <w:proofErr w:type="gramEnd"/>
      <w:r>
        <w:rPr>
          <w:color w:val="000000"/>
          <w:lang w:eastAsia="ru-RU" w:bidi="ru-RU"/>
        </w:rPr>
        <w:t xml:space="preserve">игается с мёртвой точки лишь в 1973 году, когда вместо трех </w:t>
      </w:r>
      <w:proofErr w:type="spellStart"/>
      <w:r>
        <w:rPr>
          <w:color w:val="000000"/>
          <w:lang w:eastAsia="ru-RU" w:bidi="ru-RU"/>
        </w:rPr>
        <w:t>автолестниц</w:t>
      </w:r>
      <w:proofErr w:type="spellEnd"/>
      <w:r>
        <w:rPr>
          <w:color w:val="000000"/>
          <w:lang w:eastAsia="ru-RU" w:bidi="ru-RU"/>
        </w:rPr>
        <w:t xml:space="preserve"> АЛ-45 (257) из цехов ТМЗ выйдут всего две машины. Последняя из них, под серийным номером 3, была отправлена в столицу советской Белоруссии - город Минск. </w:t>
      </w:r>
      <w:r w:rsidR="00B80A5E">
        <w:rPr>
          <w:color w:val="000000"/>
          <w:lang w:eastAsia="ru-RU" w:bidi="ru-RU"/>
        </w:rPr>
        <w:t>М</w:t>
      </w:r>
      <w:r>
        <w:rPr>
          <w:color w:val="000000"/>
          <w:lang w:eastAsia="ru-RU" w:bidi="ru-RU"/>
        </w:rPr>
        <w:t>инская</w:t>
      </w:r>
      <w:r w:rsidR="00B80A5E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 xml:space="preserve">пожарная </w:t>
      </w:r>
      <w:proofErr w:type="spellStart"/>
      <w:r>
        <w:rPr>
          <w:color w:val="000000"/>
          <w:lang w:eastAsia="ru-RU" w:bidi="ru-RU"/>
        </w:rPr>
        <w:t>автолестница</w:t>
      </w:r>
      <w:proofErr w:type="spellEnd"/>
      <w:r>
        <w:rPr>
          <w:color w:val="000000"/>
          <w:lang w:eastAsia="ru-RU" w:bidi="ru-RU"/>
        </w:rPr>
        <w:t xml:space="preserve"> модели Л 40 стала виновницей громкой аварии. </w:t>
      </w:r>
      <w:r w:rsidR="00B80A5E">
        <w:rPr>
          <w:color w:val="000000"/>
          <w:lang w:eastAsia="ru-RU" w:bidi="ru-RU"/>
        </w:rPr>
        <w:t xml:space="preserve"> </w:t>
      </w:r>
      <w:r w:rsidR="00BD4E45">
        <w:rPr>
          <w:color w:val="000000"/>
          <w:lang w:eastAsia="ru-RU" w:bidi="ru-RU"/>
        </w:rPr>
        <w:t xml:space="preserve">Решениями комиссий, состоящих из работников пожарной охраны и представителей ТМЗ, эксплуатация двух оставшихся </w:t>
      </w:r>
      <w:proofErr w:type="spellStart"/>
      <w:r w:rsidR="00BD4E45">
        <w:rPr>
          <w:color w:val="000000"/>
          <w:lang w:eastAsia="ru-RU" w:bidi="ru-RU"/>
        </w:rPr>
        <w:t>автолестниц</w:t>
      </w:r>
      <w:proofErr w:type="spellEnd"/>
      <w:r w:rsidR="00BD4E45">
        <w:rPr>
          <w:color w:val="000000"/>
          <w:lang w:eastAsia="ru-RU" w:bidi="ru-RU"/>
        </w:rPr>
        <w:t xml:space="preserve"> была приостановлена, в течение 1974 года они были выведены из боевого расчёта. Планы по ежегодному выпуску в 1974-76 годах по 5 единиц ежегодно были не выполнены. Из 20 плановых </w:t>
      </w:r>
      <w:proofErr w:type="spellStart"/>
      <w:r w:rsidR="00BD4E45">
        <w:rPr>
          <w:color w:val="000000"/>
          <w:lang w:eastAsia="ru-RU" w:bidi="ru-RU"/>
        </w:rPr>
        <w:t>автолестниц</w:t>
      </w:r>
      <w:proofErr w:type="spellEnd"/>
      <w:r w:rsidR="00BD4E45">
        <w:rPr>
          <w:color w:val="000000"/>
          <w:lang w:eastAsia="ru-RU" w:bidi="ru-RU"/>
        </w:rPr>
        <w:t xml:space="preserve"> было выпущено всего три.</w:t>
      </w:r>
    </w:p>
    <w:p w:rsidR="006A6D07" w:rsidRPr="006A6D07" w:rsidRDefault="004F74A3" w:rsidP="008B6523">
      <w:pPr>
        <w:pStyle w:val="22"/>
        <w:spacing w:line="240" w:lineRule="auto"/>
        <w:jc w:val="left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 На этом история модели Л40 заканчивается, но продолжается история </w:t>
      </w:r>
      <w:proofErr w:type="spellStart"/>
      <w:r>
        <w:rPr>
          <w:color w:val="000000"/>
          <w:lang w:eastAsia="ru-RU" w:bidi="ru-RU"/>
        </w:rPr>
        <w:t>автолестниц</w:t>
      </w:r>
      <w:proofErr w:type="spellEnd"/>
      <w:r>
        <w:rPr>
          <w:color w:val="000000"/>
          <w:lang w:eastAsia="ru-RU" w:bidi="ru-RU"/>
        </w:rPr>
        <w:t xml:space="preserve"> на шасси КрАЗ-257. Пожар</w:t>
      </w:r>
      <w:r w:rsidR="00540E4A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 xml:space="preserve">1977 года в гостинице «Россия» вызывает последнюю попытку реинкарнации </w:t>
      </w:r>
      <w:proofErr w:type="spellStart"/>
      <w:r>
        <w:rPr>
          <w:color w:val="000000"/>
          <w:lang w:eastAsia="ru-RU" w:bidi="ru-RU"/>
        </w:rPr>
        <w:t>автолестницы</w:t>
      </w:r>
      <w:proofErr w:type="spellEnd"/>
      <w:r>
        <w:rPr>
          <w:color w:val="000000"/>
          <w:lang w:eastAsia="ru-RU" w:bidi="ru-RU"/>
        </w:rPr>
        <w:t xml:space="preserve"> на это</w:t>
      </w:r>
      <w:r w:rsidR="005D5F2B">
        <w:rPr>
          <w:color w:val="000000"/>
          <w:lang w:eastAsia="ru-RU" w:bidi="ru-RU"/>
        </w:rPr>
        <w:t>м шасси - создаётся АЛ-45 (257)-</w:t>
      </w:r>
      <w:r>
        <w:rPr>
          <w:color w:val="000000"/>
          <w:lang w:eastAsia="ru-RU" w:bidi="ru-RU"/>
        </w:rPr>
        <w:t>109.</w:t>
      </w:r>
      <w:r w:rsidR="006A6D07">
        <w:rPr>
          <w:color w:val="000000"/>
          <w:lang w:eastAsia="ru-RU" w:bidi="ru-RU"/>
        </w:rPr>
        <w:t xml:space="preserve"> </w:t>
      </w:r>
      <w:r w:rsidR="006A6D07" w:rsidRPr="006A6D07">
        <w:rPr>
          <w:color w:val="000000"/>
          <w:lang w:eastAsia="ru-RU" w:bidi="ru-RU"/>
        </w:rPr>
        <w:t xml:space="preserve">По </w:t>
      </w:r>
      <w:r w:rsidR="006A6D07">
        <w:rPr>
          <w:color w:val="000000"/>
          <w:lang w:eastAsia="ru-RU" w:bidi="ru-RU"/>
        </w:rPr>
        <w:t>документам ТМЗ эта лестница прох</w:t>
      </w:r>
      <w:r w:rsidR="006A6D07" w:rsidRPr="006A6D07">
        <w:rPr>
          <w:color w:val="000000"/>
          <w:lang w:eastAsia="ru-RU" w:bidi="ru-RU"/>
        </w:rPr>
        <w:t>одит, как пожарный автомобиль, выпущенный по плану новой техники, но верится в эту новизну с большим трудом.</w:t>
      </w:r>
      <w:r w:rsidR="006A6D07">
        <w:rPr>
          <w:color w:val="000000"/>
          <w:lang w:eastAsia="ru-RU" w:bidi="ru-RU"/>
        </w:rPr>
        <w:t xml:space="preserve"> С</w:t>
      </w:r>
      <w:r w:rsidR="006A6D07" w:rsidRPr="006A6D07">
        <w:rPr>
          <w:color w:val="000000"/>
          <w:lang w:eastAsia="ru-RU" w:bidi="ru-RU"/>
        </w:rPr>
        <w:t>корее всего, это - модернизированные</w:t>
      </w:r>
      <w:r w:rsidR="006A6D07">
        <w:rPr>
          <w:color w:val="000000"/>
          <w:lang w:eastAsia="ru-RU" w:bidi="ru-RU"/>
        </w:rPr>
        <w:t xml:space="preserve"> </w:t>
      </w:r>
      <w:r w:rsidR="006A6D07" w:rsidRPr="006A6D07">
        <w:rPr>
          <w:color w:val="000000"/>
          <w:lang w:eastAsia="ru-RU" w:bidi="ru-RU"/>
        </w:rPr>
        <w:t xml:space="preserve">Л 40, устранение многочисленных </w:t>
      </w:r>
      <w:proofErr w:type="gramStart"/>
      <w:r w:rsidR="006A6D07" w:rsidRPr="006A6D07">
        <w:rPr>
          <w:color w:val="000000"/>
          <w:lang w:eastAsia="ru-RU" w:bidi="ru-RU"/>
        </w:rPr>
        <w:t>недостатков</w:t>
      </w:r>
      <w:proofErr w:type="gramEnd"/>
      <w:r w:rsidR="006A6D07" w:rsidRPr="006A6D07">
        <w:rPr>
          <w:color w:val="000000"/>
          <w:lang w:eastAsia="ru-RU" w:bidi="ru-RU"/>
        </w:rPr>
        <w:t xml:space="preserve"> которых фактически привело</w:t>
      </w:r>
      <w:r w:rsidR="006A6D07">
        <w:rPr>
          <w:color w:val="000000"/>
          <w:lang w:eastAsia="ru-RU" w:bidi="ru-RU"/>
        </w:rPr>
        <w:t xml:space="preserve"> </w:t>
      </w:r>
      <w:r w:rsidR="006A6D07" w:rsidRPr="006A6D07">
        <w:rPr>
          <w:color w:val="000000"/>
          <w:lang w:eastAsia="ru-RU" w:bidi="ru-RU"/>
        </w:rPr>
        <w:t>к созданию новой модели. А может дело</w:t>
      </w:r>
      <w:r w:rsidR="006A6D07">
        <w:rPr>
          <w:color w:val="000000"/>
          <w:lang w:eastAsia="ru-RU" w:bidi="ru-RU"/>
        </w:rPr>
        <w:t xml:space="preserve"> </w:t>
      </w:r>
      <w:proofErr w:type="gramStart"/>
      <w:r w:rsidR="006A6D07" w:rsidRPr="006A6D07">
        <w:rPr>
          <w:color w:val="000000"/>
          <w:lang w:eastAsia="ru-RU" w:bidi="ru-RU"/>
        </w:rPr>
        <w:t>обстояло ещё проще и Л 40 имела</w:t>
      </w:r>
      <w:proofErr w:type="gramEnd"/>
      <w:r w:rsidR="006A6D07" w:rsidRPr="006A6D07">
        <w:rPr>
          <w:color w:val="000000"/>
          <w:lang w:eastAsia="ru-RU" w:bidi="ru-RU"/>
        </w:rPr>
        <w:t xml:space="preserve"> другое обозначение - ПМ-109. Несмотря на размах плановых</w:t>
      </w:r>
      <w:r w:rsidR="006A6D07">
        <w:rPr>
          <w:color w:val="000000"/>
          <w:lang w:eastAsia="ru-RU" w:bidi="ru-RU"/>
        </w:rPr>
        <w:t xml:space="preserve"> </w:t>
      </w:r>
      <w:r w:rsidR="006A6D07" w:rsidRPr="006A6D07">
        <w:rPr>
          <w:color w:val="000000"/>
          <w:lang w:eastAsia="ru-RU" w:bidi="ru-RU"/>
        </w:rPr>
        <w:t>показа</w:t>
      </w:r>
      <w:r w:rsidR="006A6D07">
        <w:rPr>
          <w:color w:val="000000"/>
          <w:lang w:eastAsia="ru-RU" w:bidi="ru-RU"/>
        </w:rPr>
        <w:t>телей - в 1977-1980 годах плани</w:t>
      </w:r>
      <w:r w:rsidR="006A6D07" w:rsidRPr="006A6D07">
        <w:rPr>
          <w:color w:val="000000"/>
          <w:lang w:eastAsia="ru-RU" w:bidi="ru-RU"/>
        </w:rPr>
        <w:t>ровалось выпустить 28 единиц модели</w:t>
      </w:r>
      <w:r w:rsidR="00C438C7">
        <w:rPr>
          <w:color w:val="000000"/>
          <w:lang w:eastAsia="ru-RU" w:bidi="ru-RU"/>
        </w:rPr>
        <w:t xml:space="preserve"> </w:t>
      </w:r>
      <w:r w:rsidR="006A6D07" w:rsidRPr="006A6D07">
        <w:rPr>
          <w:color w:val="000000"/>
          <w:lang w:eastAsia="ru-RU" w:bidi="ru-RU"/>
        </w:rPr>
        <w:t xml:space="preserve">ПМ-109, этих пожарных </w:t>
      </w:r>
      <w:proofErr w:type="spellStart"/>
      <w:r w:rsidR="006A6D07" w:rsidRPr="006A6D07">
        <w:rPr>
          <w:color w:val="000000"/>
          <w:lang w:eastAsia="ru-RU" w:bidi="ru-RU"/>
        </w:rPr>
        <w:t>автолестниц</w:t>
      </w:r>
      <w:proofErr w:type="spellEnd"/>
      <w:r w:rsidR="006A6D07" w:rsidRPr="006A6D07">
        <w:rPr>
          <w:color w:val="000000"/>
          <w:lang w:eastAsia="ru-RU" w:bidi="ru-RU"/>
        </w:rPr>
        <w:t xml:space="preserve"> будет выпущено всего три. Ровно столько,</w:t>
      </w:r>
      <w:r w:rsidR="00C438C7">
        <w:rPr>
          <w:color w:val="000000"/>
          <w:lang w:eastAsia="ru-RU" w:bidi="ru-RU"/>
        </w:rPr>
        <w:t xml:space="preserve"> </w:t>
      </w:r>
      <w:r w:rsidR="006A6D07" w:rsidRPr="006A6D07">
        <w:rPr>
          <w:color w:val="000000"/>
          <w:lang w:eastAsia="ru-RU" w:bidi="ru-RU"/>
        </w:rPr>
        <w:t>сколько три года назад было выведено</w:t>
      </w:r>
      <w:r w:rsidR="00C438C7">
        <w:rPr>
          <w:color w:val="000000"/>
          <w:lang w:eastAsia="ru-RU" w:bidi="ru-RU"/>
        </w:rPr>
        <w:t xml:space="preserve"> </w:t>
      </w:r>
      <w:r w:rsidR="006A6D07" w:rsidRPr="006A6D07">
        <w:rPr>
          <w:color w:val="000000"/>
          <w:lang w:eastAsia="ru-RU" w:bidi="ru-RU"/>
        </w:rPr>
        <w:t xml:space="preserve">из боевого расчёта. Анализ технического описания </w:t>
      </w:r>
      <w:proofErr w:type="spellStart"/>
      <w:r w:rsidR="006A6D07" w:rsidRPr="006A6D07">
        <w:rPr>
          <w:color w:val="000000"/>
          <w:lang w:eastAsia="ru-RU" w:bidi="ru-RU"/>
        </w:rPr>
        <w:t>автолестниц</w:t>
      </w:r>
      <w:proofErr w:type="spellEnd"/>
      <w:r w:rsidR="006A6D07" w:rsidRPr="006A6D07">
        <w:rPr>
          <w:color w:val="000000"/>
          <w:lang w:eastAsia="ru-RU" w:bidi="ru-RU"/>
        </w:rPr>
        <w:t xml:space="preserve"> указывает</w:t>
      </w:r>
      <w:r w:rsidR="00C438C7">
        <w:rPr>
          <w:color w:val="000000"/>
          <w:lang w:eastAsia="ru-RU" w:bidi="ru-RU"/>
        </w:rPr>
        <w:t xml:space="preserve"> </w:t>
      </w:r>
      <w:r w:rsidR="006A6D07" w:rsidRPr="006A6D07">
        <w:rPr>
          <w:color w:val="000000"/>
          <w:lang w:eastAsia="ru-RU" w:bidi="ru-RU"/>
        </w:rPr>
        <w:t>на многие схожие черты с моделью Л</w:t>
      </w:r>
      <w:r w:rsidR="00C438C7">
        <w:rPr>
          <w:color w:val="000000"/>
          <w:lang w:eastAsia="ru-RU" w:bidi="ru-RU"/>
        </w:rPr>
        <w:t xml:space="preserve"> </w:t>
      </w:r>
      <w:r w:rsidR="006A6D07" w:rsidRPr="006A6D07">
        <w:rPr>
          <w:color w:val="000000"/>
          <w:lang w:eastAsia="ru-RU" w:bidi="ru-RU"/>
        </w:rPr>
        <w:t xml:space="preserve">40. Та же схема гидравлики, те же </w:t>
      </w:r>
      <w:proofErr w:type="spellStart"/>
      <w:r w:rsidR="006A6D07" w:rsidRPr="006A6D07">
        <w:rPr>
          <w:color w:val="000000"/>
          <w:lang w:eastAsia="ru-RU" w:bidi="ru-RU"/>
        </w:rPr>
        <w:t>замыкатели</w:t>
      </w:r>
      <w:proofErr w:type="spellEnd"/>
      <w:r w:rsidR="006A6D07" w:rsidRPr="006A6D07">
        <w:rPr>
          <w:color w:val="000000"/>
          <w:lang w:eastAsia="ru-RU" w:bidi="ru-RU"/>
        </w:rPr>
        <w:t xml:space="preserve"> на комплекте колен... Сильные различия наблюдаются лишь в конструкции лифта. Но это-то как раз</w:t>
      </w:r>
      <w:r w:rsidR="00C438C7">
        <w:rPr>
          <w:color w:val="000000"/>
          <w:lang w:eastAsia="ru-RU" w:bidi="ru-RU"/>
        </w:rPr>
        <w:t xml:space="preserve"> </w:t>
      </w:r>
      <w:r w:rsidR="006A6D07" w:rsidRPr="006A6D07">
        <w:rPr>
          <w:color w:val="000000"/>
          <w:lang w:eastAsia="ru-RU" w:bidi="ru-RU"/>
        </w:rPr>
        <w:t>и понятно - если что и модернизировать,</w:t>
      </w:r>
      <w:r w:rsidR="00C438C7">
        <w:rPr>
          <w:color w:val="000000"/>
          <w:lang w:eastAsia="ru-RU" w:bidi="ru-RU"/>
        </w:rPr>
        <w:t xml:space="preserve"> </w:t>
      </w:r>
      <w:r w:rsidR="006A6D07" w:rsidRPr="006A6D07">
        <w:rPr>
          <w:color w:val="000000"/>
          <w:lang w:eastAsia="ru-RU" w:bidi="ru-RU"/>
        </w:rPr>
        <w:t>так, прежде всего, «самое слабое звено»</w:t>
      </w:r>
      <w:r w:rsidR="00C438C7">
        <w:rPr>
          <w:color w:val="000000"/>
          <w:lang w:eastAsia="ru-RU" w:bidi="ru-RU"/>
        </w:rPr>
        <w:t xml:space="preserve"> </w:t>
      </w:r>
      <w:r w:rsidR="006A6D07" w:rsidRPr="006A6D07">
        <w:rPr>
          <w:color w:val="000000"/>
          <w:lang w:eastAsia="ru-RU" w:bidi="ru-RU"/>
        </w:rPr>
        <w:t>предыдущей модели - её лифт. С учётом</w:t>
      </w:r>
      <w:r w:rsidR="00C438C7">
        <w:rPr>
          <w:color w:val="000000"/>
          <w:lang w:eastAsia="ru-RU" w:bidi="ru-RU"/>
        </w:rPr>
        <w:t xml:space="preserve"> </w:t>
      </w:r>
      <w:r w:rsidR="006A6D07" w:rsidRPr="006A6D07">
        <w:rPr>
          <w:color w:val="000000"/>
          <w:lang w:eastAsia="ru-RU" w:bidi="ru-RU"/>
        </w:rPr>
        <w:t>сказанного, я считаю, что модель ПМ-109 -</w:t>
      </w:r>
      <w:r w:rsidR="00B838C2">
        <w:rPr>
          <w:color w:val="000000"/>
          <w:lang w:eastAsia="ru-RU" w:bidi="ru-RU"/>
        </w:rPr>
        <w:t xml:space="preserve"> </w:t>
      </w:r>
      <w:r w:rsidR="006A6D07" w:rsidRPr="006A6D07">
        <w:rPr>
          <w:color w:val="000000"/>
          <w:lang w:eastAsia="ru-RU" w:bidi="ru-RU"/>
        </w:rPr>
        <w:t>это лишь модернизированная Л 40,</w:t>
      </w:r>
      <w:r w:rsidR="00C438C7">
        <w:rPr>
          <w:color w:val="000000"/>
          <w:lang w:eastAsia="ru-RU" w:bidi="ru-RU"/>
        </w:rPr>
        <w:t xml:space="preserve"> </w:t>
      </w:r>
      <w:r w:rsidR="006A6D07" w:rsidRPr="006A6D07">
        <w:rPr>
          <w:color w:val="000000"/>
          <w:lang w:eastAsia="ru-RU" w:bidi="ru-RU"/>
        </w:rPr>
        <w:t>та же увеличенная копия старушки Л 21.</w:t>
      </w:r>
    </w:p>
    <w:p w:rsidR="006A6D07" w:rsidRPr="006A6D07" w:rsidRDefault="00A722ED" w:rsidP="008B6523">
      <w:pPr>
        <w:pStyle w:val="22"/>
        <w:spacing w:line="240" w:lineRule="auto"/>
        <w:jc w:val="left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 </w:t>
      </w:r>
      <w:r w:rsidR="006A6D07" w:rsidRPr="006A6D07">
        <w:rPr>
          <w:color w:val="000000"/>
          <w:lang w:eastAsia="ru-RU" w:bidi="ru-RU"/>
        </w:rPr>
        <w:t>Рассмотрим отличия в конструкции</w:t>
      </w:r>
      <w:r>
        <w:rPr>
          <w:color w:val="000000"/>
          <w:lang w:eastAsia="ru-RU" w:bidi="ru-RU"/>
        </w:rPr>
        <w:t xml:space="preserve"> </w:t>
      </w:r>
      <w:r w:rsidR="006A6D07" w:rsidRPr="006A6D07">
        <w:rPr>
          <w:color w:val="000000"/>
          <w:lang w:eastAsia="ru-RU" w:bidi="ru-RU"/>
        </w:rPr>
        <w:t xml:space="preserve">двух похожих </w:t>
      </w:r>
      <w:proofErr w:type="spellStart"/>
      <w:r w:rsidR="006A6D07" w:rsidRPr="006A6D07">
        <w:rPr>
          <w:color w:val="000000"/>
          <w:lang w:eastAsia="ru-RU" w:bidi="ru-RU"/>
        </w:rPr>
        <w:t>автолестниц</w:t>
      </w:r>
      <w:proofErr w:type="spellEnd"/>
      <w:r w:rsidR="006A6D07" w:rsidRPr="006A6D07">
        <w:rPr>
          <w:color w:val="000000"/>
          <w:lang w:eastAsia="ru-RU" w:bidi="ru-RU"/>
        </w:rPr>
        <w:t>. Тонкое горизонтальное выравнивание стало проверяться</w:t>
      </w:r>
      <w:r>
        <w:rPr>
          <w:color w:val="000000"/>
          <w:lang w:eastAsia="ru-RU" w:bidi="ru-RU"/>
        </w:rPr>
        <w:t xml:space="preserve"> </w:t>
      </w:r>
      <w:r w:rsidR="006A6D07" w:rsidRPr="006A6D07">
        <w:rPr>
          <w:color w:val="000000"/>
          <w:lang w:eastAsia="ru-RU" w:bidi="ru-RU"/>
        </w:rPr>
        <w:t>по жидкостному уровню. Появилось дополнительное колено, позволившее уменьшить</w:t>
      </w:r>
      <w:r>
        <w:rPr>
          <w:color w:val="000000"/>
          <w:lang w:eastAsia="ru-RU" w:bidi="ru-RU"/>
        </w:rPr>
        <w:t xml:space="preserve"> </w:t>
      </w:r>
      <w:r w:rsidR="006A6D07" w:rsidRPr="006A6D07">
        <w:rPr>
          <w:color w:val="000000"/>
          <w:lang w:eastAsia="ru-RU" w:bidi="ru-RU"/>
        </w:rPr>
        <w:t>шаг выдвижения с 1,5 м до 0,3 м.</w:t>
      </w:r>
    </w:p>
    <w:p w:rsidR="00A722ED" w:rsidRPr="00A722ED" w:rsidRDefault="00A722ED" w:rsidP="008B6523">
      <w:pPr>
        <w:pStyle w:val="22"/>
        <w:spacing w:line="240" w:lineRule="auto"/>
        <w:jc w:val="left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 </w:t>
      </w:r>
      <w:r w:rsidR="006A6D07" w:rsidRPr="006A6D07">
        <w:rPr>
          <w:color w:val="000000"/>
          <w:lang w:eastAsia="ru-RU" w:bidi="ru-RU"/>
        </w:rPr>
        <w:t>Но главное, чего коснулись изменения,</w:t>
      </w:r>
      <w:r>
        <w:rPr>
          <w:color w:val="000000"/>
          <w:lang w:eastAsia="ru-RU" w:bidi="ru-RU"/>
        </w:rPr>
        <w:t xml:space="preserve"> </w:t>
      </w:r>
      <w:r w:rsidR="006A6D07" w:rsidRPr="006A6D07">
        <w:rPr>
          <w:color w:val="000000"/>
          <w:lang w:eastAsia="ru-RU" w:bidi="ru-RU"/>
        </w:rPr>
        <w:t>это, конечно, кабина лифта. Главный смысл</w:t>
      </w:r>
      <w:r>
        <w:rPr>
          <w:color w:val="000000"/>
          <w:lang w:eastAsia="ru-RU" w:bidi="ru-RU"/>
        </w:rPr>
        <w:t xml:space="preserve"> </w:t>
      </w:r>
      <w:r w:rsidR="006A6D07" w:rsidRPr="006A6D07">
        <w:rPr>
          <w:color w:val="000000"/>
          <w:lang w:eastAsia="ru-RU" w:bidi="ru-RU"/>
        </w:rPr>
        <w:t>этих изменений - безопасность его эксплуатации. Теперь конструкция выглядела так.</w:t>
      </w:r>
      <w:r>
        <w:rPr>
          <w:color w:val="000000"/>
          <w:lang w:eastAsia="ru-RU" w:bidi="ru-RU"/>
        </w:rPr>
        <w:t xml:space="preserve"> </w:t>
      </w:r>
      <w:r w:rsidR="006A6D07" w:rsidRPr="006A6D07">
        <w:rPr>
          <w:color w:val="000000"/>
          <w:lang w:eastAsia="ru-RU" w:bidi="ru-RU"/>
        </w:rPr>
        <w:t>Грузовая лебёдка лифта закреплялась в передней части подъёмной рамы, с помощью</w:t>
      </w:r>
      <w:r>
        <w:rPr>
          <w:color w:val="000000"/>
          <w:lang w:eastAsia="ru-RU" w:bidi="ru-RU"/>
        </w:rPr>
        <w:t xml:space="preserve"> </w:t>
      </w:r>
      <w:r w:rsidR="006A6D07" w:rsidRPr="006A6D07">
        <w:rPr>
          <w:color w:val="000000"/>
          <w:lang w:eastAsia="ru-RU" w:bidi="ru-RU"/>
        </w:rPr>
        <w:t>неё осуществлялся подъём и опускание</w:t>
      </w:r>
      <w:r>
        <w:rPr>
          <w:color w:val="000000"/>
          <w:lang w:eastAsia="ru-RU" w:bidi="ru-RU"/>
        </w:rPr>
        <w:t xml:space="preserve"> </w:t>
      </w:r>
      <w:r w:rsidR="006A6D07" w:rsidRPr="006A6D07">
        <w:rPr>
          <w:color w:val="000000"/>
          <w:lang w:eastAsia="ru-RU" w:bidi="ru-RU"/>
        </w:rPr>
        <w:t>кабины лифта. В задней части устанав</w:t>
      </w:r>
      <w:r w:rsidRPr="00A722ED">
        <w:rPr>
          <w:color w:val="000000"/>
          <w:lang w:eastAsia="ru-RU" w:bidi="ru-RU"/>
        </w:rPr>
        <w:t xml:space="preserve">ливалась лебёдка системы </w:t>
      </w:r>
      <w:proofErr w:type="spellStart"/>
      <w:r w:rsidRPr="00A722ED">
        <w:rPr>
          <w:color w:val="000000"/>
          <w:lang w:eastAsia="ru-RU" w:bidi="ru-RU"/>
        </w:rPr>
        <w:t>ловительных</w:t>
      </w:r>
      <w:proofErr w:type="spellEnd"/>
      <w:r w:rsidR="00DA0FBB">
        <w:rPr>
          <w:color w:val="000000"/>
          <w:lang w:eastAsia="ru-RU" w:bidi="ru-RU"/>
        </w:rPr>
        <w:t xml:space="preserve"> </w:t>
      </w:r>
      <w:r w:rsidRPr="00A722ED">
        <w:rPr>
          <w:color w:val="000000"/>
          <w:lang w:eastAsia="ru-RU" w:bidi="ru-RU"/>
        </w:rPr>
        <w:t>канатов, срабатывающая при проблемах</w:t>
      </w:r>
      <w:r w:rsidR="00DA0FBB">
        <w:rPr>
          <w:color w:val="000000"/>
          <w:lang w:eastAsia="ru-RU" w:bidi="ru-RU"/>
        </w:rPr>
        <w:t xml:space="preserve"> </w:t>
      </w:r>
      <w:r w:rsidRPr="00A722ED">
        <w:rPr>
          <w:color w:val="000000"/>
          <w:lang w:eastAsia="ru-RU" w:bidi="ru-RU"/>
        </w:rPr>
        <w:t xml:space="preserve">с основным тросом. Обе лебёдки приводились во вращение </w:t>
      </w:r>
      <w:proofErr w:type="spellStart"/>
      <w:r w:rsidRPr="00A722ED">
        <w:rPr>
          <w:color w:val="000000"/>
          <w:lang w:eastAsia="ru-RU" w:bidi="ru-RU"/>
        </w:rPr>
        <w:t>гидромоторами</w:t>
      </w:r>
      <w:proofErr w:type="spellEnd"/>
      <w:r w:rsidRPr="00A722ED">
        <w:rPr>
          <w:color w:val="000000"/>
          <w:lang w:eastAsia="ru-RU" w:bidi="ru-RU"/>
        </w:rPr>
        <w:t xml:space="preserve"> через</w:t>
      </w:r>
      <w:r w:rsidR="00DA0FBB">
        <w:rPr>
          <w:color w:val="000000"/>
          <w:lang w:eastAsia="ru-RU" w:bidi="ru-RU"/>
        </w:rPr>
        <w:t xml:space="preserve"> </w:t>
      </w:r>
      <w:r w:rsidRPr="00A722ED">
        <w:rPr>
          <w:color w:val="000000"/>
          <w:lang w:eastAsia="ru-RU" w:bidi="ru-RU"/>
        </w:rPr>
        <w:t>червячные самотормозящие редукторы, соединенные между собой с помощью упругих муфт. С целью исключения ослабления</w:t>
      </w:r>
      <w:r w:rsidR="00DA0FBB">
        <w:rPr>
          <w:color w:val="000000"/>
          <w:lang w:eastAsia="ru-RU" w:bidi="ru-RU"/>
        </w:rPr>
        <w:t xml:space="preserve"> </w:t>
      </w:r>
      <w:r w:rsidRPr="00A722ED">
        <w:rPr>
          <w:color w:val="000000"/>
          <w:lang w:eastAsia="ru-RU" w:bidi="ru-RU"/>
        </w:rPr>
        <w:t xml:space="preserve">и провисания грузового и </w:t>
      </w:r>
      <w:proofErr w:type="spellStart"/>
      <w:r w:rsidRPr="00A722ED">
        <w:rPr>
          <w:color w:val="000000"/>
          <w:lang w:eastAsia="ru-RU" w:bidi="ru-RU"/>
        </w:rPr>
        <w:t>ловительных</w:t>
      </w:r>
      <w:proofErr w:type="spellEnd"/>
      <w:r w:rsidRPr="00A722ED">
        <w:rPr>
          <w:color w:val="000000"/>
          <w:lang w:eastAsia="ru-RU" w:bidi="ru-RU"/>
        </w:rPr>
        <w:t xml:space="preserve"> канатов каждая из лебёдок имела следящую</w:t>
      </w:r>
      <w:r w:rsidR="00DA0FBB">
        <w:rPr>
          <w:color w:val="000000"/>
          <w:lang w:eastAsia="ru-RU" w:bidi="ru-RU"/>
        </w:rPr>
        <w:t xml:space="preserve"> </w:t>
      </w:r>
      <w:r w:rsidRPr="00A722ED">
        <w:rPr>
          <w:color w:val="000000"/>
          <w:lang w:eastAsia="ru-RU" w:bidi="ru-RU"/>
        </w:rPr>
        <w:t>систему за их натяжением.</w:t>
      </w:r>
    </w:p>
    <w:p w:rsidR="00DA0FBB" w:rsidRPr="00DA0FBB" w:rsidRDefault="00DA0FBB" w:rsidP="008B6523">
      <w:pPr>
        <w:pStyle w:val="22"/>
        <w:spacing w:line="240" w:lineRule="auto"/>
        <w:jc w:val="left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lastRenderedPageBreak/>
        <w:t xml:space="preserve"> </w:t>
      </w:r>
      <w:r w:rsidR="00A722ED" w:rsidRPr="00A722ED">
        <w:rPr>
          <w:color w:val="000000"/>
          <w:lang w:eastAsia="ru-RU" w:bidi="ru-RU"/>
        </w:rPr>
        <w:t>Каркас кабины лифта напоминал кабину модели Л 40, такая же двухместная сварная конструкции из дюралюминиевых труб.</w:t>
      </w:r>
      <w:r>
        <w:rPr>
          <w:color w:val="000000"/>
          <w:lang w:eastAsia="ru-RU" w:bidi="ru-RU"/>
        </w:rPr>
        <w:t xml:space="preserve"> </w:t>
      </w:r>
      <w:proofErr w:type="gramStart"/>
      <w:r w:rsidR="00A722ED" w:rsidRPr="00A722ED">
        <w:rPr>
          <w:color w:val="000000"/>
          <w:lang w:eastAsia="ru-RU" w:bidi="ru-RU"/>
        </w:rPr>
        <w:t>Доведенная конструкторами «до ума», она</w:t>
      </w:r>
      <w:r>
        <w:rPr>
          <w:color w:val="000000"/>
          <w:lang w:eastAsia="ru-RU" w:bidi="ru-RU"/>
        </w:rPr>
        <w:t xml:space="preserve"> </w:t>
      </w:r>
      <w:r w:rsidR="00A722ED" w:rsidRPr="00A722ED">
        <w:rPr>
          <w:color w:val="000000"/>
          <w:lang w:eastAsia="ru-RU" w:bidi="ru-RU"/>
        </w:rPr>
        <w:t>имела дверку-трап, опускающуюся в любое положение от горизонтального, когда</w:t>
      </w:r>
      <w:r>
        <w:rPr>
          <w:color w:val="000000"/>
          <w:lang w:eastAsia="ru-RU" w:bidi="ru-RU"/>
        </w:rPr>
        <w:t xml:space="preserve"> </w:t>
      </w:r>
      <w:r w:rsidR="00A722ED" w:rsidRPr="00A722ED">
        <w:rPr>
          <w:color w:val="000000"/>
          <w:lang w:eastAsia="ru-RU" w:bidi="ru-RU"/>
        </w:rPr>
        <w:t>она образовывала переходной мостик, и до</w:t>
      </w:r>
      <w:r>
        <w:rPr>
          <w:color w:val="000000"/>
          <w:lang w:eastAsia="ru-RU" w:bidi="ru-RU"/>
        </w:rPr>
        <w:t xml:space="preserve"> </w:t>
      </w:r>
      <w:r w:rsidR="00A722ED" w:rsidRPr="00A722ED">
        <w:rPr>
          <w:color w:val="000000"/>
          <w:lang w:eastAsia="ru-RU" w:bidi="ru-RU"/>
        </w:rPr>
        <w:t>вертикального вниз, когда она играла роль</w:t>
      </w:r>
      <w:r>
        <w:rPr>
          <w:color w:val="000000"/>
          <w:lang w:eastAsia="ru-RU" w:bidi="ru-RU"/>
        </w:rPr>
        <w:t xml:space="preserve"> </w:t>
      </w:r>
      <w:r w:rsidR="00A722ED" w:rsidRPr="00A722ED">
        <w:rPr>
          <w:color w:val="000000"/>
          <w:lang w:eastAsia="ru-RU" w:bidi="ru-RU"/>
        </w:rPr>
        <w:t>подъёмной лесенки.</w:t>
      </w:r>
      <w:proofErr w:type="gramEnd"/>
      <w:r w:rsidR="00A722ED" w:rsidRPr="00A722ED">
        <w:rPr>
          <w:color w:val="000000"/>
          <w:lang w:eastAsia="ru-RU" w:bidi="ru-RU"/>
        </w:rPr>
        <w:t xml:space="preserve"> Удерживалась в этих</w:t>
      </w:r>
      <w:r>
        <w:rPr>
          <w:color w:val="000000"/>
          <w:lang w:eastAsia="ru-RU" w:bidi="ru-RU"/>
        </w:rPr>
        <w:t xml:space="preserve"> </w:t>
      </w:r>
      <w:r w:rsidR="00A722ED" w:rsidRPr="00A722ED">
        <w:rPr>
          <w:color w:val="000000"/>
          <w:lang w:eastAsia="ru-RU" w:bidi="ru-RU"/>
        </w:rPr>
        <w:t>положениях дверка-трап канатными поручнями, фрикционные захваты которых</w:t>
      </w:r>
      <w:r>
        <w:rPr>
          <w:color w:val="000000"/>
          <w:lang w:eastAsia="ru-RU" w:bidi="ru-RU"/>
        </w:rPr>
        <w:t xml:space="preserve"> </w:t>
      </w:r>
      <w:r w:rsidRPr="00DA0FBB">
        <w:rPr>
          <w:color w:val="000000"/>
          <w:lang w:eastAsia="ru-RU" w:bidi="ru-RU"/>
        </w:rPr>
        <w:t>позволяли регулировать и задавать любой</w:t>
      </w:r>
      <w:r>
        <w:rPr>
          <w:color w:val="000000"/>
          <w:lang w:eastAsia="ru-RU" w:bidi="ru-RU"/>
        </w:rPr>
        <w:t xml:space="preserve"> </w:t>
      </w:r>
      <w:r w:rsidRPr="00DA0FBB">
        <w:rPr>
          <w:color w:val="000000"/>
          <w:lang w:eastAsia="ru-RU" w:bidi="ru-RU"/>
        </w:rPr>
        <w:t>угол положения дверки-трапа. Она имела</w:t>
      </w:r>
      <w:r>
        <w:rPr>
          <w:color w:val="000000"/>
          <w:lang w:eastAsia="ru-RU" w:bidi="ru-RU"/>
        </w:rPr>
        <w:t xml:space="preserve"> </w:t>
      </w:r>
      <w:r w:rsidRPr="00DA0FBB">
        <w:rPr>
          <w:color w:val="000000"/>
          <w:lang w:eastAsia="ru-RU" w:bidi="ru-RU"/>
        </w:rPr>
        <w:t>замки и в движении запиралась.</w:t>
      </w:r>
    </w:p>
    <w:p w:rsidR="00DA0FBB" w:rsidRPr="00DA0FBB" w:rsidRDefault="00DA0FBB" w:rsidP="008B6523">
      <w:pPr>
        <w:pStyle w:val="22"/>
        <w:spacing w:line="240" w:lineRule="auto"/>
        <w:jc w:val="left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 </w:t>
      </w:r>
      <w:r w:rsidRPr="00DA0FBB">
        <w:rPr>
          <w:color w:val="000000"/>
          <w:lang w:eastAsia="ru-RU" w:bidi="ru-RU"/>
        </w:rPr>
        <w:t>Для причаливания кабины к объекту и фиксации её положения служили два</w:t>
      </w:r>
      <w:r w:rsidR="002E384B">
        <w:rPr>
          <w:color w:val="000000"/>
          <w:lang w:eastAsia="ru-RU" w:bidi="ru-RU"/>
        </w:rPr>
        <w:t xml:space="preserve"> </w:t>
      </w:r>
      <w:r w:rsidRPr="00DA0FBB">
        <w:rPr>
          <w:color w:val="000000"/>
          <w:lang w:eastAsia="ru-RU" w:bidi="ru-RU"/>
        </w:rPr>
        <w:t>швартовочных багра,</w:t>
      </w:r>
      <w:r w:rsidR="002E384B">
        <w:rPr>
          <w:color w:val="000000"/>
          <w:lang w:eastAsia="ru-RU" w:bidi="ru-RU"/>
        </w:rPr>
        <w:t xml:space="preserve"> </w:t>
      </w:r>
      <w:r w:rsidRPr="00DA0FBB">
        <w:rPr>
          <w:color w:val="000000"/>
          <w:lang w:eastAsia="ru-RU" w:bidi="ru-RU"/>
        </w:rPr>
        <w:t>снабженных фрикционными захватами. Они позволяли производить подтягивание кабины к объекту</w:t>
      </w:r>
      <w:r w:rsidR="002E384B">
        <w:rPr>
          <w:color w:val="000000"/>
          <w:lang w:eastAsia="ru-RU" w:bidi="ru-RU"/>
        </w:rPr>
        <w:t xml:space="preserve"> </w:t>
      </w:r>
      <w:r w:rsidRPr="00DA0FBB">
        <w:rPr>
          <w:color w:val="000000"/>
          <w:lang w:eastAsia="ru-RU" w:bidi="ru-RU"/>
        </w:rPr>
        <w:t>и удерживали её в этом положении. Внутри</w:t>
      </w:r>
      <w:r w:rsidR="002E384B">
        <w:rPr>
          <w:color w:val="000000"/>
          <w:lang w:eastAsia="ru-RU" w:bidi="ru-RU"/>
        </w:rPr>
        <w:t xml:space="preserve"> </w:t>
      </w:r>
      <w:r w:rsidRPr="00DA0FBB">
        <w:rPr>
          <w:color w:val="000000"/>
          <w:lang w:eastAsia="ru-RU" w:bidi="ru-RU"/>
        </w:rPr>
        <w:t>кабины устанавливалось откидывающееся сиденье. Для подсоединения рукавной</w:t>
      </w:r>
      <w:r w:rsidR="000A2F3C">
        <w:rPr>
          <w:color w:val="000000"/>
          <w:lang w:eastAsia="ru-RU" w:bidi="ru-RU"/>
        </w:rPr>
        <w:t xml:space="preserve"> </w:t>
      </w:r>
      <w:r w:rsidRPr="00DA0FBB">
        <w:rPr>
          <w:color w:val="000000"/>
          <w:lang w:eastAsia="ru-RU" w:bidi="ru-RU"/>
        </w:rPr>
        <w:t>линии лафетного ствола имелась соединительная головка. Судя по чертежам технического описания, расположена она была</w:t>
      </w:r>
      <w:r w:rsidR="000A2F3C">
        <w:rPr>
          <w:color w:val="000000"/>
          <w:lang w:eastAsia="ru-RU" w:bidi="ru-RU"/>
        </w:rPr>
        <w:t xml:space="preserve"> </w:t>
      </w:r>
      <w:r w:rsidRPr="00DA0FBB">
        <w:rPr>
          <w:color w:val="000000"/>
          <w:lang w:eastAsia="ru-RU" w:bidi="ru-RU"/>
        </w:rPr>
        <w:t>не очень удачно - под днищем кабинки,</w:t>
      </w:r>
      <w:r w:rsidR="000A2F3C">
        <w:rPr>
          <w:color w:val="000000"/>
          <w:lang w:eastAsia="ru-RU" w:bidi="ru-RU"/>
        </w:rPr>
        <w:t xml:space="preserve"> </w:t>
      </w:r>
      <w:r w:rsidRPr="00DA0FBB">
        <w:rPr>
          <w:color w:val="000000"/>
          <w:lang w:eastAsia="ru-RU" w:bidi="ru-RU"/>
        </w:rPr>
        <w:t xml:space="preserve">и помимо самой </w:t>
      </w:r>
      <w:proofErr w:type="spellStart"/>
      <w:r w:rsidRPr="00DA0FBB">
        <w:rPr>
          <w:color w:val="000000"/>
          <w:lang w:eastAsia="ru-RU" w:bidi="ru-RU"/>
        </w:rPr>
        <w:t>полугайки</w:t>
      </w:r>
      <w:proofErr w:type="spellEnd"/>
      <w:r w:rsidRPr="00DA0FBB">
        <w:rPr>
          <w:color w:val="000000"/>
          <w:lang w:eastAsia="ru-RU" w:bidi="ru-RU"/>
        </w:rPr>
        <w:t xml:space="preserve"> закреплялась</w:t>
      </w:r>
      <w:r w:rsidR="000A2F3C">
        <w:rPr>
          <w:color w:val="000000"/>
          <w:lang w:eastAsia="ru-RU" w:bidi="ru-RU"/>
        </w:rPr>
        <w:t xml:space="preserve"> </w:t>
      </w:r>
      <w:r w:rsidRPr="00DA0FBB">
        <w:rPr>
          <w:color w:val="000000"/>
          <w:lang w:eastAsia="ru-RU" w:bidi="ru-RU"/>
        </w:rPr>
        <w:t>лишь рукавной задержкой.</w:t>
      </w:r>
    </w:p>
    <w:p w:rsidR="00DA0FBB" w:rsidRPr="00DA0FBB" w:rsidRDefault="000A2F3C" w:rsidP="008B6523">
      <w:pPr>
        <w:pStyle w:val="22"/>
        <w:spacing w:line="240" w:lineRule="auto"/>
        <w:jc w:val="left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 </w:t>
      </w:r>
      <w:r w:rsidR="00DA0FBB" w:rsidRPr="00DA0FBB">
        <w:rPr>
          <w:color w:val="000000"/>
          <w:lang w:eastAsia="ru-RU" w:bidi="ru-RU"/>
        </w:rPr>
        <w:t>Кабина лифта подвешивалась с помощью траверсы на грузовом канате. При</w:t>
      </w:r>
      <w:r>
        <w:rPr>
          <w:color w:val="000000"/>
          <w:lang w:eastAsia="ru-RU" w:bidi="ru-RU"/>
        </w:rPr>
        <w:t xml:space="preserve"> </w:t>
      </w:r>
      <w:r w:rsidR="00DA0FBB" w:rsidRPr="00DA0FBB">
        <w:rPr>
          <w:color w:val="000000"/>
          <w:lang w:eastAsia="ru-RU" w:bidi="ru-RU"/>
        </w:rPr>
        <w:t>обрыве грузового каната его натяжение</w:t>
      </w:r>
      <w:r>
        <w:rPr>
          <w:color w:val="000000"/>
          <w:lang w:eastAsia="ru-RU" w:bidi="ru-RU"/>
        </w:rPr>
        <w:t xml:space="preserve"> </w:t>
      </w:r>
      <w:r w:rsidR="00DA0FBB" w:rsidRPr="00DA0FBB">
        <w:rPr>
          <w:color w:val="000000"/>
          <w:lang w:eastAsia="ru-RU" w:bidi="ru-RU"/>
        </w:rPr>
        <w:t xml:space="preserve">на траверсе </w:t>
      </w:r>
      <w:proofErr w:type="gramStart"/>
      <w:r w:rsidR="00DA0FBB" w:rsidRPr="00DA0FBB">
        <w:rPr>
          <w:color w:val="000000"/>
          <w:lang w:eastAsia="ru-RU" w:bidi="ru-RU"/>
        </w:rPr>
        <w:t>пропадало</w:t>
      </w:r>
      <w:proofErr w:type="gramEnd"/>
      <w:r w:rsidR="00DA0FBB" w:rsidRPr="00DA0FBB">
        <w:rPr>
          <w:color w:val="000000"/>
          <w:lang w:eastAsia="ru-RU" w:bidi="ru-RU"/>
        </w:rPr>
        <w:t xml:space="preserve"> и срабатывали</w:t>
      </w:r>
      <w:r>
        <w:rPr>
          <w:color w:val="000000"/>
          <w:lang w:eastAsia="ru-RU" w:bidi="ru-RU"/>
        </w:rPr>
        <w:t xml:space="preserve"> </w:t>
      </w:r>
      <w:r w:rsidR="00DA0FBB" w:rsidRPr="00DA0FBB">
        <w:rPr>
          <w:color w:val="000000"/>
          <w:lang w:eastAsia="ru-RU" w:bidi="ru-RU"/>
        </w:rPr>
        <w:t>пружинные ловители, удерживающие</w:t>
      </w:r>
      <w:r>
        <w:rPr>
          <w:color w:val="000000"/>
          <w:lang w:eastAsia="ru-RU" w:bidi="ru-RU"/>
        </w:rPr>
        <w:t xml:space="preserve"> </w:t>
      </w:r>
      <w:r w:rsidR="00DA0FBB" w:rsidRPr="00DA0FBB">
        <w:rPr>
          <w:color w:val="000000"/>
          <w:lang w:eastAsia="ru-RU" w:bidi="ru-RU"/>
        </w:rPr>
        <w:t xml:space="preserve">кабину от падения на специальных </w:t>
      </w:r>
      <w:proofErr w:type="spellStart"/>
      <w:r w:rsidR="00DA0FBB" w:rsidRPr="00DA0FBB">
        <w:rPr>
          <w:color w:val="000000"/>
          <w:lang w:eastAsia="ru-RU" w:bidi="ru-RU"/>
        </w:rPr>
        <w:t>ловительных</w:t>
      </w:r>
      <w:proofErr w:type="spellEnd"/>
      <w:r w:rsidR="00DA0FBB" w:rsidRPr="00DA0FBB">
        <w:rPr>
          <w:color w:val="000000"/>
          <w:lang w:eastAsia="ru-RU" w:bidi="ru-RU"/>
        </w:rPr>
        <w:t xml:space="preserve"> канатах.</w:t>
      </w:r>
    </w:p>
    <w:p w:rsidR="00DA0FBB" w:rsidRPr="00DA0FBB" w:rsidRDefault="000A2F3C" w:rsidP="008B6523">
      <w:pPr>
        <w:pStyle w:val="22"/>
        <w:spacing w:line="240" w:lineRule="auto"/>
        <w:jc w:val="left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 </w:t>
      </w:r>
      <w:r w:rsidR="00DA0FBB" w:rsidRPr="00DA0FBB">
        <w:rPr>
          <w:color w:val="000000"/>
          <w:lang w:eastAsia="ru-RU" w:bidi="ru-RU"/>
        </w:rPr>
        <w:t>В транспортном положении кабина</w:t>
      </w:r>
      <w:r>
        <w:rPr>
          <w:color w:val="000000"/>
          <w:lang w:eastAsia="ru-RU" w:bidi="ru-RU"/>
        </w:rPr>
        <w:t xml:space="preserve"> </w:t>
      </w:r>
      <w:r w:rsidR="00DA0FBB" w:rsidRPr="00DA0FBB">
        <w:rPr>
          <w:color w:val="000000"/>
          <w:lang w:eastAsia="ru-RU" w:bidi="ru-RU"/>
        </w:rPr>
        <w:t>лифта подвешивалась на специальных</w:t>
      </w:r>
      <w:r>
        <w:rPr>
          <w:color w:val="000000"/>
          <w:lang w:eastAsia="ru-RU" w:bidi="ru-RU"/>
        </w:rPr>
        <w:t xml:space="preserve"> </w:t>
      </w:r>
      <w:r w:rsidR="00DA0FBB" w:rsidRPr="00DA0FBB">
        <w:rPr>
          <w:color w:val="000000"/>
          <w:lang w:eastAsia="ru-RU" w:bidi="ru-RU"/>
        </w:rPr>
        <w:t>кронштейнах под шестым коленом, а весь</w:t>
      </w:r>
      <w:r>
        <w:rPr>
          <w:color w:val="000000"/>
          <w:lang w:eastAsia="ru-RU" w:bidi="ru-RU"/>
        </w:rPr>
        <w:t xml:space="preserve"> </w:t>
      </w:r>
      <w:r w:rsidR="00DA0FBB" w:rsidRPr="00DA0FBB">
        <w:rPr>
          <w:color w:val="000000"/>
          <w:lang w:eastAsia="ru-RU" w:bidi="ru-RU"/>
        </w:rPr>
        <w:t>комплект колен опирался на опорную</w:t>
      </w:r>
      <w:r>
        <w:rPr>
          <w:color w:val="000000"/>
          <w:lang w:eastAsia="ru-RU" w:bidi="ru-RU"/>
        </w:rPr>
        <w:t xml:space="preserve"> </w:t>
      </w:r>
      <w:r w:rsidR="00DA0FBB" w:rsidRPr="00DA0FBB">
        <w:rPr>
          <w:color w:val="000000"/>
          <w:lang w:eastAsia="ru-RU" w:bidi="ru-RU"/>
        </w:rPr>
        <w:t xml:space="preserve">стойку и запирался </w:t>
      </w:r>
      <w:proofErr w:type="spellStart"/>
      <w:r w:rsidR="00DA0FBB" w:rsidRPr="00DA0FBB">
        <w:rPr>
          <w:color w:val="000000"/>
          <w:lang w:eastAsia="ru-RU" w:bidi="ru-RU"/>
        </w:rPr>
        <w:t>гидрозамком</w:t>
      </w:r>
      <w:proofErr w:type="spellEnd"/>
      <w:r w:rsidR="00DA0FBB" w:rsidRPr="00DA0FBB">
        <w:rPr>
          <w:color w:val="000000"/>
          <w:lang w:eastAsia="ru-RU" w:bidi="ru-RU"/>
        </w:rPr>
        <w:t>. Для</w:t>
      </w:r>
      <w:r>
        <w:rPr>
          <w:color w:val="000000"/>
          <w:lang w:eastAsia="ru-RU" w:bidi="ru-RU"/>
        </w:rPr>
        <w:t xml:space="preserve"> </w:t>
      </w:r>
      <w:r w:rsidR="00DA0FBB" w:rsidRPr="00DA0FBB">
        <w:rPr>
          <w:color w:val="000000"/>
          <w:lang w:eastAsia="ru-RU" w:bidi="ru-RU"/>
        </w:rPr>
        <w:t>удобства входа и выхода на лестницу на</w:t>
      </w:r>
      <w:r>
        <w:rPr>
          <w:color w:val="000000"/>
          <w:lang w:eastAsia="ru-RU" w:bidi="ru-RU"/>
        </w:rPr>
        <w:t xml:space="preserve"> </w:t>
      </w:r>
      <w:r w:rsidR="00DA0FBB" w:rsidRPr="00DA0FBB">
        <w:rPr>
          <w:color w:val="000000"/>
          <w:lang w:eastAsia="ru-RU" w:bidi="ru-RU"/>
        </w:rPr>
        <w:t>подъёмной раме под шестым коленом находилась выдвижная входная лестница,</w:t>
      </w:r>
      <w:r w:rsidR="00B838C2">
        <w:rPr>
          <w:color w:val="000000"/>
          <w:lang w:eastAsia="ru-RU" w:bidi="ru-RU"/>
        </w:rPr>
        <w:t xml:space="preserve"> </w:t>
      </w:r>
      <w:r w:rsidR="00DA0FBB" w:rsidRPr="00DA0FBB">
        <w:rPr>
          <w:color w:val="000000"/>
          <w:lang w:eastAsia="ru-RU" w:bidi="ru-RU"/>
        </w:rPr>
        <w:t>которая в выдвинутом положении упиралась в землю.</w:t>
      </w:r>
    </w:p>
    <w:p w:rsidR="006A6D07" w:rsidRDefault="00AB6CE5" w:rsidP="008B6523">
      <w:pPr>
        <w:pStyle w:val="22"/>
        <w:spacing w:line="240" w:lineRule="auto"/>
        <w:jc w:val="left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 </w:t>
      </w:r>
      <w:r w:rsidR="00DA0FBB" w:rsidRPr="00DA0FBB">
        <w:rPr>
          <w:color w:val="000000"/>
          <w:lang w:eastAsia="ru-RU" w:bidi="ru-RU"/>
        </w:rPr>
        <w:t>В конце 70-х годов группой сотрудников</w:t>
      </w:r>
      <w:r>
        <w:rPr>
          <w:color w:val="000000"/>
          <w:lang w:eastAsia="ru-RU" w:bidi="ru-RU"/>
        </w:rPr>
        <w:t xml:space="preserve"> </w:t>
      </w:r>
      <w:r w:rsidR="00DA0FBB" w:rsidRPr="00DA0FBB">
        <w:rPr>
          <w:color w:val="000000"/>
          <w:lang w:eastAsia="ru-RU" w:bidi="ru-RU"/>
        </w:rPr>
        <w:t xml:space="preserve">ВНИИПО под руководством В. В. </w:t>
      </w:r>
      <w:proofErr w:type="spellStart"/>
      <w:r w:rsidR="00DA0FBB" w:rsidRPr="00DA0FBB">
        <w:rPr>
          <w:color w:val="000000"/>
          <w:lang w:eastAsia="ru-RU" w:bidi="ru-RU"/>
        </w:rPr>
        <w:t>Самохвалова</w:t>
      </w:r>
      <w:proofErr w:type="spellEnd"/>
      <w:r w:rsidR="00DA0FBB" w:rsidRPr="00DA0FBB">
        <w:rPr>
          <w:color w:val="000000"/>
          <w:lang w:eastAsia="ru-RU" w:bidi="ru-RU"/>
        </w:rPr>
        <w:t xml:space="preserve"> было разработано одно интересное</w:t>
      </w:r>
      <w:r>
        <w:rPr>
          <w:color w:val="000000"/>
          <w:lang w:eastAsia="ru-RU" w:bidi="ru-RU"/>
        </w:rPr>
        <w:t xml:space="preserve"> </w:t>
      </w:r>
      <w:r w:rsidR="00DA0FBB" w:rsidRPr="00DA0FBB">
        <w:rPr>
          <w:color w:val="000000"/>
          <w:lang w:eastAsia="ru-RU" w:bidi="ru-RU"/>
        </w:rPr>
        <w:t>устройство для спасения с высот. Поскольку других гидравлических средств работы</w:t>
      </w:r>
      <w:r>
        <w:rPr>
          <w:color w:val="000000"/>
          <w:lang w:eastAsia="ru-RU" w:bidi="ru-RU"/>
        </w:rPr>
        <w:t xml:space="preserve"> </w:t>
      </w:r>
      <w:r w:rsidR="00DA0FBB" w:rsidRPr="00DA0FBB">
        <w:rPr>
          <w:color w:val="000000"/>
          <w:lang w:eastAsia="ru-RU" w:bidi="ru-RU"/>
        </w:rPr>
        <w:t>на высотах кроме АЛ-45 (257) ПМ-109</w:t>
      </w:r>
      <w:r>
        <w:rPr>
          <w:color w:val="000000"/>
          <w:lang w:eastAsia="ru-RU" w:bidi="ru-RU"/>
        </w:rPr>
        <w:t xml:space="preserve"> </w:t>
      </w:r>
      <w:r w:rsidR="00DA0FBB" w:rsidRPr="00DA0FBB">
        <w:rPr>
          <w:color w:val="000000"/>
          <w:lang w:eastAsia="ru-RU" w:bidi="ru-RU"/>
        </w:rPr>
        <w:t>под рукой не имелось, то её и решили использовать для испытания этой новой разработки ВНИИПО. Так называемой «схемы подъёма с опорным контуром». Суть её</w:t>
      </w:r>
      <w:r>
        <w:rPr>
          <w:color w:val="000000"/>
          <w:lang w:eastAsia="ru-RU" w:bidi="ru-RU"/>
        </w:rPr>
        <w:t xml:space="preserve"> </w:t>
      </w:r>
      <w:r w:rsidR="00DA0FBB" w:rsidRPr="00DA0FBB">
        <w:rPr>
          <w:color w:val="000000"/>
          <w:lang w:eastAsia="ru-RU" w:bidi="ru-RU"/>
        </w:rPr>
        <w:t>была проста.</w:t>
      </w:r>
      <w:r>
        <w:rPr>
          <w:color w:val="000000"/>
          <w:lang w:eastAsia="ru-RU" w:bidi="ru-RU"/>
        </w:rPr>
        <w:t xml:space="preserve"> </w:t>
      </w:r>
      <w:r w:rsidR="00DA0FBB" w:rsidRPr="00DA0FBB">
        <w:rPr>
          <w:color w:val="000000"/>
          <w:lang w:eastAsia="ru-RU" w:bidi="ru-RU"/>
        </w:rPr>
        <w:t>Не тыкать на большой высоте</w:t>
      </w:r>
      <w:r>
        <w:rPr>
          <w:color w:val="000000"/>
          <w:lang w:eastAsia="ru-RU" w:bidi="ru-RU"/>
        </w:rPr>
        <w:t xml:space="preserve"> </w:t>
      </w:r>
      <w:r w:rsidR="00DA0FBB" w:rsidRPr="00DA0FBB">
        <w:rPr>
          <w:color w:val="000000"/>
          <w:lang w:eastAsia="ru-RU" w:bidi="ru-RU"/>
        </w:rPr>
        <w:t>комплектом колен в стену здания, ища опору вслепую, а выдвигать лестницу, катящуюся по его фасаду.</w:t>
      </w:r>
    </w:p>
    <w:p w:rsidR="008B6523" w:rsidRPr="008B6523" w:rsidRDefault="008B6523" w:rsidP="008B6523">
      <w:pPr>
        <w:pStyle w:val="22"/>
        <w:spacing w:line="240" w:lineRule="auto"/>
        <w:jc w:val="left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 </w:t>
      </w:r>
      <w:r w:rsidRPr="008B6523">
        <w:rPr>
          <w:color w:val="000000"/>
          <w:lang w:eastAsia="ru-RU" w:bidi="ru-RU"/>
        </w:rPr>
        <w:t>На вершине такой лестницы устанавливалась тележка. Она состояла из двух</w:t>
      </w:r>
      <w:r>
        <w:rPr>
          <w:color w:val="000000"/>
          <w:lang w:eastAsia="ru-RU" w:bidi="ru-RU"/>
        </w:rPr>
        <w:t xml:space="preserve"> </w:t>
      </w:r>
      <w:r w:rsidRPr="008B6523">
        <w:rPr>
          <w:color w:val="000000"/>
          <w:lang w:eastAsia="ru-RU" w:bidi="ru-RU"/>
        </w:rPr>
        <w:t>пневматических колес с независимой подвеской на поперечных рычагах, опирающихся на два гидроцилиндра, соединённых</w:t>
      </w:r>
      <w:r w:rsidR="000844CF">
        <w:rPr>
          <w:color w:val="000000"/>
          <w:lang w:eastAsia="ru-RU" w:bidi="ru-RU"/>
        </w:rPr>
        <w:t xml:space="preserve"> </w:t>
      </w:r>
      <w:r w:rsidRPr="008B6523">
        <w:rPr>
          <w:color w:val="000000"/>
          <w:lang w:eastAsia="ru-RU" w:bidi="ru-RU"/>
        </w:rPr>
        <w:t>между собой шлангами. Они обеспечивали</w:t>
      </w:r>
      <w:r w:rsidR="000844CF">
        <w:rPr>
          <w:color w:val="000000"/>
          <w:lang w:eastAsia="ru-RU" w:bidi="ru-RU"/>
        </w:rPr>
        <w:t xml:space="preserve"> </w:t>
      </w:r>
      <w:r w:rsidRPr="008B6523">
        <w:rPr>
          <w:color w:val="000000"/>
          <w:lang w:eastAsia="ru-RU" w:bidi="ru-RU"/>
        </w:rPr>
        <w:t>постоянную нагрузку на стену здания от</w:t>
      </w:r>
      <w:r w:rsidR="000844CF">
        <w:rPr>
          <w:color w:val="000000"/>
          <w:lang w:eastAsia="ru-RU" w:bidi="ru-RU"/>
        </w:rPr>
        <w:t xml:space="preserve"> </w:t>
      </w:r>
      <w:r w:rsidRPr="008B6523">
        <w:rPr>
          <w:color w:val="000000"/>
          <w:lang w:eastAsia="ru-RU" w:bidi="ru-RU"/>
        </w:rPr>
        <w:t>колес. В гидравлическую схему был включён датчик давления, электрический сигнал от которого поступал на электрический</w:t>
      </w:r>
      <w:r w:rsidR="000844CF">
        <w:rPr>
          <w:color w:val="000000"/>
          <w:lang w:eastAsia="ru-RU" w:bidi="ru-RU"/>
        </w:rPr>
        <w:t xml:space="preserve"> </w:t>
      </w:r>
      <w:r w:rsidRPr="008B6523">
        <w:rPr>
          <w:color w:val="000000"/>
          <w:lang w:eastAsia="ru-RU" w:bidi="ru-RU"/>
        </w:rPr>
        <w:t>клапан, включенный в гидравлическую</w:t>
      </w:r>
      <w:r w:rsidR="000844CF">
        <w:rPr>
          <w:color w:val="000000"/>
          <w:lang w:eastAsia="ru-RU" w:bidi="ru-RU"/>
        </w:rPr>
        <w:t xml:space="preserve"> </w:t>
      </w:r>
      <w:r w:rsidRPr="008B6523">
        <w:rPr>
          <w:color w:val="000000"/>
          <w:lang w:eastAsia="ru-RU" w:bidi="ru-RU"/>
        </w:rPr>
        <w:t xml:space="preserve">систему </w:t>
      </w:r>
      <w:proofErr w:type="spellStart"/>
      <w:r w:rsidRPr="008B6523">
        <w:rPr>
          <w:color w:val="000000"/>
          <w:lang w:eastAsia="ru-RU" w:bidi="ru-RU"/>
        </w:rPr>
        <w:t>автолестницы</w:t>
      </w:r>
      <w:proofErr w:type="spellEnd"/>
      <w:r w:rsidRPr="008B6523">
        <w:rPr>
          <w:color w:val="000000"/>
          <w:lang w:eastAsia="ru-RU" w:bidi="ru-RU"/>
        </w:rPr>
        <w:t xml:space="preserve">. Он был отрегулирован на </w:t>
      </w:r>
      <w:proofErr w:type="gramStart"/>
      <w:r w:rsidRPr="008B6523">
        <w:rPr>
          <w:color w:val="000000"/>
          <w:lang w:eastAsia="ru-RU" w:bidi="ru-RU"/>
        </w:rPr>
        <w:t>нагрузку</w:t>
      </w:r>
      <w:proofErr w:type="gramEnd"/>
      <w:r w:rsidRPr="008B6523">
        <w:rPr>
          <w:color w:val="000000"/>
          <w:lang w:eastAsia="ru-RU" w:bidi="ru-RU"/>
        </w:rPr>
        <w:t xml:space="preserve"> на стену здания не более</w:t>
      </w:r>
      <w:r w:rsidR="000844CF">
        <w:rPr>
          <w:color w:val="000000"/>
          <w:lang w:eastAsia="ru-RU" w:bidi="ru-RU"/>
        </w:rPr>
        <w:t xml:space="preserve"> </w:t>
      </w:r>
      <w:r w:rsidRPr="008B6523">
        <w:rPr>
          <w:color w:val="000000"/>
          <w:lang w:eastAsia="ru-RU" w:bidi="ru-RU"/>
        </w:rPr>
        <w:t>200 кг. Почему 200? Именно такая нагрузка</w:t>
      </w:r>
      <w:r w:rsidR="000844CF">
        <w:rPr>
          <w:color w:val="000000"/>
          <w:lang w:eastAsia="ru-RU" w:bidi="ru-RU"/>
        </w:rPr>
        <w:t xml:space="preserve"> </w:t>
      </w:r>
      <w:r w:rsidRPr="008B6523">
        <w:rPr>
          <w:color w:val="000000"/>
          <w:lang w:eastAsia="ru-RU" w:bidi="ru-RU"/>
        </w:rPr>
        <w:t>препятствовала боковому скольжению вершины лестницы по стене здания. По мнению создателей, подобная система давала</w:t>
      </w:r>
      <w:r w:rsidR="000844CF">
        <w:rPr>
          <w:color w:val="000000"/>
          <w:lang w:eastAsia="ru-RU" w:bidi="ru-RU"/>
        </w:rPr>
        <w:t xml:space="preserve"> </w:t>
      </w:r>
      <w:r w:rsidRPr="008B6523">
        <w:rPr>
          <w:color w:val="000000"/>
          <w:lang w:eastAsia="ru-RU" w:bidi="ru-RU"/>
        </w:rPr>
        <w:t>многое. Прежде всего, одновременный</w:t>
      </w:r>
      <w:r w:rsidR="00B838C2">
        <w:rPr>
          <w:color w:val="000000"/>
          <w:lang w:eastAsia="ru-RU" w:bidi="ru-RU"/>
        </w:rPr>
        <w:t xml:space="preserve"> </w:t>
      </w:r>
      <w:r w:rsidRPr="008B6523">
        <w:rPr>
          <w:color w:val="000000"/>
          <w:lang w:eastAsia="ru-RU" w:bidi="ru-RU"/>
        </w:rPr>
        <w:t>подъём комплекта колен и выдвижение</w:t>
      </w:r>
      <w:r w:rsidR="000844CF">
        <w:rPr>
          <w:color w:val="000000"/>
          <w:lang w:eastAsia="ru-RU" w:bidi="ru-RU"/>
        </w:rPr>
        <w:t xml:space="preserve"> </w:t>
      </w:r>
      <w:r w:rsidRPr="008B6523">
        <w:rPr>
          <w:color w:val="000000"/>
          <w:lang w:eastAsia="ru-RU" w:bidi="ru-RU"/>
        </w:rPr>
        <w:t>лестницы. При небольших доработках система могла бы управляться всего одним</w:t>
      </w:r>
      <w:r w:rsidR="000844CF">
        <w:rPr>
          <w:color w:val="000000"/>
          <w:lang w:eastAsia="ru-RU" w:bidi="ru-RU"/>
        </w:rPr>
        <w:t xml:space="preserve"> </w:t>
      </w:r>
      <w:r w:rsidRPr="008B6523">
        <w:rPr>
          <w:color w:val="000000"/>
          <w:lang w:eastAsia="ru-RU" w:bidi="ru-RU"/>
        </w:rPr>
        <w:t>рычагом. Поднимаясь под углом 45°, лестница начинала выдвижение до контакта со</w:t>
      </w:r>
      <w:r w:rsidR="000844CF">
        <w:rPr>
          <w:color w:val="000000"/>
          <w:lang w:eastAsia="ru-RU" w:bidi="ru-RU"/>
        </w:rPr>
        <w:t xml:space="preserve"> </w:t>
      </w:r>
      <w:r w:rsidRPr="008B6523">
        <w:rPr>
          <w:color w:val="000000"/>
          <w:lang w:eastAsia="ru-RU" w:bidi="ru-RU"/>
        </w:rPr>
        <w:t>стеной здания. При встрече с ней вершины</w:t>
      </w:r>
      <w:r w:rsidR="000844CF">
        <w:rPr>
          <w:color w:val="000000"/>
          <w:lang w:eastAsia="ru-RU" w:bidi="ru-RU"/>
        </w:rPr>
        <w:t xml:space="preserve"> </w:t>
      </w:r>
      <w:r w:rsidRPr="008B6523">
        <w:rPr>
          <w:color w:val="000000"/>
          <w:lang w:eastAsia="ru-RU" w:bidi="ru-RU"/>
        </w:rPr>
        <w:t>лестницы включался одновременный автоматический режим подъёма и выдвижения</w:t>
      </w:r>
      <w:r w:rsidR="000844CF">
        <w:rPr>
          <w:color w:val="000000"/>
          <w:lang w:eastAsia="ru-RU" w:bidi="ru-RU"/>
        </w:rPr>
        <w:t xml:space="preserve"> </w:t>
      </w:r>
      <w:proofErr w:type="spellStart"/>
      <w:r w:rsidRPr="008B6523">
        <w:rPr>
          <w:color w:val="000000"/>
          <w:lang w:eastAsia="ru-RU" w:bidi="ru-RU"/>
        </w:rPr>
        <w:t>автолестницы</w:t>
      </w:r>
      <w:proofErr w:type="spellEnd"/>
      <w:r w:rsidRPr="008B6523">
        <w:rPr>
          <w:color w:val="000000"/>
          <w:lang w:eastAsia="ru-RU" w:bidi="ru-RU"/>
        </w:rPr>
        <w:t>. Вот и катилась вершина по</w:t>
      </w:r>
      <w:r w:rsidR="000844CF">
        <w:rPr>
          <w:color w:val="000000"/>
          <w:lang w:eastAsia="ru-RU" w:bidi="ru-RU"/>
        </w:rPr>
        <w:t xml:space="preserve"> </w:t>
      </w:r>
      <w:r w:rsidRPr="008B6523">
        <w:rPr>
          <w:color w:val="000000"/>
          <w:lang w:eastAsia="ru-RU" w:bidi="ru-RU"/>
        </w:rPr>
        <w:t>стене вверх, пока автоматика её не останавливала. Размер между колесами тележки регулировался, они раздвигались таким</w:t>
      </w:r>
      <w:r w:rsidR="000844CF">
        <w:rPr>
          <w:color w:val="000000"/>
          <w:lang w:eastAsia="ru-RU" w:bidi="ru-RU"/>
        </w:rPr>
        <w:t xml:space="preserve"> </w:t>
      </w:r>
      <w:r w:rsidRPr="008B6523">
        <w:rPr>
          <w:color w:val="000000"/>
          <w:lang w:eastAsia="ru-RU" w:bidi="ru-RU"/>
        </w:rPr>
        <w:t>образом, что окна здания</w:t>
      </w:r>
      <w:r w:rsidR="000844CF">
        <w:rPr>
          <w:color w:val="000000"/>
          <w:lang w:eastAsia="ru-RU" w:bidi="ru-RU"/>
        </w:rPr>
        <w:t xml:space="preserve"> </w:t>
      </w:r>
      <w:r w:rsidRPr="008B6523">
        <w:rPr>
          <w:color w:val="000000"/>
          <w:lang w:eastAsia="ru-RU" w:bidi="ru-RU"/>
        </w:rPr>
        <w:t>проходили между</w:t>
      </w:r>
      <w:r w:rsidR="000844CF">
        <w:rPr>
          <w:color w:val="000000"/>
          <w:lang w:eastAsia="ru-RU" w:bidi="ru-RU"/>
        </w:rPr>
        <w:t xml:space="preserve"> </w:t>
      </w:r>
      <w:r w:rsidRPr="008B6523">
        <w:rPr>
          <w:color w:val="000000"/>
          <w:lang w:eastAsia="ru-RU" w:bidi="ru-RU"/>
        </w:rPr>
        <w:t>ними. Если же на здании были карнизы,</w:t>
      </w:r>
      <w:r w:rsidR="00B465A8">
        <w:rPr>
          <w:color w:val="000000"/>
          <w:lang w:eastAsia="ru-RU" w:bidi="ru-RU"/>
        </w:rPr>
        <w:t xml:space="preserve"> </w:t>
      </w:r>
      <w:r w:rsidRPr="008B6523">
        <w:rPr>
          <w:color w:val="000000"/>
          <w:lang w:eastAsia="ru-RU" w:bidi="ru-RU"/>
        </w:rPr>
        <w:t>то колеса сдвигались к центральной оси,</w:t>
      </w:r>
      <w:r w:rsidR="00B465A8">
        <w:rPr>
          <w:color w:val="000000"/>
          <w:lang w:eastAsia="ru-RU" w:bidi="ru-RU"/>
        </w:rPr>
        <w:t xml:space="preserve"> </w:t>
      </w:r>
      <w:r w:rsidRPr="008B6523">
        <w:rPr>
          <w:color w:val="000000"/>
          <w:lang w:eastAsia="ru-RU" w:bidi="ru-RU"/>
        </w:rPr>
        <w:t>становясь похожими на авиационное шасси, и легко их преодолевали. По оценкам</w:t>
      </w:r>
      <w:r w:rsidR="00B465A8">
        <w:rPr>
          <w:color w:val="000000"/>
          <w:lang w:eastAsia="ru-RU" w:bidi="ru-RU"/>
        </w:rPr>
        <w:t xml:space="preserve"> </w:t>
      </w:r>
      <w:r w:rsidRPr="008B6523">
        <w:rPr>
          <w:color w:val="000000"/>
          <w:lang w:eastAsia="ru-RU" w:bidi="ru-RU"/>
        </w:rPr>
        <w:t xml:space="preserve">Ю.Я. </w:t>
      </w:r>
      <w:proofErr w:type="spellStart"/>
      <w:r w:rsidRPr="008B6523">
        <w:rPr>
          <w:color w:val="000000"/>
          <w:lang w:eastAsia="ru-RU" w:bidi="ru-RU"/>
        </w:rPr>
        <w:t>Эглита</w:t>
      </w:r>
      <w:proofErr w:type="spellEnd"/>
      <w:r w:rsidRPr="008B6523">
        <w:rPr>
          <w:color w:val="000000"/>
          <w:lang w:eastAsia="ru-RU" w:bidi="ru-RU"/>
        </w:rPr>
        <w:t>,</w:t>
      </w:r>
      <w:r w:rsidR="00B465A8">
        <w:rPr>
          <w:color w:val="000000"/>
          <w:lang w:eastAsia="ru-RU" w:bidi="ru-RU"/>
        </w:rPr>
        <w:t xml:space="preserve"> </w:t>
      </w:r>
      <w:r w:rsidRPr="008B6523">
        <w:rPr>
          <w:color w:val="000000"/>
          <w:lang w:eastAsia="ru-RU" w:bidi="ru-RU"/>
        </w:rPr>
        <w:t>приведенным в статье «Высотное спасательное устройство» в журнале «Пожарное дело» № 12 за 2004 год,</w:t>
      </w:r>
    </w:p>
    <w:p w:rsidR="008B6523" w:rsidRDefault="008B6523" w:rsidP="008B6523">
      <w:pPr>
        <w:pStyle w:val="22"/>
        <w:spacing w:line="240" w:lineRule="auto"/>
        <w:jc w:val="left"/>
        <w:rPr>
          <w:color w:val="000000"/>
          <w:lang w:eastAsia="ru-RU" w:bidi="ru-RU"/>
        </w:rPr>
      </w:pPr>
      <w:r w:rsidRPr="008B6523">
        <w:rPr>
          <w:color w:val="000000"/>
          <w:lang w:eastAsia="ru-RU" w:bidi="ru-RU"/>
        </w:rPr>
        <w:t>подобная схема с опорным контуром позволяла увеличить высоту подъёма спасательного устройства до 75 м. За счёт чего? Тут</w:t>
      </w:r>
      <w:r w:rsidR="00B465A8">
        <w:rPr>
          <w:color w:val="000000"/>
          <w:lang w:eastAsia="ru-RU" w:bidi="ru-RU"/>
        </w:rPr>
        <w:t xml:space="preserve"> </w:t>
      </w:r>
      <w:r w:rsidRPr="008B6523">
        <w:rPr>
          <w:color w:val="000000"/>
          <w:lang w:eastAsia="ru-RU" w:bidi="ru-RU"/>
        </w:rPr>
        <w:t>действовали простые законы сопромата.</w:t>
      </w:r>
      <w:r w:rsidR="00B465A8">
        <w:rPr>
          <w:color w:val="000000"/>
          <w:lang w:eastAsia="ru-RU" w:bidi="ru-RU"/>
        </w:rPr>
        <w:t xml:space="preserve"> </w:t>
      </w:r>
      <w:r w:rsidRPr="008B6523">
        <w:rPr>
          <w:color w:val="000000"/>
          <w:lang w:eastAsia="ru-RU" w:bidi="ru-RU"/>
        </w:rPr>
        <w:t>При таком выдвижении, с прислонённой</w:t>
      </w:r>
      <w:r w:rsidR="00B838C2">
        <w:rPr>
          <w:color w:val="000000"/>
          <w:lang w:eastAsia="ru-RU" w:bidi="ru-RU"/>
        </w:rPr>
        <w:t xml:space="preserve"> </w:t>
      </w:r>
      <w:r w:rsidRPr="008B6523">
        <w:rPr>
          <w:color w:val="000000"/>
          <w:lang w:eastAsia="ru-RU" w:bidi="ru-RU"/>
        </w:rPr>
        <w:t>вершин</w:t>
      </w:r>
      <w:r w:rsidR="00B465A8">
        <w:rPr>
          <w:color w:val="000000"/>
          <w:lang w:eastAsia="ru-RU" w:bidi="ru-RU"/>
        </w:rPr>
        <w:t>ой лестницы, исключалось возник</w:t>
      </w:r>
      <w:r w:rsidRPr="008B6523">
        <w:rPr>
          <w:color w:val="000000"/>
          <w:lang w:eastAsia="ru-RU" w:bidi="ru-RU"/>
        </w:rPr>
        <w:t>новение опрокидывающего момента на</w:t>
      </w:r>
      <w:r w:rsidR="00B465A8">
        <w:rPr>
          <w:color w:val="000000"/>
          <w:lang w:eastAsia="ru-RU" w:bidi="ru-RU"/>
        </w:rPr>
        <w:t xml:space="preserve"> </w:t>
      </w:r>
      <w:r w:rsidRPr="008B6523">
        <w:rPr>
          <w:color w:val="000000"/>
          <w:lang w:eastAsia="ru-RU" w:bidi="ru-RU"/>
        </w:rPr>
        <w:t>шасси и опоры, основные усилия при этом</w:t>
      </w:r>
      <w:r w:rsidR="00B465A8">
        <w:rPr>
          <w:color w:val="000000"/>
          <w:lang w:eastAsia="ru-RU" w:bidi="ru-RU"/>
        </w:rPr>
        <w:t xml:space="preserve"> </w:t>
      </w:r>
      <w:r w:rsidRPr="008B6523">
        <w:rPr>
          <w:color w:val="000000"/>
          <w:lang w:eastAsia="ru-RU" w:bidi="ru-RU"/>
        </w:rPr>
        <w:t>действовали на сжатие ферм колен. А уж</w:t>
      </w:r>
      <w:r w:rsidR="00B465A8">
        <w:rPr>
          <w:color w:val="000000"/>
          <w:lang w:eastAsia="ru-RU" w:bidi="ru-RU"/>
        </w:rPr>
        <w:t xml:space="preserve"> </w:t>
      </w:r>
      <w:r w:rsidRPr="008B6523">
        <w:rPr>
          <w:color w:val="000000"/>
          <w:lang w:eastAsia="ru-RU" w:bidi="ru-RU"/>
        </w:rPr>
        <w:t>что касается устойчивости на сжатие, тут</w:t>
      </w:r>
      <w:r w:rsidR="00B465A8">
        <w:rPr>
          <w:color w:val="000000"/>
          <w:lang w:eastAsia="ru-RU" w:bidi="ru-RU"/>
        </w:rPr>
        <w:t xml:space="preserve"> </w:t>
      </w:r>
      <w:r w:rsidRPr="008B6523">
        <w:rPr>
          <w:color w:val="000000"/>
          <w:lang w:eastAsia="ru-RU" w:bidi="ru-RU"/>
        </w:rPr>
        <w:t xml:space="preserve">лестничным коленам </w:t>
      </w:r>
      <w:proofErr w:type="gramStart"/>
      <w:r w:rsidRPr="008B6523">
        <w:rPr>
          <w:color w:val="000000"/>
          <w:lang w:eastAsia="ru-RU" w:bidi="ru-RU"/>
        </w:rPr>
        <w:t>равных</w:t>
      </w:r>
      <w:proofErr w:type="gramEnd"/>
      <w:r w:rsidRPr="008B6523">
        <w:rPr>
          <w:color w:val="000000"/>
          <w:lang w:eastAsia="ru-RU" w:bidi="ru-RU"/>
        </w:rPr>
        <w:t xml:space="preserve"> не было! Вот</w:t>
      </w:r>
      <w:r w:rsidR="00B465A8">
        <w:rPr>
          <w:color w:val="000000"/>
          <w:lang w:eastAsia="ru-RU" w:bidi="ru-RU"/>
        </w:rPr>
        <w:t xml:space="preserve"> </w:t>
      </w:r>
      <w:r w:rsidRPr="008B6523">
        <w:rPr>
          <w:color w:val="000000"/>
          <w:lang w:eastAsia="ru-RU" w:bidi="ru-RU"/>
        </w:rPr>
        <w:t>и получалось, что сохранив общую массу</w:t>
      </w:r>
      <w:r w:rsidR="00B465A8">
        <w:rPr>
          <w:color w:val="000000"/>
          <w:lang w:eastAsia="ru-RU" w:bidi="ru-RU"/>
        </w:rPr>
        <w:t xml:space="preserve"> </w:t>
      </w:r>
      <w:r w:rsidRPr="008B6523">
        <w:rPr>
          <w:color w:val="000000"/>
          <w:lang w:eastAsia="ru-RU" w:bidi="ru-RU"/>
        </w:rPr>
        <w:t>конструкции неизменной, за счёт меньших</w:t>
      </w:r>
      <w:r w:rsidR="00B465A8">
        <w:rPr>
          <w:color w:val="000000"/>
          <w:lang w:eastAsia="ru-RU" w:bidi="ru-RU"/>
        </w:rPr>
        <w:t xml:space="preserve"> </w:t>
      </w:r>
      <w:r w:rsidRPr="008B6523">
        <w:rPr>
          <w:color w:val="000000"/>
          <w:lang w:eastAsia="ru-RU" w:bidi="ru-RU"/>
        </w:rPr>
        <w:t>сечений элементов колен можно было подняться ещё выше. Для таких высот подъема, по мнению специалистов ВНИИПО,</w:t>
      </w:r>
      <w:r w:rsidR="00B465A8">
        <w:rPr>
          <w:color w:val="000000"/>
          <w:lang w:eastAsia="ru-RU" w:bidi="ru-RU"/>
        </w:rPr>
        <w:t xml:space="preserve"> </w:t>
      </w:r>
      <w:r w:rsidRPr="008B6523">
        <w:rPr>
          <w:color w:val="000000"/>
          <w:lang w:eastAsia="ru-RU" w:bidi="ru-RU"/>
        </w:rPr>
        <w:t>обязательно требовался лифт. Но, как оговаривалось отдельно: «... лифт, передвигающийся по верхнему поясу колен». Заметьте, никаких вам тросов и кабинок.</w:t>
      </w:r>
      <w:r w:rsidR="00B465A8">
        <w:rPr>
          <w:color w:val="000000"/>
          <w:lang w:eastAsia="ru-RU" w:bidi="ru-RU"/>
        </w:rPr>
        <w:t xml:space="preserve"> </w:t>
      </w:r>
      <w:r w:rsidRPr="008B6523">
        <w:rPr>
          <w:color w:val="000000"/>
          <w:lang w:eastAsia="ru-RU" w:bidi="ru-RU"/>
        </w:rPr>
        <w:t>К сожалению, светлые передовые идеи</w:t>
      </w:r>
      <w:r w:rsidR="00E002B2">
        <w:rPr>
          <w:color w:val="000000"/>
          <w:lang w:eastAsia="ru-RU" w:bidi="ru-RU"/>
        </w:rPr>
        <w:t xml:space="preserve"> </w:t>
      </w:r>
      <w:r w:rsidRPr="008B6523">
        <w:rPr>
          <w:color w:val="000000"/>
          <w:lang w:eastAsia="ru-RU" w:bidi="ru-RU"/>
        </w:rPr>
        <w:t>были воплощены только в опытном образце. А порочная конструкция лифта с тросовой системой скоро станет нормой. Помните, когда мы говорили о ГОСТ 23466-79,</w:t>
      </w:r>
      <w:r w:rsidR="00E002B2">
        <w:rPr>
          <w:color w:val="000000"/>
          <w:lang w:eastAsia="ru-RU" w:bidi="ru-RU"/>
        </w:rPr>
        <w:t xml:space="preserve"> </w:t>
      </w:r>
      <w:r w:rsidRPr="008B6523">
        <w:rPr>
          <w:color w:val="000000"/>
          <w:lang w:eastAsia="ru-RU" w:bidi="ru-RU"/>
        </w:rPr>
        <w:t>речь шла о его серьёзных недостатках? Все</w:t>
      </w:r>
      <w:r w:rsidR="00E002B2">
        <w:rPr>
          <w:color w:val="000000"/>
          <w:lang w:eastAsia="ru-RU" w:bidi="ru-RU"/>
        </w:rPr>
        <w:t xml:space="preserve"> </w:t>
      </w:r>
      <w:r w:rsidRPr="008B6523">
        <w:rPr>
          <w:color w:val="000000"/>
          <w:lang w:eastAsia="ru-RU" w:bidi="ru-RU"/>
        </w:rPr>
        <w:t>они касались утверждения схемы канатной конструкции лифта, как обязательной</w:t>
      </w:r>
      <w:r w:rsidR="00E002B2">
        <w:rPr>
          <w:color w:val="000000"/>
          <w:lang w:eastAsia="ru-RU" w:bidi="ru-RU"/>
        </w:rPr>
        <w:t xml:space="preserve"> </w:t>
      </w:r>
      <w:r w:rsidRPr="008B6523">
        <w:rPr>
          <w:color w:val="000000"/>
          <w:lang w:eastAsia="ru-RU" w:bidi="ru-RU"/>
        </w:rPr>
        <w:t xml:space="preserve">для будущих создателей советских пожарных </w:t>
      </w:r>
      <w:proofErr w:type="spellStart"/>
      <w:r w:rsidRPr="008B6523">
        <w:rPr>
          <w:color w:val="000000"/>
          <w:lang w:eastAsia="ru-RU" w:bidi="ru-RU"/>
        </w:rPr>
        <w:t>автолестниц</w:t>
      </w:r>
      <w:proofErr w:type="spellEnd"/>
      <w:r w:rsidRPr="008B6523">
        <w:rPr>
          <w:color w:val="000000"/>
          <w:lang w:eastAsia="ru-RU" w:bidi="ru-RU"/>
        </w:rPr>
        <w:t>. Начиная с пункта 1.2</w:t>
      </w:r>
      <w:r w:rsidR="00E002B2">
        <w:rPr>
          <w:color w:val="000000"/>
          <w:lang w:eastAsia="ru-RU" w:bidi="ru-RU"/>
        </w:rPr>
        <w:t xml:space="preserve"> </w:t>
      </w:r>
      <w:r w:rsidRPr="008B6523">
        <w:rPr>
          <w:color w:val="000000"/>
          <w:lang w:eastAsia="ru-RU" w:bidi="ru-RU"/>
        </w:rPr>
        <w:t>этого ГОСТа, разрешавшего исполнение</w:t>
      </w:r>
      <w:r w:rsidR="00E002B2">
        <w:rPr>
          <w:color w:val="000000"/>
          <w:lang w:eastAsia="ru-RU" w:bidi="ru-RU"/>
        </w:rPr>
        <w:t xml:space="preserve"> </w:t>
      </w:r>
      <w:r w:rsidRPr="008B6523">
        <w:rPr>
          <w:color w:val="000000"/>
          <w:lang w:eastAsia="ru-RU" w:bidi="ru-RU"/>
        </w:rPr>
        <w:t xml:space="preserve">для </w:t>
      </w:r>
      <w:proofErr w:type="spellStart"/>
      <w:r w:rsidRPr="008B6523">
        <w:rPr>
          <w:color w:val="000000"/>
          <w:lang w:eastAsia="ru-RU" w:bidi="ru-RU"/>
        </w:rPr>
        <w:t>автолестниц</w:t>
      </w:r>
      <w:proofErr w:type="spellEnd"/>
      <w:r w:rsidRPr="008B6523">
        <w:rPr>
          <w:color w:val="000000"/>
          <w:lang w:eastAsia="ru-RU" w:bidi="ru-RU"/>
        </w:rPr>
        <w:t xml:space="preserve"> типоразмера АЛ-45 лишь</w:t>
      </w:r>
      <w:r w:rsidR="00E002B2">
        <w:rPr>
          <w:color w:val="000000"/>
          <w:lang w:eastAsia="ru-RU" w:bidi="ru-RU"/>
        </w:rPr>
        <w:t xml:space="preserve"> </w:t>
      </w:r>
      <w:r w:rsidRPr="008B6523">
        <w:rPr>
          <w:color w:val="000000"/>
          <w:lang w:eastAsia="ru-RU" w:bidi="ru-RU"/>
        </w:rPr>
        <w:t>одного типа - с подъёмником и подвесной</w:t>
      </w:r>
      <w:r w:rsidR="00E002B2">
        <w:rPr>
          <w:color w:val="000000"/>
          <w:lang w:eastAsia="ru-RU" w:bidi="ru-RU"/>
        </w:rPr>
        <w:t xml:space="preserve"> </w:t>
      </w:r>
      <w:r w:rsidRPr="008B6523">
        <w:rPr>
          <w:color w:val="000000"/>
          <w:lang w:eastAsia="ru-RU" w:bidi="ru-RU"/>
        </w:rPr>
        <w:t>люлькой. То есть с лифтом, аналогичным</w:t>
      </w:r>
      <w:r w:rsidR="00E002B2">
        <w:rPr>
          <w:color w:val="000000"/>
          <w:lang w:eastAsia="ru-RU" w:bidi="ru-RU"/>
        </w:rPr>
        <w:t xml:space="preserve"> </w:t>
      </w:r>
      <w:r w:rsidRPr="008B6523">
        <w:rPr>
          <w:color w:val="000000"/>
          <w:lang w:eastAsia="ru-RU" w:bidi="ru-RU"/>
        </w:rPr>
        <w:t>по конструкции моделям Л 40 и ПМ-109.</w:t>
      </w:r>
    </w:p>
    <w:p w:rsidR="007E110B" w:rsidRPr="007E110B" w:rsidRDefault="007E110B" w:rsidP="00B838C2">
      <w:pPr>
        <w:pStyle w:val="22"/>
        <w:spacing w:line="240" w:lineRule="auto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 </w:t>
      </w:r>
      <w:proofErr w:type="gramStart"/>
      <w:r>
        <w:rPr>
          <w:color w:val="000000"/>
          <w:lang w:eastAsia="ru-RU" w:bidi="ru-RU"/>
        </w:rPr>
        <w:t xml:space="preserve">… </w:t>
      </w:r>
      <w:r w:rsidRPr="007E110B">
        <w:rPr>
          <w:color w:val="000000"/>
          <w:lang w:eastAsia="ru-RU" w:bidi="ru-RU"/>
        </w:rPr>
        <w:t>Во исполнение постановления Совета Министров СССР от 15 июля 1977 года</w:t>
      </w:r>
      <w:r>
        <w:rPr>
          <w:color w:val="000000"/>
          <w:lang w:eastAsia="ru-RU" w:bidi="ru-RU"/>
        </w:rPr>
        <w:t xml:space="preserve"> </w:t>
      </w:r>
      <w:r w:rsidRPr="007E110B">
        <w:rPr>
          <w:color w:val="000000"/>
          <w:lang w:eastAsia="ru-RU" w:bidi="ru-RU"/>
        </w:rPr>
        <w:t xml:space="preserve">№ 655 и приказа </w:t>
      </w:r>
      <w:proofErr w:type="spellStart"/>
      <w:r w:rsidRPr="007E110B">
        <w:rPr>
          <w:color w:val="000000"/>
          <w:lang w:eastAsia="ru-RU" w:bidi="ru-RU"/>
        </w:rPr>
        <w:t>МСДиКМ</w:t>
      </w:r>
      <w:proofErr w:type="spellEnd"/>
      <w:r w:rsidRPr="007E110B">
        <w:rPr>
          <w:color w:val="000000"/>
          <w:lang w:eastAsia="ru-RU" w:bidi="ru-RU"/>
        </w:rPr>
        <w:t xml:space="preserve"> от 9 августа</w:t>
      </w:r>
      <w:r>
        <w:rPr>
          <w:color w:val="000000"/>
          <w:lang w:eastAsia="ru-RU" w:bidi="ru-RU"/>
        </w:rPr>
        <w:t xml:space="preserve"> </w:t>
      </w:r>
      <w:r w:rsidRPr="007E110B">
        <w:rPr>
          <w:color w:val="000000"/>
          <w:lang w:eastAsia="ru-RU" w:bidi="ru-RU"/>
        </w:rPr>
        <w:t>1977 года № 340 «Об увеличении производства пожарной техники и средств противопожарной защиты» утверждается план</w:t>
      </w:r>
      <w:r>
        <w:rPr>
          <w:color w:val="000000"/>
          <w:lang w:eastAsia="ru-RU" w:bidi="ru-RU"/>
        </w:rPr>
        <w:t xml:space="preserve"> </w:t>
      </w:r>
      <w:r w:rsidRPr="007E110B">
        <w:rPr>
          <w:color w:val="000000"/>
          <w:lang w:eastAsia="ru-RU" w:bidi="ru-RU"/>
        </w:rPr>
        <w:t>по новой технике на 1978 год, согласно</w:t>
      </w:r>
      <w:r>
        <w:rPr>
          <w:color w:val="000000"/>
          <w:lang w:eastAsia="ru-RU" w:bidi="ru-RU"/>
        </w:rPr>
        <w:t xml:space="preserve"> </w:t>
      </w:r>
      <w:r w:rsidRPr="007E110B">
        <w:rPr>
          <w:color w:val="000000"/>
          <w:lang w:eastAsia="ru-RU" w:bidi="ru-RU"/>
        </w:rPr>
        <w:t xml:space="preserve">которого ТМЗ </w:t>
      </w:r>
      <w:r w:rsidRPr="007E110B">
        <w:rPr>
          <w:color w:val="000000"/>
          <w:lang w:eastAsia="ru-RU" w:bidi="ru-RU"/>
        </w:rPr>
        <w:lastRenderedPageBreak/>
        <w:t>поручалось изготовление</w:t>
      </w:r>
      <w:r w:rsidR="00B838C2">
        <w:rPr>
          <w:color w:val="000000"/>
          <w:lang w:eastAsia="ru-RU" w:bidi="ru-RU"/>
        </w:rPr>
        <w:t xml:space="preserve"> </w:t>
      </w:r>
      <w:r w:rsidRPr="007E110B">
        <w:rPr>
          <w:color w:val="000000"/>
          <w:lang w:eastAsia="ru-RU" w:bidi="ru-RU"/>
        </w:rPr>
        <w:t>коленчатого автоподъемника высотой 30 м</w:t>
      </w:r>
      <w:r>
        <w:rPr>
          <w:color w:val="000000"/>
          <w:lang w:eastAsia="ru-RU" w:bidi="ru-RU"/>
        </w:rPr>
        <w:t xml:space="preserve"> </w:t>
      </w:r>
      <w:r w:rsidRPr="007E110B">
        <w:rPr>
          <w:color w:val="000000"/>
          <w:lang w:eastAsia="ru-RU" w:bidi="ru-RU"/>
        </w:rPr>
        <w:t>на шасси КрАЗ-257 и новой 45-ти метровой</w:t>
      </w:r>
      <w:r>
        <w:rPr>
          <w:color w:val="000000"/>
          <w:lang w:eastAsia="ru-RU" w:bidi="ru-RU"/>
        </w:rPr>
        <w:t xml:space="preserve"> </w:t>
      </w:r>
      <w:proofErr w:type="spellStart"/>
      <w:r w:rsidRPr="007E110B">
        <w:rPr>
          <w:color w:val="000000"/>
          <w:lang w:eastAsia="ru-RU" w:bidi="ru-RU"/>
        </w:rPr>
        <w:t>автолестницы</w:t>
      </w:r>
      <w:proofErr w:type="spellEnd"/>
      <w:r w:rsidRPr="007E110B">
        <w:rPr>
          <w:color w:val="000000"/>
          <w:lang w:eastAsia="ru-RU" w:bidi="ru-RU"/>
        </w:rPr>
        <w:t xml:space="preserve"> на шасси З</w:t>
      </w:r>
      <w:r w:rsidR="00EF2FA6">
        <w:rPr>
          <w:color w:val="000000"/>
          <w:lang w:eastAsia="ru-RU" w:bidi="ru-RU"/>
        </w:rPr>
        <w:t>и</w:t>
      </w:r>
      <w:r w:rsidRPr="007E110B">
        <w:rPr>
          <w:color w:val="000000"/>
          <w:lang w:eastAsia="ru-RU" w:bidi="ru-RU"/>
        </w:rPr>
        <w:t>Л-133Г1.</w:t>
      </w:r>
      <w:proofErr w:type="gramEnd"/>
      <w:r w:rsidRPr="007E110B">
        <w:rPr>
          <w:color w:val="000000"/>
          <w:lang w:eastAsia="ru-RU" w:bidi="ru-RU"/>
        </w:rPr>
        <w:t xml:space="preserve"> Оттуда и берёт своё начало история последней</w:t>
      </w:r>
      <w:r>
        <w:rPr>
          <w:color w:val="000000"/>
          <w:lang w:eastAsia="ru-RU" w:bidi="ru-RU"/>
        </w:rPr>
        <w:t xml:space="preserve"> </w:t>
      </w:r>
      <w:r w:rsidRPr="007E110B">
        <w:rPr>
          <w:color w:val="000000"/>
          <w:lang w:eastAsia="ru-RU" w:bidi="ru-RU"/>
        </w:rPr>
        <w:t xml:space="preserve">советской 45-метровой </w:t>
      </w:r>
      <w:proofErr w:type="spellStart"/>
      <w:r w:rsidRPr="007E110B">
        <w:rPr>
          <w:color w:val="000000"/>
          <w:lang w:eastAsia="ru-RU" w:bidi="ru-RU"/>
        </w:rPr>
        <w:t>автолестницы</w:t>
      </w:r>
      <w:proofErr w:type="spellEnd"/>
      <w:r w:rsidRPr="007E110B">
        <w:rPr>
          <w:color w:val="000000"/>
          <w:lang w:eastAsia="ru-RU" w:bidi="ru-RU"/>
        </w:rPr>
        <w:t xml:space="preserve">. Техническая документация на </w:t>
      </w:r>
      <w:proofErr w:type="spellStart"/>
      <w:r w:rsidRPr="007E110B">
        <w:rPr>
          <w:color w:val="000000"/>
          <w:lang w:eastAsia="ru-RU" w:bidi="ru-RU"/>
        </w:rPr>
        <w:t>автолестницу</w:t>
      </w:r>
      <w:proofErr w:type="spellEnd"/>
      <w:r>
        <w:rPr>
          <w:color w:val="000000"/>
          <w:lang w:eastAsia="ru-RU" w:bidi="ru-RU"/>
        </w:rPr>
        <w:t xml:space="preserve"> </w:t>
      </w:r>
      <w:r w:rsidRPr="007E110B">
        <w:rPr>
          <w:color w:val="000000"/>
          <w:lang w:eastAsia="ru-RU" w:bidi="ru-RU"/>
        </w:rPr>
        <w:t>была разработана ОКБ ПТ в 1978 году.</w:t>
      </w:r>
      <w:r>
        <w:rPr>
          <w:color w:val="000000"/>
          <w:lang w:eastAsia="ru-RU" w:bidi="ru-RU"/>
        </w:rPr>
        <w:t xml:space="preserve"> </w:t>
      </w:r>
      <w:r w:rsidRPr="007E110B">
        <w:rPr>
          <w:color w:val="000000"/>
          <w:lang w:eastAsia="ru-RU" w:bidi="ru-RU"/>
        </w:rPr>
        <w:t>В тот же год, видимо по инерции от такого</w:t>
      </w:r>
      <w:r>
        <w:rPr>
          <w:color w:val="000000"/>
          <w:lang w:eastAsia="ru-RU" w:bidi="ru-RU"/>
        </w:rPr>
        <w:t xml:space="preserve"> </w:t>
      </w:r>
      <w:r w:rsidRPr="007E110B">
        <w:rPr>
          <w:color w:val="000000"/>
          <w:lang w:eastAsia="ru-RU" w:bidi="ru-RU"/>
        </w:rPr>
        <w:t>мощного административного посыла, был</w:t>
      </w:r>
      <w:r>
        <w:rPr>
          <w:color w:val="000000"/>
          <w:lang w:eastAsia="ru-RU" w:bidi="ru-RU"/>
        </w:rPr>
        <w:t xml:space="preserve"> </w:t>
      </w:r>
      <w:r w:rsidRPr="007E110B">
        <w:rPr>
          <w:color w:val="000000"/>
          <w:lang w:eastAsia="ru-RU" w:bidi="ru-RU"/>
        </w:rPr>
        <w:t xml:space="preserve">изготовлен опытный образец </w:t>
      </w:r>
      <w:proofErr w:type="spellStart"/>
      <w:r w:rsidRPr="007E110B">
        <w:rPr>
          <w:color w:val="000000"/>
          <w:lang w:eastAsia="ru-RU" w:bidi="ru-RU"/>
        </w:rPr>
        <w:t>автолестницы</w:t>
      </w:r>
      <w:proofErr w:type="spellEnd"/>
      <w:r>
        <w:rPr>
          <w:color w:val="000000"/>
          <w:lang w:eastAsia="ru-RU" w:bidi="ru-RU"/>
        </w:rPr>
        <w:t xml:space="preserve"> </w:t>
      </w:r>
      <w:r w:rsidRPr="007E110B">
        <w:rPr>
          <w:color w:val="000000"/>
          <w:lang w:eastAsia="ru-RU" w:bidi="ru-RU"/>
        </w:rPr>
        <w:t>АЛ-45 (133Г1) 501, но испытания его были</w:t>
      </w:r>
      <w:r>
        <w:rPr>
          <w:color w:val="000000"/>
          <w:lang w:eastAsia="ru-RU" w:bidi="ru-RU"/>
        </w:rPr>
        <w:t xml:space="preserve"> </w:t>
      </w:r>
      <w:r w:rsidRPr="007E110B">
        <w:rPr>
          <w:color w:val="000000"/>
          <w:lang w:eastAsia="ru-RU" w:bidi="ru-RU"/>
        </w:rPr>
        <w:t>отложены на I квартал 1979 года.</w:t>
      </w:r>
    </w:p>
    <w:p w:rsidR="007E110B" w:rsidRDefault="007E110B" w:rsidP="00EE1DF9">
      <w:pPr>
        <w:pStyle w:val="22"/>
        <w:spacing w:line="240" w:lineRule="auto"/>
        <w:jc w:val="left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 </w:t>
      </w:r>
      <w:r w:rsidRPr="007E110B">
        <w:rPr>
          <w:color w:val="000000"/>
          <w:lang w:eastAsia="ru-RU" w:bidi="ru-RU"/>
        </w:rPr>
        <w:t xml:space="preserve">Создатели </w:t>
      </w:r>
      <w:proofErr w:type="spellStart"/>
      <w:r w:rsidRPr="007E110B">
        <w:rPr>
          <w:color w:val="000000"/>
          <w:lang w:eastAsia="ru-RU" w:bidi="ru-RU"/>
        </w:rPr>
        <w:t>автолестницы</w:t>
      </w:r>
      <w:proofErr w:type="spellEnd"/>
      <w:r w:rsidRPr="007E110B">
        <w:rPr>
          <w:color w:val="000000"/>
          <w:lang w:eastAsia="ru-RU" w:bidi="ru-RU"/>
        </w:rPr>
        <w:t xml:space="preserve"> применили</w:t>
      </w:r>
      <w:r>
        <w:rPr>
          <w:color w:val="000000"/>
          <w:lang w:eastAsia="ru-RU" w:bidi="ru-RU"/>
        </w:rPr>
        <w:t xml:space="preserve"> </w:t>
      </w:r>
      <w:r w:rsidRPr="007E110B">
        <w:rPr>
          <w:color w:val="000000"/>
          <w:lang w:eastAsia="ru-RU" w:bidi="ru-RU"/>
        </w:rPr>
        <w:t xml:space="preserve">в её конструкции несколько новинок, пройдёмся по ним вкратце. Расширялась область применения </w:t>
      </w:r>
      <w:proofErr w:type="spellStart"/>
      <w:r w:rsidRPr="007E110B">
        <w:rPr>
          <w:color w:val="000000"/>
          <w:lang w:eastAsia="ru-RU" w:bidi="ru-RU"/>
        </w:rPr>
        <w:t>автолестницы</w:t>
      </w:r>
      <w:proofErr w:type="spellEnd"/>
      <w:r w:rsidRPr="007E110B">
        <w:rPr>
          <w:color w:val="000000"/>
          <w:lang w:eastAsia="ru-RU" w:bidi="ru-RU"/>
        </w:rPr>
        <w:t>, она могла</w:t>
      </w:r>
      <w:r>
        <w:rPr>
          <w:color w:val="000000"/>
          <w:lang w:eastAsia="ru-RU" w:bidi="ru-RU"/>
        </w:rPr>
        <w:t xml:space="preserve"> </w:t>
      </w:r>
      <w:r w:rsidRPr="007E110B">
        <w:rPr>
          <w:color w:val="000000"/>
          <w:lang w:eastAsia="ru-RU" w:bidi="ru-RU"/>
        </w:rPr>
        <w:t>уже не только спасать людей и позволять</w:t>
      </w:r>
      <w:r w:rsidR="00EE1DF9">
        <w:rPr>
          <w:color w:val="000000"/>
          <w:lang w:eastAsia="ru-RU" w:bidi="ru-RU"/>
        </w:rPr>
        <w:t xml:space="preserve"> </w:t>
      </w:r>
      <w:r w:rsidRPr="007E110B">
        <w:rPr>
          <w:color w:val="000000"/>
          <w:lang w:eastAsia="ru-RU" w:bidi="ru-RU"/>
        </w:rPr>
        <w:t>пожарным подниматься в верхние этажи.</w:t>
      </w:r>
      <w:r>
        <w:rPr>
          <w:color w:val="000000"/>
          <w:lang w:eastAsia="ru-RU" w:bidi="ru-RU"/>
        </w:rPr>
        <w:t xml:space="preserve"> </w:t>
      </w:r>
      <w:r w:rsidRPr="007E110B">
        <w:rPr>
          <w:color w:val="000000"/>
          <w:lang w:eastAsia="ru-RU" w:bidi="ru-RU"/>
        </w:rPr>
        <w:t>Теперь она позволяла тушить пожары на</w:t>
      </w:r>
      <w:r w:rsidR="00233230">
        <w:rPr>
          <w:color w:val="000000"/>
          <w:lang w:eastAsia="ru-RU" w:bidi="ru-RU"/>
        </w:rPr>
        <w:t xml:space="preserve"> </w:t>
      </w:r>
      <w:r w:rsidR="00233230" w:rsidRPr="00233230">
        <w:rPr>
          <w:color w:val="000000"/>
          <w:lang w:eastAsia="ru-RU" w:bidi="ru-RU"/>
        </w:rPr>
        <w:t>высотах водой и воздушно-механическо</w:t>
      </w:r>
      <w:r w:rsidR="00233230">
        <w:rPr>
          <w:color w:val="000000"/>
          <w:lang w:eastAsia="ru-RU" w:bidi="ru-RU"/>
        </w:rPr>
        <w:t xml:space="preserve">й </w:t>
      </w:r>
      <w:r w:rsidR="00233230" w:rsidRPr="00233230">
        <w:rPr>
          <w:color w:val="000000"/>
          <w:lang w:eastAsia="ru-RU" w:bidi="ru-RU"/>
        </w:rPr>
        <w:t>пеной, работать как кран, поднимая грузы,</w:t>
      </w:r>
      <w:r w:rsidR="00233230">
        <w:rPr>
          <w:color w:val="000000"/>
          <w:lang w:eastAsia="ru-RU" w:bidi="ru-RU"/>
        </w:rPr>
        <w:t xml:space="preserve"> </w:t>
      </w:r>
      <w:r w:rsidR="00233230" w:rsidRPr="00233230">
        <w:rPr>
          <w:color w:val="000000"/>
          <w:lang w:eastAsia="ru-RU" w:bidi="ru-RU"/>
        </w:rPr>
        <w:t xml:space="preserve">и играть роль осветительной мачты, </w:t>
      </w:r>
      <w:proofErr w:type="spellStart"/>
      <w:r w:rsidR="00233230" w:rsidRPr="00233230">
        <w:rPr>
          <w:color w:val="000000"/>
          <w:lang w:eastAsia="ru-RU" w:bidi="ru-RU"/>
        </w:rPr>
        <w:t>задействуя</w:t>
      </w:r>
      <w:proofErr w:type="spellEnd"/>
      <w:r w:rsidR="00233230" w:rsidRPr="00233230">
        <w:rPr>
          <w:color w:val="000000"/>
          <w:lang w:eastAsia="ru-RU" w:bidi="ru-RU"/>
        </w:rPr>
        <w:t xml:space="preserve"> для этого два прожектора, установленных на вершине лестницы. Но </w:t>
      </w:r>
      <w:proofErr w:type="gramStart"/>
      <w:r w:rsidR="00233230" w:rsidRPr="00233230">
        <w:rPr>
          <w:color w:val="000000"/>
          <w:lang w:eastAsia="ru-RU" w:bidi="ru-RU"/>
        </w:rPr>
        <w:t>самое</w:t>
      </w:r>
      <w:proofErr w:type="gramEnd"/>
      <w:r w:rsidR="00233230">
        <w:rPr>
          <w:color w:val="000000"/>
          <w:lang w:eastAsia="ru-RU" w:bidi="ru-RU"/>
        </w:rPr>
        <w:t xml:space="preserve"> </w:t>
      </w:r>
      <w:r w:rsidR="00233230" w:rsidRPr="00233230">
        <w:rPr>
          <w:color w:val="000000"/>
          <w:lang w:eastAsia="ru-RU" w:bidi="ru-RU"/>
        </w:rPr>
        <w:t>интересное - для тушения пожара и связанной с ним работой на высотах она могла использоваться в качестве подъёмника</w:t>
      </w:r>
      <w:r w:rsidR="00EE1DF9">
        <w:rPr>
          <w:color w:val="000000"/>
          <w:lang w:eastAsia="ru-RU" w:bidi="ru-RU"/>
        </w:rPr>
        <w:t xml:space="preserve"> </w:t>
      </w:r>
      <w:r w:rsidR="00233230" w:rsidRPr="00233230">
        <w:rPr>
          <w:color w:val="000000"/>
          <w:lang w:eastAsia="ru-RU" w:bidi="ru-RU"/>
        </w:rPr>
        <w:t>с люлькой.</w:t>
      </w:r>
      <w:r w:rsidR="00233230">
        <w:rPr>
          <w:color w:val="000000"/>
          <w:lang w:eastAsia="ru-RU" w:bidi="ru-RU"/>
        </w:rPr>
        <w:t xml:space="preserve"> </w:t>
      </w:r>
      <w:r w:rsidR="00233230" w:rsidRPr="00233230">
        <w:rPr>
          <w:color w:val="000000"/>
          <w:lang w:eastAsia="ru-RU" w:bidi="ru-RU"/>
        </w:rPr>
        <w:t>В целом ряде вопросов модель ПМ-501</w:t>
      </w:r>
      <w:r w:rsidR="00233230">
        <w:rPr>
          <w:color w:val="000000"/>
          <w:lang w:eastAsia="ru-RU" w:bidi="ru-RU"/>
        </w:rPr>
        <w:t xml:space="preserve"> </w:t>
      </w:r>
      <w:r w:rsidR="00233230" w:rsidRPr="00233230">
        <w:rPr>
          <w:color w:val="000000"/>
          <w:lang w:eastAsia="ru-RU" w:bidi="ru-RU"/>
        </w:rPr>
        <w:t>шла впереди, прокладывая дорогу изменениям, которые позднее попадут в конструкцию «младшей сестры» ПМ-506.</w:t>
      </w:r>
    </w:p>
    <w:p w:rsidR="004F74A3" w:rsidRDefault="00C438C7" w:rsidP="00E97284">
      <w:pPr>
        <w:pStyle w:val="22"/>
        <w:spacing w:line="240" w:lineRule="auto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 </w:t>
      </w:r>
      <w:r w:rsidR="00E97284" w:rsidRPr="00E97284">
        <w:rPr>
          <w:color w:val="000000"/>
          <w:lang w:eastAsia="ru-RU" w:bidi="ru-RU"/>
        </w:rPr>
        <w:t>Судьба модели ПМ-501 повторила путь</w:t>
      </w:r>
      <w:r w:rsidR="00E97284">
        <w:rPr>
          <w:color w:val="000000"/>
          <w:lang w:eastAsia="ru-RU" w:bidi="ru-RU"/>
        </w:rPr>
        <w:t xml:space="preserve"> </w:t>
      </w:r>
      <w:r w:rsidR="00E97284" w:rsidRPr="00E97284">
        <w:rPr>
          <w:color w:val="000000"/>
          <w:lang w:eastAsia="ru-RU" w:bidi="ru-RU"/>
        </w:rPr>
        <w:t xml:space="preserve">предшественниц. С 1980 по 1984 годы планировался выпуск 22 подобных </w:t>
      </w:r>
      <w:proofErr w:type="spellStart"/>
      <w:r w:rsidR="00E97284" w:rsidRPr="00E97284">
        <w:rPr>
          <w:color w:val="000000"/>
          <w:lang w:eastAsia="ru-RU" w:bidi="ru-RU"/>
        </w:rPr>
        <w:t>автолестниц</w:t>
      </w:r>
      <w:proofErr w:type="spellEnd"/>
      <w:r w:rsidR="00E97284" w:rsidRPr="00E97284">
        <w:rPr>
          <w:color w:val="000000"/>
          <w:lang w:eastAsia="ru-RU" w:bidi="ru-RU"/>
        </w:rPr>
        <w:t>. Однако</w:t>
      </w:r>
      <w:proofErr w:type="gramStart"/>
      <w:r w:rsidR="00E97284" w:rsidRPr="00E97284">
        <w:rPr>
          <w:color w:val="000000"/>
          <w:lang w:eastAsia="ru-RU" w:bidi="ru-RU"/>
        </w:rPr>
        <w:t>,</w:t>
      </w:r>
      <w:proofErr w:type="gramEnd"/>
      <w:r w:rsidR="00E97284" w:rsidRPr="00E97284">
        <w:rPr>
          <w:color w:val="000000"/>
          <w:lang w:eastAsia="ru-RU" w:bidi="ru-RU"/>
        </w:rPr>
        <w:t xml:space="preserve"> за этот период было выпуще</w:t>
      </w:r>
      <w:r w:rsidR="00E97284">
        <w:rPr>
          <w:color w:val="000000"/>
          <w:lang w:eastAsia="ru-RU" w:bidi="ru-RU"/>
        </w:rPr>
        <w:t>но всего три экземпляра (один в 1983 году</w:t>
      </w:r>
      <w:r w:rsidR="00EE1DF9">
        <w:rPr>
          <w:color w:val="000000"/>
          <w:lang w:eastAsia="ru-RU" w:bidi="ru-RU"/>
        </w:rPr>
        <w:t xml:space="preserve"> </w:t>
      </w:r>
      <w:r w:rsidR="00E97284">
        <w:rPr>
          <w:color w:val="000000"/>
          <w:lang w:eastAsia="ru-RU" w:bidi="ru-RU"/>
        </w:rPr>
        <w:t>и два в 1984 году).</w:t>
      </w:r>
    </w:p>
    <w:p w:rsidR="00DA791A" w:rsidRPr="00DA791A" w:rsidRDefault="00AC01E9" w:rsidP="008B6523">
      <w:pPr>
        <w:pStyle w:val="22"/>
        <w:spacing w:line="240" w:lineRule="auto"/>
        <w:jc w:val="left"/>
        <w:rPr>
          <w:b/>
          <w:bCs/>
          <w:color w:val="000000"/>
          <w:sz w:val="24"/>
          <w:szCs w:val="24"/>
        </w:rPr>
      </w:pPr>
      <w:r>
        <w:rPr>
          <w:color w:val="000000"/>
          <w:lang w:eastAsia="ru-RU" w:bidi="ru-RU"/>
        </w:rPr>
        <w:t xml:space="preserve"> </w:t>
      </w:r>
      <w:r w:rsidR="00251BA3">
        <w:t xml:space="preserve"> </w:t>
      </w:r>
    </w:p>
    <w:p w:rsidR="00DA791A" w:rsidRPr="00DA791A" w:rsidRDefault="00DA791A" w:rsidP="009E7428">
      <w:pPr>
        <w:pStyle w:val="Default"/>
        <w:jc w:val="center"/>
        <w:rPr>
          <w:b/>
          <w:bCs/>
        </w:rPr>
      </w:pPr>
      <w:r w:rsidRPr="00DA791A">
        <w:rPr>
          <w:b/>
          <w:bCs/>
        </w:rPr>
        <w:t xml:space="preserve">Технические данные пожарных </w:t>
      </w:r>
      <w:proofErr w:type="spellStart"/>
      <w:r w:rsidRPr="00DA791A">
        <w:rPr>
          <w:b/>
          <w:bCs/>
        </w:rPr>
        <w:t>автолестниц</w:t>
      </w:r>
      <w:proofErr w:type="spellEnd"/>
      <w:r w:rsidRPr="00DA791A">
        <w:rPr>
          <w:b/>
          <w:bCs/>
        </w:rPr>
        <w:t xml:space="preserve"> с гидравлическим приводом 60–70-х г.</w:t>
      </w:r>
    </w:p>
    <w:p w:rsidR="00DA791A" w:rsidRPr="00DA791A" w:rsidRDefault="00DA791A" w:rsidP="008B6523">
      <w:pPr>
        <w:kinsoku w:val="0"/>
        <w:overflowPunct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000" w:firstRow="0" w:lastRow="0" w:firstColumn="0" w:lastColumn="0" w:noHBand="0" w:noVBand="0"/>
      </w:tblPr>
      <w:tblGrid>
        <w:gridCol w:w="2940"/>
        <w:gridCol w:w="3454"/>
        <w:gridCol w:w="696"/>
        <w:gridCol w:w="696"/>
        <w:gridCol w:w="696"/>
        <w:gridCol w:w="816"/>
        <w:gridCol w:w="983"/>
      </w:tblGrid>
      <w:tr w:rsidR="00DA791A" w:rsidRPr="00DA791A" w:rsidTr="00DA791A">
        <w:trPr>
          <w:trHeight w:val="362"/>
        </w:trPr>
        <w:tc>
          <w:tcPr>
            <w:tcW w:w="0" w:type="auto"/>
            <w:gridSpan w:val="2"/>
            <w:vMerge w:val="restart"/>
          </w:tcPr>
          <w:p w:rsidR="00DA791A" w:rsidRPr="00DA791A" w:rsidRDefault="00DA791A" w:rsidP="008B652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791A" w:rsidRPr="00DA791A" w:rsidRDefault="00DA791A" w:rsidP="008B652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0" w:type="auto"/>
            <w:gridSpan w:val="5"/>
          </w:tcPr>
          <w:p w:rsidR="00DA791A" w:rsidRPr="00DA791A" w:rsidRDefault="00DA791A" w:rsidP="00EA714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Значения показателей</w:t>
            </w:r>
          </w:p>
        </w:tc>
      </w:tr>
      <w:tr w:rsidR="00DA791A" w:rsidRPr="00DA791A" w:rsidTr="00DA791A">
        <w:trPr>
          <w:trHeight w:val="1156"/>
        </w:trPr>
        <w:tc>
          <w:tcPr>
            <w:tcW w:w="0" w:type="auto"/>
            <w:gridSpan w:val="2"/>
            <w:vMerge/>
          </w:tcPr>
          <w:p w:rsidR="00DA791A" w:rsidRPr="00DA791A" w:rsidRDefault="00DA791A" w:rsidP="008B652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extDirection w:val="btLr"/>
          </w:tcPr>
          <w:p w:rsidR="00DA791A" w:rsidRPr="00DA791A" w:rsidRDefault="00DA791A" w:rsidP="008B6523">
            <w:pPr>
              <w:kinsoku w:val="0"/>
              <w:overflowPunct w:val="0"/>
              <w:autoSpaceDE w:val="0"/>
              <w:autoSpaceDN w:val="0"/>
              <w:adjustRightInd w:val="0"/>
              <w:ind w:firstLine="38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АЛГ- 17(51)</w:t>
            </w:r>
          </w:p>
        </w:tc>
        <w:tc>
          <w:tcPr>
            <w:tcW w:w="0" w:type="auto"/>
            <w:textDirection w:val="btLr"/>
          </w:tcPr>
          <w:p w:rsidR="00DA791A" w:rsidRPr="00DA791A" w:rsidRDefault="00DA791A" w:rsidP="008B6523">
            <w:pPr>
              <w:kinsoku w:val="0"/>
              <w:overflowPunct w:val="0"/>
              <w:autoSpaceDE w:val="0"/>
              <w:autoSpaceDN w:val="0"/>
              <w:adjustRightInd w:val="0"/>
              <w:ind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АЛГ- 18(52А)</w:t>
            </w:r>
          </w:p>
        </w:tc>
        <w:tc>
          <w:tcPr>
            <w:tcW w:w="0" w:type="auto"/>
            <w:textDirection w:val="btLr"/>
          </w:tcPr>
          <w:p w:rsidR="00DA791A" w:rsidRPr="00DA791A" w:rsidRDefault="00DA791A" w:rsidP="008B6523">
            <w:pPr>
              <w:kinsoku w:val="0"/>
              <w:overflowPunct w:val="0"/>
              <w:autoSpaceDE w:val="0"/>
              <w:autoSpaceDN w:val="0"/>
              <w:adjustRightInd w:val="0"/>
              <w:ind w:firstLine="93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АЛГ- 30(157)</w:t>
            </w:r>
          </w:p>
        </w:tc>
        <w:tc>
          <w:tcPr>
            <w:tcW w:w="0" w:type="auto"/>
            <w:textDirection w:val="btLr"/>
          </w:tcPr>
          <w:p w:rsidR="00DA791A" w:rsidRPr="00DA791A" w:rsidRDefault="00DA791A" w:rsidP="008B6523">
            <w:pPr>
              <w:kinsoku w:val="0"/>
              <w:overflowPunct w:val="0"/>
              <w:autoSpaceDE w:val="0"/>
              <w:autoSpaceDN w:val="0"/>
              <w:adjustRightInd w:val="0"/>
              <w:ind w:firstLine="93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АЛГ- 30(131)</w:t>
            </w:r>
          </w:p>
        </w:tc>
        <w:tc>
          <w:tcPr>
            <w:tcW w:w="0" w:type="auto"/>
            <w:textDirection w:val="btLr"/>
          </w:tcPr>
          <w:p w:rsidR="00DA791A" w:rsidRPr="00DA791A" w:rsidRDefault="00DA791A" w:rsidP="008B6523">
            <w:pPr>
              <w:kinsoku w:val="0"/>
              <w:overflowPunct w:val="0"/>
              <w:autoSpaceDE w:val="0"/>
              <w:autoSpaceDN w:val="0"/>
              <w:adjustRightInd w:val="0"/>
              <w:ind w:firstLine="93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АЛГ- 45(257)</w:t>
            </w:r>
          </w:p>
        </w:tc>
      </w:tr>
      <w:tr w:rsidR="00DA791A" w:rsidRPr="00DA791A" w:rsidTr="00C96FD1">
        <w:trPr>
          <w:trHeight w:val="321"/>
        </w:trPr>
        <w:tc>
          <w:tcPr>
            <w:tcW w:w="0" w:type="auto"/>
            <w:gridSpan w:val="2"/>
          </w:tcPr>
          <w:p w:rsidR="00DA791A" w:rsidRPr="00DA791A" w:rsidRDefault="00DA791A" w:rsidP="008B652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Количество колен лестницы, шт.</w:t>
            </w:r>
          </w:p>
        </w:tc>
        <w:tc>
          <w:tcPr>
            <w:tcW w:w="0" w:type="auto"/>
          </w:tcPr>
          <w:p w:rsidR="00DA791A" w:rsidRPr="00DA791A" w:rsidRDefault="00DA791A" w:rsidP="008B652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3+1</w:t>
            </w:r>
          </w:p>
        </w:tc>
        <w:tc>
          <w:tcPr>
            <w:tcW w:w="0" w:type="auto"/>
          </w:tcPr>
          <w:p w:rsidR="00DA791A" w:rsidRPr="00DA791A" w:rsidRDefault="00DA791A" w:rsidP="008B652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3+1</w:t>
            </w:r>
          </w:p>
        </w:tc>
        <w:tc>
          <w:tcPr>
            <w:tcW w:w="0" w:type="auto"/>
          </w:tcPr>
          <w:p w:rsidR="00DA791A" w:rsidRPr="00DA791A" w:rsidRDefault="00DA791A" w:rsidP="008B652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4+1</w:t>
            </w:r>
          </w:p>
        </w:tc>
        <w:tc>
          <w:tcPr>
            <w:tcW w:w="0" w:type="auto"/>
          </w:tcPr>
          <w:p w:rsidR="00DA791A" w:rsidRPr="00DA791A" w:rsidRDefault="00DA791A" w:rsidP="008B652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4+1</w:t>
            </w:r>
          </w:p>
        </w:tc>
        <w:tc>
          <w:tcPr>
            <w:tcW w:w="0" w:type="auto"/>
          </w:tcPr>
          <w:p w:rsidR="00DA791A" w:rsidRPr="00DA791A" w:rsidRDefault="00DA791A" w:rsidP="008B652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6+1</w:t>
            </w:r>
          </w:p>
        </w:tc>
      </w:tr>
      <w:tr w:rsidR="00DA791A" w:rsidRPr="00DA791A" w:rsidTr="00C96FD1">
        <w:trPr>
          <w:trHeight w:val="269"/>
        </w:trPr>
        <w:tc>
          <w:tcPr>
            <w:tcW w:w="0" w:type="auto"/>
            <w:vMerge w:val="restart"/>
          </w:tcPr>
          <w:p w:rsidR="00DA791A" w:rsidRPr="00DA791A" w:rsidRDefault="00DA791A" w:rsidP="008B652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 xml:space="preserve">Высота подъема, </w:t>
            </w:r>
            <w:proofErr w:type="gramStart"/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0" w:type="auto"/>
          </w:tcPr>
          <w:p w:rsidR="00DA791A" w:rsidRPr="00DA791A" w:rsidRDefault="00DA791A" w:rsidP="008B652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без дополнительного колена</w:t>
            </w:r>
          </w:p>
        </w:tc>
        <w:tc>
          <w:tcPr>
            <w:tcW w:w="0" w:type="auto"/>
          </w:tcPr>
          <w:p w:rsidR="00DA791A" w:rsidRPr="00DA791A" w:rsidRDefault="00DA791A" w:rsidP="00E8585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</w:tcPr>
          <w:p w:rsidR="00DA791A" w:rsidRPr="00DA791A" w:rsidRDefault="00DA791A" w:rsidP="00E8585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</w:tcPr>
          <w:p w:rsidR="00DA791A" w:rsidRPr="00DA791A" w:rsidRDefault="00DA791A" w:rsidP="00E8585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30,2</w:t>
            </w:r>
          </w:p>
        </w:tc>
        <w:tc>
          <w:tcPr>
            <w:tcW w:w="0" w:type="auto"/>
          </w:tcPr>
          <w:p w:rsidR="00DA791A" w:rsidRPr="00DA791A" w:rsidRDefault="00DA791A" w:rsidP="008B652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30,2</w:t>
            </w:r>
          </w:p>
        </w:tc>
        <w:tc>
          <w:tcPr>
            <w:tcW w:w="0" w:type="auto"/>
          </w:tcPr>
          <w:p w:rsidR="00DA791A" w:rsidRPr="00DA791A" w:rsidRDefault="00DA791A" w:rsidP="008B652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DA791A" w:rsidRPr="00DA791A" w:rsidTr="00DA791A">
        <w:trPr>
          <w:trHeight w:val="357"/>
        </w:trPr>
        <w:tc>
          <w:tcPr>
            <w:tcW w:w="0" w:type="auto"/>
            <w:vMerge/>
          </w:tcPr>
          <w:p w:rsidR="00DA791A" w:rsidRPr="00DA791A" w:rsidRDefault="00DA791A" w:rsidP="008B652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A791A" w:rsidRPr="00DA791A" w:rsidRDefault="00DA791A" w:rsidP="008B652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с дополнительным коленом</w:t>
            </w:r>
          </w:p>
        </w:tc>
        <w:tc>
          <w:tcPr>
            <w:tcW w:w="0" w:type="auto"/>
          </w:tcPr>
          <w:p w:rsidR="00DA791A" w:rsidRPr="00DA791A" w:rsidRDefault="00DA791A" w:rsidP="00E8585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</w:tcPr>
          <w:p w:rsidR="00DA791A" w:rsidRPr="00DA791A" w:rsidRDefault="00DA791A" w:rsidP="00E8585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</w:tcPr>
          <w:p w:rsidR="00DA791A" w:rsidRPr="00DA791A" w:rsidRDefault="00DA791A" w:rsidP="00E8585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32,2</w:t>
            </w:r>
          </w:p>
        </w:tc>
        <w:tc>
          <w:tcPr>
            <w:tcW w:w="0" w:type="auto"/>
          </w:tcPr>
          <w:p w:rsidR="00DA791A" w:rsidRPr="00DA791A" w:rsidRDefault="00DA791A" w:rsidP="008B652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32,2</w:t>
            </w:r>
          </w:p>
        </w:tc>
        <w:tc>
          <w:tcPr>
            <w:tcW w:w="0" w:type="auto"/>
          </w:tcPr>
          <w:p w:rsidR="00DA791A" w:rsidRPr="00DA791A" w:rsidRDefault="00DA791A" w:rsidP="008B652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</w:tr>
      <w:tr w:rsidR="00DA791A" w:rsidRPr="00DA791A" w:rsidTr="00DA791A">
        <w:trPr>
          <w:trHeight w:val="357"/>
        </w:trPr>
        <w:tc>
          <w:tcPr>
            <w:tcW w:w="0" w:type="auto"/>
            <w:gridSpan w:val="2"/>
          </w:tcPr>
          <w:p w:rsidR="00DA791A" w:rsidRPr="00DA791A" w:rsidRDefault="00DA791A" w:rsidP="008B652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вылет, </w:t>
            </w:r>
            <w:proofErr w:type="gramStart"/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0" w:type="auto"/>
          </w:tcPr>
          <w:p w:rsidR="00DA791A" w:rsidRPr="00DA791A" w:rsidRDefault="00DA791A" w:rsidP="00E8585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14,6</w:t>
            </w:r>
          </w:p>
        </w:tc>
        <w:tc>
          <w:tcPr>
            <w:tcW w:w="0" w:type="auto"/>
          </w:tcPr>
          <w:p w:rsidR="00DA791A" w:rsidRPr="00DA791A" w:rsidRDefault="00DA791A" w:rsidP="00E8585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14,6</w:t>
            </w:r>
          </w:p>
        </w:tc>
        <w:tc>
          <w:tcPr>
            <w:tcW w:w="0" w:type="auto"/>
          </w:tcPr>
          <w:p w:rsidR="00DA791A" w:rsidRPr="00DA791A" w:rsidRDefault="00DA791A" w:rsidP="00E8585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15,5</w:t>
            </w:r>
          </w:p>
        </w:tc>
        <w:tc>
          <w:tcPr>
            <w:tcW w:w="0" w:type="auto"/>
          </w:tcPr>
          <w:p w:rsidR="00DA791A" w:rsidRPr="00DA791A" w:rsidRDefault="00DA791A" w:rsidP="008B652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</w:tcPr>
          <w:p w:rsidR="00DA791A" w:rsidRPr="00DA791A" w:rsidRDefault="00DA791A" w:rsidP="008B652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DA791A" w:rsidRPr="00DA791A" w:rsidTr="00DA791A">
        <w:trPr>
          <w:trHeight w:val="359"/>
        </w:trPr>
        <w:tc>
          <w:tcPr>
            <w:tcW w:w="0" w:type="auto"/>
            <w:gridSpan w:val="2"/>
          </w:tcPr>
          <w:p w:rsidR="00DA791A" w:rsidRPr="00DA791A" w:rsidRDefault="00DA791A" w:rsidP="008B652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Угол наклона лестницы, град</w:t>
            </w:r>
          </w:p>
        </w:tc>
        <w:tc>
          <w:tcPr>
            <w:tcW w:w="0" w:type="auto"/>
            <w:gridSpan w:val="5"/>
          </w:tcPr>
          <w:p w:rsidR="00DA791A" w:rsidRPr="00DA791A" w:rsidRDefault="00DA791A" w:rsidP="00E8585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0 °…+75 °</w:t>
            </w:r>
          </w:p>
        </w:tc>
      </w:tr>
      <w:tr w:rsidR="00DA791A" w:rsidRPr="00DA791A" w:rsidTr="00DA791A">
        <w:trPr>
          <w:trHeight w:val="357"/>
        </w:trPr>
        <w:tc>
          <w:tcPr>
            <w:tcW w:w="0" w:type="auto"/>
            <w:gridSpan w:val="2"/>
          </w:tcPr>
          <w:p w:rsidR="00DA791A" w:rsidRPr="00DA791A" w:rsidRDefault="00DA791A" w:rsidP="008B652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Нагрузка на вершину при угле 75 °, кг</w:t>
            </w:r>
          </w:p>
        </w:tc>
        <w:tc>
          <w:tcPr>
            <w:tcW w:w="0" w:type="auto"/>
          </w:tcPr>
          <w:p w:rsidR="00DA791A" w:rsidRPr="00DA791A" w:rsidRDefault="00DA791A" w:rsidP="008B652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0" w:type="auto"/>
          </w:tcPr>
          <w:p w:rsidR="00DA791A" w:rsidRPr="00DA791A" w:rsidRDefault="00DA791A" w:rsidP="008B652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0" w:type="auto"/>
          </w:tcPr>
          <w:p w:rsidR="00DA791A" w:rsidRPr="00DA791A" w:rsidRDefault="00DA791A" w:rsidP="008B652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325</w:t>
            </w:r>
          </w:p>
        </w:tc>
        <w:tc>
          <w:tcPr>
            <w:tcW w:w="0" w:type="auto"/>
          </w:tcPr>
          <w:p w:rsidR="00DA791A" w:rsidRPr="00DA791A" w:rsidRDefault="00DA791A" w:rsidP="008B652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325</w:t>
            </w:r>
          </w:p>
        </w:tc>
        <w:tc>
          <w:tcPr>
            <w:tcW w:w="0" w:type="auto"/>
          </w:tcPr>
          <w:p w:rsidR="00DA791A" w:rsidRPr="00DA791A" w:rsidRDefault="00DA791A" w:rsidP="008B652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</w:tr>
      <w:tr w:rsidR="00DA791A" w:rsidRPr="00DA791A" w:rsidTr="00C96FD1">
        <w:trPr>
          <w:trHeight w:val="506"/>
        </w:trPr>
        <w:tc>
          <w:tcPr>
            <w:tcW w:w="0" w:type="auto"/>
            <w:gridSpan w:val="2"/>
          </w:tcPr>
          <w:p w:rsidR="00DA791A" w:rsidRPr="00DA791A" w:rsidRDefault="00DA791A" w:rsidP="008B652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Время подъема лестницы, выдвигания на полную длину и поворот на 90 °, сек.</w:t>
            </w:r>
          </w:p>
        </w:tc>
        <w:tc>
          <w:tcPr>
            <w:tcW w:w="0" w:type="auto"/>
          </w:tcPr>
          <w:p w:rsidR="00DA791A" w:rsidRPr="00DA791A" w:rsidRDefault="00DA791A" w:rsidP="009E7428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0" w:type="auto"/>
          </w:tcPr>
          <w:p w:rsidR="00DA791A" w:rsidRPr="00DA791A" w:rsidRDefault="00DA791A" w:rsidP="009E7428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0" w:type="auto"/>
          </w:tcPr>
          <w:p w:rsidR="00DA791A" w:rsidRPr="00DA791A" w:rsidRDefault="00DA791A" w:rsidP="009E7428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0" w:type="auto"/>
          </w:tcPr>
          <w:p w:rsidR="00DA791A" w:rsidRPr="00DA791A" w:rsidRDefault="00DA791A" w:rsidP="009E7428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0" w:type="auto"/>
          </w:tcPr>
          <w:p w:rsidR="00DA791A" w:rsidRPr="00DA791A" w:rsidRDefault="00DA791A" w:rsidP="009E7428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</w:tr>
      <w:tr w:rsidR="00DA791A" w:rsidRPr="00DA791A" w:rsidTr="00DA791A">
        <w:trPr>
          <w:trHeight w:val="357"/>
        </w:trPr>
        <w:tc>
          <w:tcPr>
            <w:tcW w:w="0" w:type="auto"/>
            <w:gridSpan w:val="2"/>
          </w:tcPr>
          <w:p w:rsidR="00DA791A" w:rsidRPr="00DA791A" w:rsidRDefault="00DA791A" w:rsidP="008B652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Колесная база шасси, мм</w:t>
            </w:r>
          </w:p>
        </w:tc>
        <w:tc>
          <w:tcPr>
            <w:tcW w:w="0" w:type="auto"/>
          </w:tcPr>
          <w:p w:rsidR="00DA791A" w:rsidRPr="00DA791A" w:rsidRDefault="00DA791A" w:rsidP="008B652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3300</w:t>
            </w:r>
          </w:p>
        </w:tc>
        <w:tc>
          <w:tcPr>
            <w:tcW w:w="0" w:type="auto"/>
          </w:tcPr>
          <w:p w:rsidR="00DA791A" w:rsidRPr="00DA791A" w:rsidRDefault="00DA791A" w:rsidP="008B652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3300</w:t>
            </w:r>
          </w:p>
        </w:tc>
        <w:tc>
          <w:tcPr>
            <w:tcW w:w="0" w:type="auto"/>
          </w:tcPr>
          <w:p w:rsidR="00DA791A" w:rsidRPr="00DA791A" w:rsidRDefault="00DA791A" w:rsidP="008B652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4525</w:t>
            </w:r>
          </w:p>
        </w:tc>
        <w:tc>
          <w:tcPr>
            <w:tcW w:w="0" w:type="auto"/>
          </w:tcPr>
          <w:p w:rsidR="00DA791A" w:rsidRPr="00DA791A" w:rsidRDefault="00DA791A" w:rsidP="008B652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3975</w:t>
            </w:r>
          </w:p>
        </w:tc>
        <w:tc>
          <w:tcPr>
            <w:tcW w:w="0" w:type="auto"/>
          </w:tcPr>
          <w:p w:rsidR="00DA791A" w:rsidRPr="00DA791A" w:rsidRDefault="00DA791A" w:rsidP="008B652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5050</w:t>
            </w:r>
          </w:p>
        </w:tc>
      </w:tr>
      <w:tr w:rsidR="00DA791A" w:rsidRPr="00DA791A" w:rsidTr="00DA791A">
        <w:trPr>
          <w:trHeight w:val="357"/>
        </w:trPr>
        <w:tc>
          <w:tcPr>
            <w:tcW w:w="0" w:type="auto"/>
            <w:vMerge w:val="restart"/>
          </w:tcPr>
          <w:p w:rsidR="00DA791A" w:rsidRPr="00DA791A" w:rsidRDefault="00DA791A" w:rsidP="008B652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 xml:space="preserve">Габаритные размеры, </w:t>
            </w:r>
            <w:proofErr w:type="gramStart"/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proofErr w:type="gramEnd"/>
          </w:p>
        </w:tc>
        <w:tc>
          <w:tcPr>
            <w:tcW w:w="0" w:type="auto"/>
          </w:tcPr>
          <w:p w:rsidR="00DA791A" w:rsidRPr="00DA791A" w:rsidRDefault="00DA791A" w:rsidP="008B652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длина</w:t>
            </w:r>
          </w:p>
        </w:tc>
        <w:tc>
          <w:tcPr>
            <w:tcW w:w="0" w:type="auto"/>
          </w:tcPr>
          <w:p w:rsidR="00DA791A" w:rsidRPr="00DA791A" w:rsidRDefault="00DA791A" w:rsidP="008B652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6950</w:t>
            </w:r>
          </w:p>
        </w:tc>
        <w:tc>
          <w:tcPr>
            <w:tcW w:w="0" w:type="auto"/>
          </w:tcPr>
          <w:p w:rsidR="00DA791A" w:rsidRPr="00DA791A" w:rsidRDefault="00DA791A" w:rsidP="008B652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7940</w:t>
            </w:r>
          </w:p>
        </w:tc>
        <w:tc>
          <w:tcPr>
            <w:tcW w:w="0" w:type="auto"/>
          </w:tcPr>
          <w:p w:rsidR="00DA791A" w:rsidRPr="00DA791A" w:rsidRDefault="00DA791A" w:rsidP="008B652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9640</w:t>
            </w:r>
          </w:p>
        </w:tc>
        <w:tc>
          <w:tcPr>
            <w:tcW w:w="0" w:type="auto"/>
          </w:tcPr>
          <w:p w:rsidR="00DA791A" w:rsidRPr="00DA791A" w:rsidRDefault="00DA791A" w:rsidP="008B652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9800</w:t>
            </w:r>
          </w:p>
        </w:tc>
        <w:tc>
          <w:tcPr>
            <w:tcW w:w="0" w:type="auto"/>
          </w:tcPr>
          <w:p w:rsidR="00DA791A" w:rsidRPr="00DA791A" w:rsidRDefault="00DA791A" w:rsidP="008B652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10640</w:t>
            </w:r>
          </w:p>
        </w:tc>
      </w:tr>
      <w:tr w:rsidR="00DA791A" w:rsidRPr="00DA791A" w:rsidTr="00DA791A">
        <w:trPr>
          <w:trHeight w:val="357"/>
        </w:trPr>
        <w:tc>
          <w:tcPr>
            <w:tcW w:w="0" w:type="auto"/>
            <w:vMerge/>
          </w:tcPr>
          <w:p w:rsidR="00DA791A" w:rsidRPr="00DA791A" w:rsidRDefault="00DA791A" w:rsidP="008B652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A791A" w:rsidRPr="00DA791A" w:rsidRDefault="00DA791A" w:rsidP="008B652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ширина</w:t>
            </w:r>
          </w:p>
        </w:tc>
        <w:tc>
          <w:tcPr>
            <w:tcW w:w="0" w:type="auto"/>
          </w:tcPr>
          <w:p w:rsidR="00DA791A" w:rsidRPr="00DA791A" w:rsidRDefault="00DA791A" w:rsidP="008B652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2225</w:t>
            </w:r>
          </w:p>
        </w:tc>
        <w:tc>
          <w:tcPr>
            <w:tcW w:w="0" w:type="auto"/>
          </w:tcPr>
          <w:p w:rsidR="00DA791A" w:rsidRPr="00DA791A" w:rsidRDefault="00DA791A" w:rsidP="008B652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2250</w:t>
            </w:r>
          </w:p>
        </w:tc>
        <w:tc>
          <w:tcPr>
            <w:tcW w:w="0" w:type="auto"/>
          </w:tcPr>
          <w:p w:rsidR="00DA791A" w:rsidRPr="00DA791A" w:rsidRDefault="00DA791A" w:rsidP="008B652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2290</w:t>
            </w:r>
          </w:p>
        </w:tc>
        <w:tc>
          <w:tcPr>
            <w:tcW w:w="0" w:type="auto"/>
          </w:tcPr>
          <w:p w:rsidR="00DA791A" w:rsidRPr="00DA791A" w:rsidRDefault="00DA791A" w:rsidP="008B652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  <w:tc>
          <w:tcPr>
            <w:tcW w:w="0" w:type="auto"/>
          </w:tcPr>
          <w:p w:rsidR="00DA791A" w:rsidRPr="00DA791A" w:rsidRDefault="00DA791A" w:rsidP="008B652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2740</w:t>
            </w:r>
          </w:p>
        </w:tc>
      </w:tr>
      <w:tr w:rsidR="00DA791A" w:rsidRPr="00DA791A" w:rsidTr="00DA791A">
        <w:trPr>
          <w:trHeight w:val="359"/>
        </w:trPr>
        <w:tc>
          <w:tcPr>
            <w:tcW w:w="0" w:type="auto"/>
            <w:vMerge/>
          </w:tcPr>
          <w:p w:rsidR="00DA791A" w:rsidRPr="00DA791A" w:rsidRDefault="00DA791A" w:rsidP="008B652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A791A" w:rsidRPr="00DA791A" w:rsidRDefault="00DA791A" w:rsidP="008B652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высота</w:t>
            </w:r>
          </w:p>
        </w:tc>
        <w:tc>
          <w:tcPr>
            <w:tcW w:w="0" w:type="auto"/>
          </w:tcPr>
          <w:p w:rsidR="00DA791A" w:rsidRPr="00DA791A" w:rsidRDefault="00DA791A" w:rsidP="008B652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2550</w:t>
            </w:r>
          </w:p>
        </w:tc>
        <w:tc>
          <w:tcPr>
            <w:tcW w:w="0" w:type="auto"/>
          </w:tcPr>
          <w:p w:rsidR="00DA791A" w:rsidRPr="00DA791A" w:rsidRDefault="00DA791A" w:rsidP="008B652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2600</w:t>
            </w:r>
          </w:p>
        </w:tc>
        <w:tc>
          <w:tcPr>
            <w:tcW w:w="0" w:type="auto"/>
          </w:tcPr>
          <w:p w:rsidR="00DA791A" w:rsidRPr="00DA791A" w:rsidRDefault="00DA791A" w:rsidP="008B652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  <w:tc>
          <w:tcPr>
            <w:tcW w:w="0" w:type="auto"/>
          </w:tcPr>
          <w:p w:rsidR="00DA791A" w:rsidRPr="00DA791A" w:rsidRDefault="00DA791A" w:rsidP="008B652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3160</w:t>
            </w:r>
          </w:p>
        </w:tc>
        <w:tc>
          <w:tcPr>
            <w:tcW w:w="0" w:type="auto"/>
          </w:tcPr>
          <w:p w:rsidR="00DA791A" w:rsidRPr="00DA791A" w:rsidRDefault="00DA791A" w:rsidP="008B652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3400</w:t>
            </w:r>
          </w:p>
        </w:tc>
      </w:tr>
      <w:tr w:rsidR="00DA791A" w:rsidRPr="00DA791A" w:rsidTr="00DA791A">
        <w:trPr>
          <w:trHeight w:val="609"/>
        </w:trPr>
        <w:tc>
          <w:tcPr>
            <w:tcW w:w="0" w:type="auto"/>
            <w:vMerge w:val="restart"/>
          </w:tcPr>
          <w:p w:rsidR="00DA791A" w:rsidRPr="00DA791A" w:rsidRDefault="00DA791A" w:rsidP="008B652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Угол свеса, град</w:t>
            </w:r>
          </w:p>
        </w:tc>
        <w:tc>
          <w:tcPr>
            <w:tcW w:w="0" w:type="auto"/>
          </w:tcPr>
          <w:p w:rsidR="00DA791A" w:rsidRPr="00DA791A" w:rsidRDefault="00DA791A" w:rsidP="008B652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передний</w:t>
            </w:r>
          </w:p>
        </w:tc>
        <w:tc>
          <w:tcPr>
            <w:tcW w:w="0" w:type="auto"/>
          </w:tcPr>
          <w:p w:rsidR="00DA791A" w:rsidRPr="00DA791A" w:rsidRDefault="00DA791A" w:rsidP="008B652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40 °</w:t>
            </w:r>
          </w:p>
        </w:tc>
        <w:tc>
          <w:tcPr>
            <w:tcW w:w="0" w:type="auto"/>
          </w:tcPr>
          <w:p w:rsidR="00DA791A" w:rsidRPr="00DA791A" w:rsidRDefault="00DA791A" w:rsidP="008B652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40 °</w:t>
            </w:r>
          </w:p>
        </w:tc>
        <w:tc>
          <w:tcPr>
            <w:tcW w:w="0" w:type="auto"/>
          </w:tcPr>
          <w:p w:rsidR="00DA791A" w:rsidRPr="00DA791A" w:rsidRDefault="00DA791A" w:rsidP="008B652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55 °</w:t>
            </w:r>
          </w:p>
        </w:tc>
        <w:tc>
          <w:tcPr>
            <w:tcW w:w="0" w:type="auto"/>
          </w:tcPr>
          <w:p w:rsidR="00DA791A" w:rsidRPr="00DA791A" w:rsidRDefault="00DA791A" w:rsidP="008B652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51 °</w:t>
            </w:r>
          </w:p>
        </w:tc>
        <w:tc>
          <w:tcPr>
            <w:tcW w:w="0" w:type="auto"/>
          </w:tcPr>
          <w:p w:rsidR="00DA791A" w:rsidRPr="00DA791A" w:rsidRDefault="00DA791A" w:rsidP="008B652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  <w:p w:rsidR="00DA791A" w:rsidRPr="00DA791A" w:rsidRDefault="00DA791A" w:rsidP="008B652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данных</w:t>
            </w:r>
          </w:p>
        </w:tc>
      </w:tr>
      <w:tr w:rsidR="00DA791A" w:rsidRPr="00DA791A" w:rsidTr="00DA791A">
        <w:trPr>
          <w:trHeight w:val="611"/>
        </w:trPr>
        <w:tc>
          <w:tcPr>
            <w:tcW w:w="0" w:type="auto"/>
            <w:vMerge/>
          </w:tcPr>
          <w:p w:rsidR="00DA791A" w:rsidRPr="00DA791A" w:rsidRDefault="00DA791A" w:rsidP="008B652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A791A" w:rsidRPr="00DA791A" w:rsidRDefault="00DA791A" w:rsidP="008B652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задний</w:t>
            </w:r>
          </w:p>
        </w:tc>
        <w:tc>
          <w:tcPr>
            <w:tcW w:w="0" w:type="auto"/>
          </w:tcPr>
          <w:p w:rsidR="00DA791A" w:rsidRPr="00DA791A" w:rsidRDefault="00DA791A" w:rsidP="008B652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18 °</w:t>
            </w:r>
          </w:p>
        </w:tc>
        <w:tc>
          <w:tcPr>
            <w:tcW w:w="0" w:type="auto"/>
          </w:tcPr>
          <w:p w:rsidR="00DA791A" w:rsidRPr="00DA791A" w:rsidRDefault="00DA791A" w:rsidP="008B652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18 °</w:t>
            </w:r>
          </w:p>
        </w:tc>
        <w:tc>
          <w:tcPr>
            <w:tcW w:w="0" w:type="auto"/>
          </w:tcPr>
          <w:p w:rsidR="00DA791A" w:rsidRPr="00DA791A" w:rsidRDefault="00DA791A" w:rsidP="008B652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21 °</w:t>
            </w:r>
          </w:p>
        </w:tc>
        <w:tc>
          <w:tcPr>
            <w:tcW w:w="0" w:type="auto"/>
          </w:tcPr>
          <w:p w:rsidR="00DA791A" w:rsidRPr="00DA791A" w:rsidRDefault="00DA791A" w:rsidP="008B652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21 °</w:t>
            </w:r>
          </w:p>
        </w:tc>
        <w:tc>
          <w:tcPr>
            <w:tcW w:w="0" w:type="auto"/>
          </w:tcPr>
          <w:p w:rsidR="00DA791A" w:rsidRPr="00DA791A" w:rsidRDefault="00DA791A" w:rsidP="008B652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  <w:p w:rsidR="00DA791A" w:rsidRPr="00DA791A" w:rsidRDefault="00DA791A" w:rsidP="008B652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данных</w:t>
            </w:r>
          </w:p>
        </w:tc>
      </w:tr>
      <w:tr w:rsidR="00DA791A" w:rsidRPr="00DA791A" w:rsidTr="00DA791A">
        <w:trPr>
          <w:trHeight w:val="357"/>
        </w:trPr>
        <w:tc>
          <w:tcPr>
            <w:tcW w:w="0" w:type="auto"/>
            <w:gridSpan w:val="2"/>
          </w:tcPr>
          <w:p w:rsidR="00DA791A" w:rsidRPr="00DA791A" w:rsidRDefault="00DA791A" w:rsidP="008B652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 xml:space="preserve">Полная масса, </w:t>
            </w:r>
            <w:proofErr w:type="gramStart"/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gramEnd"/>
          </w:p>
        </w:tc>
        <w:tc>
          <w:tcPr>
            <w:tcW w:w="0" w:type="auto"/>
          </w:tcPr>
          <w:p w:rsidR="00DA791A" w:rsidRPr="00DA791A" w:rsidRDefault="00DA791A" w:rsidP="008B652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4600</w:t>
            </w:r>
          </w:p>
        </w:tc>
        <w:tc>
          <w:tcPr>
            <w:tcW w:w="0" w:type="auto"/>
          </w:tcPr>
          <w:p w:rsidR="00DA791A" w:rsidRPr="00DA791A" w:rsidRDefault="00DA791A" w:rsidP="008B652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4840</w:t>
            </w:r>
          </w:p>
        </w:tc>
        <w:tc>
          <w:tcPr>
            <w:tcW w:w="0" w:type="auto"/>
          </w:tcPr>
          <w:p w:rsidR="00DA791A" w:rsidRPr="00DA791A" w:rsidRDefault="00DA791A" w:rsidP="008B652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9350</w:t>
            </w:r>
          </w:p>
        </w:tc>
        <w:tc>
          <w:tcPr>
            <w:tcW w:w="0" w:type="auto"/>
          </w:tcPr>
          <w:p w:rsidR="00DA791A" w:rsidRPr="00DA791A" w:rsidRDefault="00DA791A" w:rsidP="008B652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10300</w:t>
            </w:r>
          </w:p>
        </w:tc>
        <w:tc>
          <w:tcPr>
            <w:tcW w:w="0" w:type="auto"/>
          </w:tcPr>
          <w:p w:rsidR="00DA791A" w:rsidRPr="00DA791A" w:rsidRDefault="00DA791A" w:rsidP="008B652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18230</w:t>
            </w:r>
          </w:p>
        </w:tc>
      </w:tr>
      <w:tr w:rsidR="00DA791A" w:rsidRPr="00DA791A" w:rsidTr="00DA791A">
        <w:trPr>
          <w:trHeight w:val="357"/>
        </w:trPr>
        <w:tc>
          <w:tcPr>
            <w:tcW w:w="0" w:type="auto"/>
            <w:gridSpan w:val="2"/>
          </w:tcPr>
          <w:p w:rsidR="00DA791A" w:rsidRPr="00DA791A" w:rsidRDefault="00DA791A" w:rsidP="008B652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Максимальная транспортная скорость, </w:t>
            </w:r>
            <w:proofErr w:type="gramStart"/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/ч</w:t>
            </w:r>
          </w:p>
        </w:tc>
        <w:tc>
          <w:tcPr>
            <w:tcW w:w="0" w:type="auto"/>
          </w:tcPr>
          <w:p w:rsidR="00DA791A" w:rsidRPr="00DA791A" w:rsidRDefault="00DA791A" w:rsidP="008B652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</w:tcPr>
          <w:p w:rsidR="00DA791A" w:rsidRPr="00DA791A" w:rsidRDefault="00DA791A" w:rsidP="008B652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0" w:type="auto"/>
          </w:tcPr>
          <w:p w:rsidR="00DA791A" w:rsidRPr="00DA791A" w:rsidRDefault="00DA791A" w:rsidP="008B652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0" w:type="auto"/>
          </w:tcPr>
          <w:p w:rsidR="00DA791A" w:rsidRPr="00DA791A" w:rsidRDefault="00DA791A" w:rsidP="008B652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0" w:type="auto"/>
          </w:tcPr>
          <w:p w:rsidR="00DA791A" w:rsidRPr="00DA791A" w:rsidRDefault="00DA791A" w:rsidP="008B652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791A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</w:tbl>
    <w:p w:rsidR="003401D1" w:rsidRDefault="00983726" w:rsidP="008B6523">
      <w:pPr>
        <w:pStyle w:val="Default"/>
        <w:rPr>
          <w:b/>
          <w:bCs/>
        </w:rPr>
      </w:pPr>
      <w:r>
        <w:rPr>
          <w:b/>
          <w:bCs/>
        </w:rPr>
        <w:t xml:space="preserve"> </w:t>
      </w:r>
    </w:p>
    <w:p w:rsidR="00983726" w:rsidRPr="00CE25FA" w:rsidRDefault="00983726" w:rsidP="00332C1A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E25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КрАЗ-257</w:t>
      </w:r>
    </w:p>
    <w:p w:rsidR="00983726" w:rsidRPr="00983726" w:rsidRDefault="00983726" w:rsidP="008B652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3726">
        <w:rPr>
          <w:rFonts w:ascii="Times New Roman" w:eastAsia="Times New Roman" w:hAnsi="Times New Roman" w:cs="Times New Roman"/>
          <w:sz w:val="24"/>
          <w:szCs w:val="24"/>
          <w:lang w:eastAsia="ru-RU"/>
        </w:rPr>
        <w:t>Тяжёлый грузовик КрАЗ-257 выпускался на Кременчугском автомобильном заводе с 1965 по 1977 год. С технической точки зрения он представлял собой следующее поколение другого грузового автомобиля КрАЗ-219.</w:t>
      </w:r>
    </w:p>
    <w:p w:rsidR="00983726" w:rsidRPr="00983726" w:rsidRDefault="00983726" w:rsidP="008B652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37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Автомобиль имел трёхместную деревометаллическую кабину, а так же кузов в виде грузовой платформы с откидывающимися </w:t>
      </w:r>
      <w:proofErr w:type="gramStart"/>
      <w:r w:rsidRPr="0098372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задним</w:t>
      </w:r>
      <w:proofErr w:type="gramEnd"/>
      <w:r w:rsidRPr="009837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боковыми бортами. </w:t>
      </w:r>
    </w:p>
    <w:p w:rsidR="00983726" w:rsidRPr="00983726" w:rsidRDefault="00983726" w:rsidP="008B652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372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На платформе этой машины в дальнейшем был разработан седельный тягач КрАЗ-258, а так же </w:t>
      </w:r>
      <w:r w:rsidR="003401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самосвал </w:t>
      </w:r>
      <w:r w:rsidRPr="009837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КрАЗ-256Б. Данные модели имели уменьшенную колёсную базу, а так же унифицированные с базовой машиной основные узлы и агрегаты. Кроме того на шасси этого грузовика монтировались автокраны, </w:t>
      </w:r>
      <w:proofErr w:type="spellStart"/>
      <w:r w:rsidRPr="00983726">
        <w:rPr>
          <w:rFonts w:ascii="Times New Roman" w:eastAsia="Times New Roman" w:hAnsi="Times New Roman" w:cs="Times New Roman"/>
          <w:sz w:val="24"/>
          <w:szCs w:val="24"/>
          <w:lang w:eastAsia="ru-RU"/>
        </w:rPr>
        <w:t>бетоносмесители</w:t>
      </w:r>
      <w:proofErr w:type="spellEnd"/>
      <w:r w:rsidRPr="009837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цистерны для перевозки азота и кислорода, бензовозы и иные автомобили специального назначения. Благодаря мощному двигателю и отличной проходимости автомобиль отлично справлялся с перевозкой тяжелого и крупногабаритного груза, такого как деревянный брус и </w:t>
      </w:r>
      <w:hyperlink r:id="rId7" w:history="1">
        <w:r w:rsidRPr="00983726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металл</w:t>
        </w:r>
      </w:hyperlink>
      <w:r w:rsidRPr="009837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983726" w:rsidRPr="00983726" w:rsidRDefault="00983726" w:rsidP="008B652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8372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Начиная с 1977, и по 1994 год Кременчугский автозавод выпускал модернизированную версию этого грузовика под наименованием КрАЗ-257Б1. От базовой машины он отличался присутствием в его конструкции раздельного привода тормозов, а так же некоторыми другими усовершенствованиями.</w:t>
      </w:r>
    </w:p>
    <w:p w:rsidR="00983726" w:rsidRPr="00983726" w:rsidRDefault="00983726" w:rsidP="008B652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3726" w:rsidRPr="00983726" w:rsidRDefault="00983726" w:rsidP="00332C1A">
      <w:pPr>
        <w:spacing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837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Технические характеристики: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960"/>
        <w:gridCol w:w="6084"/>
      </w:tblGrid>
      <w:tr w:rsidR="00983726" w:rsidRPr="00983726" w:rsidTr="00983726">
        <w:trPr>
          <w:jc w:val="center"/>
        </w:trPr>
        <w:tc>
          <w:tcPr>
            <w:tcW w:w="0" w:type="auto"/>
            <w:hideMark/>
          </w:tcPr>
          <w:p w:rsidR="00983726" w:rsidRPr="007D35B1" w:rsidRDefault="00983726" w:rsidP="008B652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Производитель</w:t>
            </w:r>
          </w:p>
        </w:tc>
        <w:tc>
          <w:tcPr>
            <w:tcW w:w="0" w:type="auto"/>
            <w:hideMark/>
          </w:tcPr>
          <w:p w:rsidR="00983726" w:rsidRPr="00983726" w:rsidRDefault="00983726" w:rsidP="00B838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7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КрАЗ</w:t>
            </w:r>
          </w:p>
        </w:tc>
      </w:tr>
      <w:tr w:rsidR="00983726" w:rsidRPr="00983726" w:rsidTr="00983726">
        <w:trPr>
          <w:jc w:val="center"/>
        </w:trPr>
        <w:tc>
          <w:tcPr>
            <w:tcW w:w="0" w:type="auto"/>
            <w:hideMark/>
          </w:tcPr>
          <w:p w:rsidR="00983726" w:rsidRPr="007D35B1" w:rsidRDefault="00983726" w:rsidP="008B652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Годы пр-ва</w:t>
            </w:r>
          </w:p>
        </w:tc>
        <w:tc>
          <w:tcPr>
            <w:tcW w:w="0" w:type="auto"/>
            <w:hideMark/>
          </w:tcPr>
          <w:p w:rsidR="00983726" w:rsidRPr="00983726" w:rsidRDefault="00983726" w:rsidP="00B838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1965—1977</w:t>
            </w:r>
          </w:p>
        </w:tc>
      </w:tr>
      <w:tr w:rsidR="00983726" w:rsidRPr="00983726" w:rsidTr="00983726">
        <w:trPr>
          <w:jc w:val="center"/>
        </w:trPr>
        <w:tc>
          <w:tcPr>
            <w:tcW w:w="0" w:type="auto"/>
            <w:hideMark/>
          </w:tcPr>
          <w:p w:rsidR="00983726" w:rsidRPr="007D35B1" w:rsidRDefault="00983726" w:rsidP="008B652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0" w:type="auto"/>
            <w:hideMark/>
          </w:tcPr>
          <w:p w:rsidR="00983726" w:rsidRPr="00983726" w:rsidRDefault="00983726" w:rsidP="00B838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7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Тяжелый</w:t>
            </w:r>
          </w:p>
        </w:tc>
      </w:tr>
      <w:tr w:rsidR="00983726" w:rsidRPr="00983726" w:rsidTr="00983726">
        <w:trPr>
          <w:jc w:val="center"/>
        </w:trPr>
        <w:tc>
          <w:tcPr>
            <w:tcW w:w="0" w:type="auto"/>
            <w:hideMark/>
          </w:tcPr>
          <w:p w:rsidR="00983726" w:rsidRPr="007D35B1" w:rsidRDefault="00983726" w:rsidP="008B652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Колёсная формула</w:t>
            </w:r>
          </w:p>
        </w:tc>
        <w:tc>
          <w:tcPr>
            <w:tcW w:w="0" w:type="auto"/>
            <w:hideMark/>
          </w:tcPr>
          <w:p w:rsidR="00983726" w:rsidRPr="00983726" w:rsidRDefault="00983726" w:rsidP="00B838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7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6×4</w:t>
            </w:r>
          </w:p>
        </w:tc>
      </w:tr>
      <w:tr w:rsidR="00983726" w:rsidRPr="00983726" w:rsidTr="00983726">
        <w:trPr>
          <w:jc w:val="center"/>
        </w:trPr>
        <w:tc>
          <w:tcPr>
            <w:tcW w:w="0" w:type="auto"/>
            <w:hideMark/>
          </w:tcPr>
          <w:p w:rsidR="00983726" w:rsidRPr="007D35B1" w:rsidRDefault="00983726" w:rsidP="008B652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Двигатель</w:t>
            </w:r>
          </w:p>
        </w:tc>
        <w:tc>
          <w:tcPr>
            <w:tcW w:w="0" w:type="auto"/>
            <w:hideMark/>
          </w:tcPr>
          <w:p w:rsidR="00983726" w:rsidRPr="00983726" w:rsidRDefault="00983726" w:rsidP="00B838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7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ЯМЗ-238</w:t>
            </w:r>
          </w:p>
        </w:tc>
      </w:tr>
      <w:tr w:rsidR="00983726" w:rsidRPr="00983726" w:rsidTr="00983726">
        <w:trPr>
          <w:jc w:val="center"/>
        </w:trPr>
        <w:tc>
          <w:tcPr>
            <w:tcW w:w="0" w:type="auto"/>
            <w:hideMark/>
          </w:tcPr>
          <w:p w:rsidR="00983726" w:rsidRPr="007D35B1" w:rsidRDefault="00983726" w:rsidP="008B652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Трансмиссия</w:t>
            </w:r>
          </w:p>
        </w:tc>
        <w:tc>
          <w:tcPr>
            <w:tcW w:w="0" w:type="auto"/>
            <w:hideMark/>
          </w:tcPr>
          <w:p w:rsidR="00983726" w:rsidRPr="00983726" w:rsidRDefault="00983726" w:rsidP="00B838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7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механическая 5-ступ.</w:t>
            </w:r>
          </w:p>
        </w:tc>
      </w:tr>
      <w:tr w:rsidR="00983726" w:rsidRPr="00983726" w:rsidTr="00983726">
        <w:trPr>
          <w:jc w:val="center"/>
        </w:trPr>
        <w:tc>
          <w:tcPr>
            <w:tcW w:w="0" w:type="auto"/>
            <w:hideMark/>
          </w:tcPr>
          <w:p w:rsidR="00983726" w:rsidRPr="007D35B1" w:rsidRDefault="00983726" w:rsidP="008B652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Раздаточная коробка</w:t>
            </w:r>
          </w:p>
        </w:tc>
        <w:tc>
          <w:tcPr>
            <w:tcW w:w="0" w:type="auto"/>
            <w:hideMark/>
          </w:tcPr>
          <w:p w:rsidR="00983726" w:rsidRPr="00983726" w:rsidRDefault="00983726" w:rsidP="00B838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7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двухступенчатая</w:t>
            </w:r>
          </w:p>
        </w:tc>
      </w:tr>
      <w:tr w:rsidR="00983726" w:rsidRPr="00983726" w:rsidTr="00983726">
        <w:trPr>
          <w:jc w:val="center"/>
        </w:trPr>
        <w:tc>
          <w:tcPr>
            <w:tcW w:w="0" w:type="auto"/>
            <w:hideMark/>
          </w:tcPr>
          <w:p w:rsidR="00983726" w:rsidRPr="007D35B1" w:rsidRDefault="00983726" w:rsidP="008B652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Передаточные числа</w:t>
            </w:r>
          </w:p>
        </w:tc>
        <w:tc>
          <w:tcPr>
            <w:tcW w:w="0" w:type="auto"/>
            <w:hideMark/>
          </w:tcPr>
          <w:p w:rsidR="00983726" w:rsidRPr="00983726" w:rsidRDefault="00983726" w:rsidP="00B838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7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передача — 2,28; 2 передача — 1,23.</w:t>
            </w:r>
          </w:p>
        </w:tc>
      </w:tr>
      <w:tr w:rsidR="00983726" w:rsidRPr="00983726" w:rsidTr="00983726">
        <w:trPr>
          <w:jc w:val="center"/>
        </w:trPr>
        <w:tc>
          <w:tcPr>
            <w:tcW w:w="0" w:type="auto"/>
            <w:hideMark/>
          </w:tcPr>
          <w:p w:rsidR="00983726" w:rsidRPr="007D35B1" w:rsidRDefault="00983726" w:rsidP="008B652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Главная передача</w:t>
            </w:r>
          </w:p>
        </w:tc>
        <w:tc>
          <w:tcPr>
            <w:tcW w:w="0" w:type="auto"/>
            <w:hideMark/>
          </w:tcPr>
          <w:p w:rsidR="00983726" w:rsidRPr="00983726" w:rsidRDefault="00983726" w:rsidP="00B838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7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ведущих мостов — </w:t>
            </w:r>
            <w:proofErr w:type="gramStart"/>
            <w:r w:rsidRPr="009837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двойная</w:t>
            </w:r>
            <w:proofErr w:type="gramEnd"/>
            <w:r w:rsidRPr="009837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передаточное число — 8,21.</w:t>
            </w:r>
          </w:p>
        </w:tc>
      </w:tr>
      <w:tr w:rsidR="00983726" w:rsidRPr="00983726" w:rsidTr="00983726">
        <w:trPr>
          <w:jc w:val="center"/>
        </w:trPr>
        <w:tc>
          <w:tcPr>
            <w:tcW w:w="0" w:type="auto"/>
            <w:gridSpan w:val="2"/>
            <w:hideMark/>
          </w:tcPr>
          <w:p w:rsidR="00983726" w:rsidRPr="007D35B1" w:rsidRDefault="00983726" w:rsidP="008B6523">
            <w:pPr>
              <w:rPr>
                <w:rFonts w:ascii="Times New Roman" w:eastAsia="Times New Roman" w:hAnsi="Times New Roman" w:cs="Times New Roman"/>
                <w:bCs/>
                <w:sz w:val="25"/>
                <w:szCs w:val="25"/>
                <w:lang w:eastAsia="ru-RU"/>
              </w:rPr>
            </w:pPr>
            <w:r w:rsidRPr="007D35B1">
              <w:rPr>
                <w:rFonts w:ascii="Times New Roman" w:eastAsia="Times New Roman" w:hAnsi="Times New Roman" w:cs="Times New Roman"/>
                <w:bCs/>
                <w:sz w:val="25"/>
                <w:szCs w:val="25"/>
                <w:lang w:eastAsia="ru-RU"/>
              </w:rPr>
              <w:t>Массово-габаритные</w:t>
            </w:r>
          </w:p>
        </w:tc>
      </w:tr>
      <w:tr w:rsidR="00983726" w:rsidRPr="00983726" w:rsidTr="00983726">
        <w:trPr>
          <w:jc w:val="center"/>
        </w:trPr>
        <w:tc>
          <w:tcPr>
            <w:tcW w:w="0" w:type="auto"/>
            <w:hideMark/>
          </w:tcPr>
          <w:p w:rsidR="00983726" w:rsidRPr="007D35B1" w:rsidRDefault="00983726" w:rsidP="008B652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Длина</w:t>
            </w:r>
            <w:r w:rsidR="00C46163" w:rsidRPr="007D35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Ширина Высота</w:t>
            </w:r>
            <w:r w:rsidR="00C46163" w:rsidRPr="007D35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C46163" w:rsidRPr="007D35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мм</w:t>
            </w:r>
            <w:proofErr w:type="gramEnd"/>
          </w:p>
        </w:tc>
        <w:tc>
          <w:tcPr>
            <w:tcW w:w="0" w:type="auto"/>
            <w:hideMark/>
          </w:tcPr>
          <w:p w:rsidR="00983726" w:rsidRPr="00983726" w:rsidRDefault="00C46163" w:rsidP="00B838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9640х</w:t>
            </w:r>
            <w:r w:rsidRPr="009837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2650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9837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2620</w:t>
            </w:r>
          </w:p>
        </w:tc>
      </w:tr>
      <w:tr w:rsidR="00983726" w:rsidRPr="00983726" w:rsidTr="00983726">
        <w:trPr>
          <w:jc w:val="center"/>
        </w:trPr>
        <w:tc>
          <w:tcPr>
            <w:tcW w:w="0" w:type="auto"/>
            <w:hideMark/>
          </w:tcPr>
          <w:p w:rsidR="00983726" w:rsidRPr="007D35B1" w:rsidRDefault="00983726" w:rsidP="008B652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Колёсная база</w:t>
            </w:r>
          </w:p>
        </w:tc>
        <w:tc>
          <w:tcPr>
            <w:tcW w:w="0" w:type="auto"/>
            <w:hideMark/>
          </w:tcPr>
          <w:p w:rsidR="00983726" w:rsidRPr="00983726" w:rsidRDefault="00983726" w:rsidP="00B838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7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5050+1400 мм</w:t>
            </w:r>
          </w:p>
        </w:tc>
      </w:tr>
      <w:tr w:rsidR="00983726" w:rsidRPr="00983726" w:rsidTr="00983726">
        <w:trPr>
          <w:jc w:val="center"/>
        </w:trPr>
        <w:tc>
          <w:tcPr>
            <w:tcW w:w="0" w:type="auto"/>
            <w:hideMark/>
          </w:tcPr>
          <w:p w:rsidR="00983726" w:rsidRPr="007D35B1" w:rsidRDefault="00983726" w:rsidP="008B652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Колея задняя</w:t>
            </w:r>
          </w:p>
        </w:tc>
        <w:tc>
          <w:tcPr>
            <w:tcW w:w="0" w:type="auto"/>
            <w:hideMark/>
          </w:tcPr>
          <w:p w:rsidR="00983726" w:rsidRPr="00983726" w:rsidRDefault="00983726" w:rsidP="00B838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7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1920 мм</w:t>
            </w:r>
          </w:p>
        </w:tc>
      </w:tr>
      <w:tr w:rsidR="00983726" w:rsidRPr="00983726" w:rsidTr="00983726">
        <w:trPr>
          <w:jc w:val="center"/>
        </w:trPr>
        <w:tc>
          <w:tcPr>
            <w:tcW w:w="0" w:type="auto"/>
            <w:hideMark/>
          </w:tcPr>
          <w:p w:rsidR="00983726" w:rsidRPr="007D35B1" w:rsidRDefault="00983726" w:rsidP="008B652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Колея передняя</w:t>
            </w:r>
          </w:p>
        </w:tc>
        <w:tc>
          <w:tcPr>
            <w:tcW w:w="0" w:type="auto"/>
            <w:hideMark/>
          </w:tcPr>
          <w:p w:rsidR="00983726" w:rsidRPr="00983726" w:rsidRDefault="00983726" w:rsidP="00B838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7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1950 мм</w:t>
            </w:r>
          </w:p>
        </w:tc>
      </w:tr>
      <w:tr w:rsidR="00983726" w:rsidRPr="00983726" w:rsidTr="00983726">
        <w:trPr>
          <w:jc w:val="center"/>
        </w:trPr>
        <w:tc>
          <w:tcPr>
            <w:tcW w:w="0" w:type="auto"/>
            <w:hideMark/>
          </w:tcPr>
          <w:p w:rsidR="00983726" w:rsidRPr="007D35B1" w:rsidRDefault="00983726" w:rsidP="008B652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Масса</w:t>
            </w:r>
          </w:p>
        </w:tc>
        <w:tc>
          <w:tcPr>
            <w:tcW w:w="0" w:type="auto"/>
            <w:hideMark/>
          </w:tcPr>
          <w:p w:rsidR="00983726" w:rsidRPr="00983726" w:rsidRDefault="00983726" w:rsidP="00B838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7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11100 кг</w:t>
            </w:r>
          </w:p>
        </w:tc>
      </w:tr>
    </w:tbl>
    <w:p w:rsidR="00983726" w:rsidRPr="00DA791A" w:rsidRDefault="00983726" w:rsidP="008B6523">
      <w:pPr>
        <w:pStyle w:val="Default"/>
        <w:rPr>
          <w:b/>
          <w:bCs/>
        </w:rPr>
      </w:pPr>
    </w:p>
    <w:sectPr w:rsidR="00983726" w:rsidRPr="00DA791A" w:rsidSect="00EE1DF9">
      <w:pgSz w:w="11906" w:h="16838"/>
      <w:pgMar w:top="851" w:right="707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1DA"/>
    <w:rsid w:val="00010D75"/>
    <w:rsid w:val="000447D8"/>
    <w:rsid w:val="000455F0"/>
    <w:rsid w:val="00056B16"/>
    <w:rsid w:val="00067213"/>
    <w:rsid w:val="000800EB"/>
    <w:rsid w:val="000844CF"/>
    <w:rsid w:val="000A2F3C"/>
    <w:rsid w:val="000D5689"/>
    <w:rsid w:val="000D73DD"/>
    <w:rsid w:val="000E5ABB"/>
    <w:rsid w:val="000F002E"/>
    <w:rsid w:val="0015098D"/>
    <w:rsid w:val="001869DD"/>
    <w:rsid w:val="001B43D5"/>
    <w:rsid w:val="002064FC"/>
    <w:rsid w:val="00207D3C"/>
    <w:rsid w:val="00227E5E"/>
    <w:rsid w:val="00233230"/>
    <w:rsid w:val="00242449"/>
    <w:rsid w:val="00251391"/>
    <w:rsid w:val="00251BA3"/>
    <w:rsid w:val="00256C0A"/>
    <w:rsid w:val="00264E9F"/>
    <w:rsid w:val="002B5211"/>
    <w:rsid w:val="002E384B"/>
    <w:rsid w:val="00331D8A"/>
    <w:rsid w:val="00332C1A"/>
    <w:rsid w:val="003401D1"/>
    <w:rsid w:val="00351FD2"/>
    <w:rsid w:val="003849A2"/>
    <w:rsid w:val="003A234B"/>
    <w:rsid w:val="003B7D02"/>
    <w:rsid w:val="003C5B89"/>
    <w:rsid w:val="00427702"/>
    <w:rsid w:val="00453CD5"/>
    <w:rsid w:val="004E23EB"/>
    <w:rsid w:val="004E4523"/>
    <w:rsid w:val="004F74A3"/>
    <w:rsid w:val="0050639D"/>
    <w:rsid w:val="0052150E"/>
    <w:rsid w:val="00540E4A"/>
    <w:rsid w:val="005657CF"/>
    <w:rsid w:val="005D5F2B"/>
    <w:rsid w:val="005E2A30"/>
    <w:rsid w:val="005E6BC8"/>
    <w:rsid w:val="00624C59"/>
    <w:rsid w:val="0068016E"/>
    <w:rsid w:val="00691DF8"/>
    <w:rsid w:val="006A2F59"/>
    <w:rsid w:val="006A6D07"/>
    <w:rsid w:val="006D7204"/>
    <w:rsid w:val="006E69DF"/>
    <w:rsid w:val="0071054F"/>
    <w:rsid w:val="00730FFC"/>
    <w:rsid w:val="007D35B1"/>
    <w:rsid w:val="007E110B"/>
    <w:rsid w:val="007F734A"/>
    <w:rsid w:val="00853EC4"/>
    <w:rsid w:val="008664BE"/>
    <w:rsid w:val="008A3099"/>
    <w:rsid w:val="008A5856"/>
    <w:rsid w:val="008B4E57"/>
    <w:rsid w:val="008B6523"/>
    <w:rsid w:val="008F6BC0"/>
    <w:rsid w:val="009148DD"/>
    <w:rsid w:val="009360B8"/>
    <w:rsid w:val="00944B31"/>
    <w:rsid w:val="00983726"/>
    <w:rsid w:val="0098435E"/>
    <w:rsid w:val="009A5866"/>
    <w:rsid w:val="009B0F62"/>
    <w:rsid w:val="009B1B73"/>
    <w:rsid w:val="009E7428"/>
    <w:rsid w:val="009F2CC7"/>
    <w:rsid w:val="009F314E"/>
    <w:rsid w:val="00A722ED"/>
    <w:rsid w:val="00AA675A"/>
    <w:rsid w:val="00AB11BF"/>
    <w:rsid w:val="00AB6CE5"/>
    <w:rsid w:val="00AC01E9"/>
    <w:rsid w:val="00AC0611"/>
    <w:rsid w:val="00B14F80"/>
    <w:rsid w:val="00B1685D"/>
    <w:rsid w:val="00B17986"/>
    <w:rsid w:val="00B37370"/>
    <w:rsid w:val="00B465A8"/>
    <w:rsid w:val="00B50F1D"/>
    <w:rsid w:val="00B731A9"/>
    <w:rsid w:val="00B80A5E"/>
    <w:rsid w:val="00B838C2"/>
    <w:rsid w:val="00BC61D4"/>
    <w:rsid w:val="00BD4E45"/>
    <w:rsid w:val="00BE24FE"/>
    <w:rsid w:val="00BE5690"/>
    <w:rsid w:val="00BE5A04"/>
    <w:rsid w:val="00BE6104"/>
    <w:rsid w:val="00C11FAE"/>
    <w:rsid w:val="00C212F9"/>
    <w:rsid w:val="00C438C7"/>
    <w:rsid w:val="00C46163"/>
    <w:rsid w:val="00C6352F"/>
    <w:rsid w:val="00C963D8"/>
    <w:rsid w:val="00C96FD1"/>
    <w:rsid w:val="00CE25FA"/>
    <w:rsid w:val="00CE58CF"/>
    <w:rsid w:val="00CE7846"/>
    <w:rsid w:val="00D20CEC"/>
    <w:rsid w:val="00D21CE3"/>
    <w:rsid w:val="00D64433"/>
    <w:rsid w:val="00D822EE"/>
    <w:rsid w:val="00DA0FBB"/>
    <w:rsid w:val="00DA791A"/>
    <w:rsid w:val="00DC506E"/>
    <w:rsid w:val="00DD067E"/>
    <w:rsid w:val="00DF4123"/>
    <w:rsid w:val="00E002B2"/>
    <w:rsid w:val="00E00C42"/>
    <w:rsid w:val="00E07C05"/>
    <w:rsid w:val="00E23D70"/>
    <w:rsid w:val="00E310AF"/>
    <w:rsid w:val="00E419EF"/>
    <w:rsid w:val="00E70B45"/>
    <w:rsid w:val="00E778C9"/>
    <w:rsid w:val="00E84AF4"/>
    <w:rsid w:val="00E8585B"/>
    <w:rsid w:val="00E861DA"/>
    <w:rsid w:val="00E97284"/>
    <w:rsid w:val="00EA245F"/>
    <w:rsid w:val="00EA714A"/>
    <w:rsid w:val="00EC770C"/>
    <w:rsid w:val="00ED09A1"/>
    <w:rsid w:val="00EE1DF9"/>
    <w:rsid w:val="00EF2FA6"/>
    <w:rsid w:val="00F11186"/>
    <w:rsid w:val="00F47D4B"/>
    <w:rsid w:val="00F5218C"/>
    <w:rsid w:val="00F605C3"/>
    <w:rsid w:val="00F71395"/>
    <w:rsid w:val="00FA2747"/>
    <w:rsid w:val="00FD2C8E"/>
    <w:rsid w:val="00FD2FD2"/>
    <w:rsid w:val="00FF2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8372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A791A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1"/>
    <w:qFormat/>
    <w:rsid w:val="00DA791A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DA791A"/>
    <w:pPr>
      <w:autoSpaceDE w:val="0"/>
      <w:autoSpaceDN w:val="0"/>
      <w:adjustRightInd w:val="0"/>
      <w:spacing w:before="44" w:line="240" w:lineRule="auto"/>
      <w:ind w:left="133" w:right="120"/>
      <w:jc w:val="center"/>
    </w:pPr>
    <w:rPr>
      <w:rFonts w:ascii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DA791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A2F5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A2F59"/>
    <w:rPr>
      <w:rFonts w:ascii="Tahoma" w:hAnsi="Tahoma" w:cs="Tahoma"/>
      <w:sz w:val="16"/>
      <w:szCs w:val="16"/>
    </w:rPr>
  </w:style>
  <w:style w:type="character" w:customStyle="1" w:styleId="21">
    <w:name w:val="Основной текст (2)_"/>
    <w:basedOn w:val="a0"/>
    <w:link w:val="22"/>
    <w:rsid w:val="00AB11B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B11BF"/>
    <w:pPr>
      <w:widowControl w:val="0"/>
      <w:shd w:val="clear" w:color="auto" w:fill="FFFFFF"/>
      <w:spacing w:line="283" w:lineRule="exact"/>
      <w:jc w:val="both"/>
    </w:pPr>
    <w:rPr>
      <w:rFonts w:ascii="Times New Roman" w:eastAsia="Times New Roman" w:hAnsi="Times New Roman" w:cs="Times New Roman"/>
    </w:rPr>
  </w:style>
  <w:style w:type="character" w:customStyle="1" w:styleId="2Sylfaen115pt">
    <w:name w:val="Основной текст (2) + Sylfaen;11;5 pt;Курсив"/>
    <w:basedOn w:val="21"/>
    <w:rsid w:val="00AB11BF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98372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semiHidden/>
    <w:unhideWhenUsed/>
    <w:rsid w:val="009837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98372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8372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A791A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1"/>
    <w:qFormat/>
    <w:rsid w:val="00DA791A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DA791A"/>
    <w:pPr>
      <w:autoSpaceDE w:val="0"/>
      <w:autoSpaceDN w:val="0"/>
      <w:adjustRightInd w:val="0"/>
      <w:spacing w:before="44" w:line="240" w:lineRule="auto"/>
      <w:ind w:left="133" w:right="120"/>
      <w:jc w:val="center"/>
    </w:pPr>
    <w:rPr>
      <w:rFonts w:ascii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DA791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A2F5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A2F59"/>
    <w:rPr>
      <w:rFonts w:ascii="Tahoma" w:hAnsi="Tahoma" w:cs="Tahoma"/>
      <w:sz w:val="16"/>
      <w:szCs w:val="16"/>
    </w:rPr>
  </w:style>
  <w:style w:type="character" w:customStyle="1" w:styleId="21">
    <w:name w:val="Основной текст (2)_"/>
    <w:basedOn w:val="a0"/>
    <w:link w:val="22"/>
    <w:rsid w:val="00AB11B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B11BF"/>
    <w:pPr>
      <w:widowControl w:val="0"/>
      <w:shd w:val="clear" w:color="auto" w:fill="FFFFFF"/>
      <w:spacing w:line="283" w:lineRule="exact"/>
      <w:jc w:val="both"/>
    </w:pPr>
    <w:rPr>
      <w:rFonts w:ascii="Times New Roman" w:eastAsia="Times New Roman" w:hAnsi="Times New Roman" w:cs="Times New Roman"/>
    </w:rPr>
  </w:style>
  <w:style w:type="character" w:customStyle="1" w:styleId="2Sylfaen115pt">
    <w:name w:val="Основной текст (2) + Sylfaen;11;5 pt;Курсив"/>
    <w:basedOn w:val="21"/>
    <w:rsid w:val="00AB11BF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98372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semiHidden/>
    <w:unhideWhenUsed/>
    <w:rsid w:val="009837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9837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3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akkolada.com/spetsificheskie-perevozki/264-perevozka-metall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556B1C-EF3B-4A14-8B32-1CD33CF77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1438</TotalTime>
  <Pages>6</Pages>
  <Words>3215</Words>
  <Characters>18327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46</cp:revision>
  <dcterms:created xsi:type="dcterms:W3CDTF">2020-04-21T13:13:00Z</dcterms:created>
  <dcterms:modified xsi:type="dcterms:W3CDTF">2026-10-22T13:09:00Z</dcterms:modified>
</cp:coreProperties>
</file>