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662" w:rsidRPr="007E642A" w:rsidRDefault="00B76F12" w:rsidP="00FF1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6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02-138 Урал-377 6х4 бортовой грузовик </w:t>
      </w:r>
      <w:r w:rsidR="00EE3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повышенной проходимости </w:t>
      </w:r>
      <w:r w:rsidRPr="00B76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народного хозяйства на базе Урал-375 6х6, </w:t>
      </w:r>
      <w:r w:rsidR="00EE311E" w:rsidRPr="00B76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EE3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рузоподъемность</w:t>
      </w:r>
      <w:r w:rsidR="00EE311E" w:rsidRPr="00B76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7.5 т</w:t>
      </w:r>
      <w:r w:rsidR="00EE3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E311E" w:rsidRPr="00B76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C4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вес </w:t>
      </w:r>
      <w:r w:rsidRPr="00B76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прицеп</w:t>
      </w:r>
      <w:r w:rsidR="000C4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</w:t>
      </w:r>
      <w:r w:rsidRPr="00B76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0C4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.5</w:t>
      </w:r>
      <w:r w:rsidRPr="00B76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т, мест 3, </w:t>
      </w:r>
      <w:r w:rsidR="000C42C8" w:rsidRPr="00B76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</w:t>
      </w:r>
      <w:r w:rsidR="000C4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C42C8" w:rsidRPr="00B76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76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снаряженный 7.275 т, полный 15 т</w:t>
      </w:r>
      <w:r w:rsidR="008E6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ЗиЛ-375Я4 180 лс,75 км/час, всех </w:t>
      </w:r>
      <w:r w:rsidR="00CD5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мод. 377 </w:t>
      </w:r>
      <w:r w:rsidR="00F05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около </w:t>
      </w:r>
      <w:r w:rsidR="008E6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74</w:t>
      </w:r>
      <w:r w:rsidRPr="00B76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000 экз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УралАЗ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Миасс</w:t>
      </w:r>
      <w:r w:rsidR="000C4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1965-</w:t>
      </w:r>
      <w:r w:rsidR="00A62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74/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83 г.</w:t>
      </w:r>
      <w:r w:rsidR="00575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575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="00575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47662" w:rsidRPr="00D8010E" w:rsidRDefault="0057532E" w:rsidP="00FF1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DC13D5D" wp14:editId="095BF759">
            <wp:simplePos x="0" y="0"/>
            <wp:positionH relativeFrom="margin">
              <wp:posOffset>619125</wp:posOffset>
            </wp:positionH>
            <wp:positionV relativeFrom="margin">
              <wp:posOffset>942975</wp:posOffset>
            </wp:positionV>
            <wp:extent cx="5285105" cy="295211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295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7662" w:rsidRPr="00D8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662" w:rsidRPr="00D8010E" w:rsidRDefault="00247662" w:rsidP="00FF1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662" w:rsidRPr="00D8010E" w:rsidRDefault="00247662" w:rsidP="00FF1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662" w:rsidRPr="00D8010E" w:rsidRDefault="00247662" w:rsidP="00FF1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662" w:rsidRPr="00D8010E" w:rsidRDefault="00247662" w:rsidP="00FF1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662" w:rsidRPr="00D8010E" w:rsidRDefault="00247662" w:rsidP="00FF1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662" w:rsidRPr="00D8010E" w:rsidRDefault="00247662" w:rsidP="00FF1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662" w:rsidRPr="00D8010E" w:rsidRDefault="00247662" w:rsidP="00FF1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662" w:rsidRPr="00D8010E" w:rsidRDefault="00247662" w:rsidP="00FF1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662" w:rsidRPr="00D8010E" w:rsidRDefault="00247662" w:rsidP="00FF1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662" w:rsidRPr="00D8010E" w:rsidRDefault="00247662" w:rsidP="00FF1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47662" w:rsidRPr="00D8010E" w:rsidRDefault="00247662" w:rsidP="00FF1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662" w:rsidRPr="00D8010E" w:rsidRDefault="00247662" w:rsidP="00FF1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662" w:rsidRPr="00D8010E" w:rsidRDefault="00247662" w:rsidP="00FF1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662" w:rsidRDefault="00247662" w:rsidP="00FF1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407" w:rsidRPr="00D8010E" w:rsidRDefault="00CD5407" w:rsidP="00FF1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662" w:rsidRPr="00D8010E" w:rsidRDefault="00247662" w:rsidP="00FF1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662" w:rsidRPr="00D8010E" w:rsidRDefault="00247662" w:rsidP="00FF1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C7C" w:rsidRPr="00413C7C" w:rsidRDefault="00405280" w:rsidP="001805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3C7C" w:rsidRPr="00413C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 книги </w:t>
      </w:r>
      <w:proofErr w:type="spellStart"/>
      <w:r w:rsidR="00413C7C" w:rsidRPr="00413C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Канунникова</w:t>
      </w:r>
      <w:proofErr w:type="spellEnd"/>
      <w:r w:rsidR="00413C7C" w:rsidRPr="00413C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С.В. и </w:t>
      </w:r>
      <w:proofErr w:type="spellStart"/>
      <w:r w:rsidR="00413C7C" w:rsidRPr="00413C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Шелепенкова</w:t>
      </w:r>
      <w:proofErr w:type="spellEnd"/>
      <w:r w:rsidR="00413C7C" w:rsidRPr="00413C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М.А. под ред. Маркова Н.С. «Отечественные грузовые автомобили 1900-2000». - Орел, ООО «САЛОН, 2018. </w:t>
      </w:r>
    </w:p>
    <w:p w:rsidR="001805DD" w:rsidRPr="00413C7C" w:rsidRDefault="001805DD" w:rsidP="001805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C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Урал-377 (6x4) 1961-74 г., Урал-377М (6x4</w:t>
      </w:r>
      <w:r w:rsidR="009959DD" w:rsidRPr="00413C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413C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1966-69 г.</w:t>
      </w:r>
      <w:r w:rsidR="009959DD" w:rsidRPr="00413C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413C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Урал-377Н (6x4)</w:t>
      </w:r>
      <w:r w:rsidR="009959DD" w:rsidRPr="00413C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13C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1974-83 г.</w:t>
      </w:r>
    </w:p>
    <w:p w:rsidR="001805DD" w:rsidRPr="001805DD" w:rsidRDefault="001805DD" w:rsidP="00180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5D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Выпущено около 74 000 экземпляров</w:t>
      </w:r>
      <w:r w:rsidR="00995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05D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Урал-377</w:t>
      </w:r>
    </w:p>
    <w:p w:rsidR="001805DD" w:rsidRPr="001805DD" w:rsidRDefault="009959DD" w:rsidP="00180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05DD" w:rsidRPr="001805D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Бортовой грузовик с колесной формулой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05DD" w:rsidRPr="001805DD">
        <w:rPr>
          <w:rFonts w:ascii="Times New Roman" w:eastAsia="Times New Roman" w:hAnsi="Times New Roman" w:cs="Times New Roman"/>
          <w:sz w:val="24"/>
          <w:szCs w:val="24"/>
          <w:lang w:eastAsia="ru-RU"/>
        </w:rPr>
        <w:t>6x4, неэкранированным электрооборудованием и деревянной платформой разрабатывали с 1958 г. для эксплуатации в народном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05DD" w:rsidRPr="001805D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хозяйстве. Первые прототипы испытывали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05DD" w:rsidRPr="001805DD">
        <w:rPr>
          <w:rFonts w:ascii="Times New Roman" w:eastAsia="Times New Roman" w:hAnsi="Times New Roman" w:cs="Times New Roman"/>
          <w:sz w:val="24"/>
          <w:szCs w:val="24"/>
          <w:lang w:eastAsia="ru-RU"/>
        </w:rPr>
        <w:t>1961-62 г., в 1963-64 г. проводили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05DD" w:rsidRPr="001805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испытания. Серийное производство организовали в 1965-м.</w:t>
      </w:r>
    </w:p>
    <w:p w:rsidR="001805DD" w:rsidRDefault="009959DD" w:rsidP="00180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05DD" w:rsidRPr="001805DD">
        <w:rPr>
          <w:rFonts w:ascii="Times New Roman" w:eastAsia="Times New Roman" w:hAnsi="Times New Roman" w:cs="Times New Roman"/>
          <w:sz w:val="24"/>
          <w:szCs w:val="24"/>
          <w:lang w:eastAsia="ru-RU"/>
        </w:rPr>
        <w:t>В 1970-74 г. проводились эксперименты с установкой на седельные тягачи</w:t>
      </w:r>
      <w:r w:rsidR="00413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05DD" w:rsidRPr="001805D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Урал-377С форкамерного двигателя модели</w:t>
      </w:r>
      <w:r w:rsidR="00413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05DD" w:rsidRPr="001805D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Урал-375Ф. С 1974 г. в производство пошел</w:t>
      </w:r>
      <w:r w:rsidR="00413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05DD" w:rsidRPr="001805D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бортовой грузовик Урал-377</w:t>
      </w:r>
      <w:r w:rsidR="00413C7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805DD" w:rsidRPr="0018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широкопрофильными шинами.</w:t>
      </w:r>
    </w:p>
    <w:p w:rsidR="00902BF4" w:rsidRPr="00902BF4" w:rsidRDefault="00902BF4" w:rsidP="00902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02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недостаткам машины, связанным с максимальной унификацией с </w:t>
      </w:r>
      <w:proofErr w:type="spellStart"/>
      <w:r w:rsidRPr="00902B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полноприводной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2BF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моделью, относилась низкая по соотношению со снаряженной массой грузоподъемность, короткая грузовая платформа, плохая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2BF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управляемость при максимальной загрузке.</w:t>
      </w:r>
    </w:p>
    <w:p w:rsidR="00902BF4" w:rsidRPr="00902BF4" w:rsidRDefault="00902BF4" w:rsidP="00902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902BF4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устранения этих недостатков проектировали и испытывали модель Урал-377М грузоподъемностью 8 т с широкопрофильными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2BF4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шинами, увеличенной до 4620 мм колесной</w:t>
      </w:r>
    </w:p>
    <w:p w:rsidR="00902BF4" w:rsidRDefault="00902BF4" w:rsidP="00902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BF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базой, удлиненной бортовой платформой,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2BF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 передаточными числами демультипликатора и межосевым дифференциалом.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2B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боты по этой теме вели в 1966-</w:t>
      </w:r>
      <w:r w:rsidRPr="00902BF4">
        <w:rPr>
          <w:rFonts w:ascii="Times New Roman" w:eastAsia="Times New Roman" w:hAnsi="Times New Roman" w:cs="Times New Roman"/>
          <w:sz w:val="24"/>
          <w:szCs w:val="24"/>
          <w:lang w:eastAsia="ru-RU"/>
        </w:rPr>
        <w:t>69 г.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2B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прекратили в связи с решением о создании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2B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семейства автомобилей КамАЗ.</w:t>
      </w:r>
    </w:p>
    <w:p w:rsidR="006631B8" w:rsidRPr="006631B8" w:rsidRDefault="006631B8" w:rsidP="00663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3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Модификации</w:t>
      </w:r>
    </w:p>
    <w:p w:rsidR="006631B8" w:rsidRDefault="006631B8" w:rsidP="00663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Модификации Урал-377: </w:t>
      </w:r>
    </w:p>
    <w:p w:rsidR="006631B8" w:rsidRDefault="006631B8" w:rsidP="00663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1B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Урал-377В - прототип сельскохозяйственного самосвала с разгрузкой на три стороны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3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(1964 г.); </w:t>
      </w:r>
    </w:p>
    <w:p w:rsidR="006631B8" w:rsidRPr="006631B8" w:rsidRDefault="006631B8" w:rsidP="00663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1B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Урал-377В - строительный самосвал с трехсторонней разгрузкой, грузоподъемностью 7 т</w:t>
      </w:r>
      <w:proofErr w:type="gramStart"/>
      <w:r w:rsidRPr="00663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6631B8">
        <w:rPr>
          <w:rFonts w:ascii="Times New Roman" w:eastAsia="Times New Roman" w:hAnsi="Times New Roman" w:cs="Times New Roman"/>
          <w:sz w:val="24"/>
          <w:szCs w:val="24"/>
          <w:lang w:eastAsia="ru-RU"/>
        </w:rPr>
        <w:t>1966 г., 3 экз.);</w:t>
      </w:r>
    </w:p>
    <w:p w:rsidR="00D30D8F" w:rsidRDefault="006631B8" w:rsidP="00663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1B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Урал-377Д - бортовой грузовик с дизелем ЯМЗ-236, постр</w:t>
      </w:r>
      <w:r w:rsidR="00D30D8F">
        <w:rPr>
          <w:rFonts w:ascii="Times New Roman" w:eastAsia="Times New Roman" w:hAnsi="Times New Roman" w:cs="Times New Roman"/>
          <w:sz w:val="24"/>
          <w:szCs w:val="24"/>
          <w:lang w:eastAsia="ru-RU"/>
        </w:rPr>
        <w:t>оен совместно с НАМИ (1966 г.);</w:t>
      </w:r>
    </w:p>
    <w:p w:rsidR="00D30D8F" w:rsidRDefault="006631B8" w:rsidP="00663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1B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Урал-377Е - шасси</w:t>
      </w:r>
      <w:r w:rsidR="00D30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3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специализированных надстроек (1974-83 г.); </w:t>
      </w:r>
    </w:p>
    <w:p w:rsidR="00D30D8F" w:rsidRDefault="006631B8" w:rsidP="00663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Урал-377К - бортовой грузовик в северном исполнении (опытный образец): </w:t>
      </w:r>
    </w:p>
    <w:p w:rsidR="006631B8" w:rsidRPr="006631B8" w:rsidRDefault="006631B8" w:rsidP="00663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31B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Урал-377С - седельный тягач для полуприцепов полной массой 18,5 т (1965-83 г., около 2300</w:t>
      </w:r>
      <w:proofErr w:type="gramEnd"/>
    </w:p>
    <w:p w:rsidR="006631B8" w:rsidRPr="006631B8" w:rsidRDefault="006631B8" w:rsidP="00663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1B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экземпляров).</w:t>
      </w:r>
    </w:p>
    <w:p w:rsidR="00D30D8F" w:rsidRDefault="006631B8" w:rsidP="00663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Модификации Урал-377Н: </w:t>
      </w:r>
    </w:p>
    <w:p w:rsidR="00D30D8F" w:rsidRDefault="006631B8" w:rsidP="00663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Урал-377НЕ - шасси для специализированных кузовов (1979-1980 гг.); </w:t>
      </w:r>
    </w:p>
    <w:p w:rsidR="00D30D8F" w:rsidRDefault="006631B8" w:rsidP="00663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1B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Урал-377СН -</w:t>
      </w:r>
      <w:r w:rsidR="00D30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3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седельный тягач (1974-81 г.); </w:t>
      </w:r>
    </w:p>
    <w:p w:rsidR="00D30D8F" w:rsidRDefault="006631B8" w:rsidP="00663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1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Урал-377СНМ - модернизированный седельный тягач (1982-83 г.); </w:t>
      </w:r>
    </w:p>
    <w:p w:rsidR="006631B8" w:rsidRPr="006631B8" w:rsidRDefault="006631B8" w:rsidP="00663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1B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Урал-382 -</w:t>
      </w:r>
      <w:r w:rsidR="00D30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31B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бортовой грузовик с дизелем ЯМЗ-236 (2 экз., 1968 г.).</w:t>
      </w:r>
    </w:p>
    <w:p w:rsidR="00D30D8F" w:rsidRDefault="006631B8" w:rsidP="00663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Модификации Урал-377М: </w:t>
      </w:r>
    </w:p>
    <w:p w:rsidR="006631B8" w:rsidRDefault="006631B8" w:rsidP="00663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1B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Урал-377СМ - седельный тягач</w:t>
      </w:r>
      <w:r w:rsidR="002020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05DD" w:rsidRPr="00B972A1" w:rsidRDefault="001805DD" w:rsidP="00FF1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D8B" w:rsidRDefault="00B972A1" w:rsidP="00FF1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528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82D8B" w:rsidRPr="007A719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сновательность, если не сказать монументальность, подхода Н.С. Маркова к освещению истории нашего автомобилестроения</w:t>
      </w:r>
      <w:r w:rsidR="007A7197" w:rsidRPr="007A7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сочетании с глубиной исследования и мастерством изложения вызывают гл</w:t>
      </w:r>
      <w:r w:rsidR="00FB5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убокое уважение и благодарность. Это в полной мере относится и </w:t>
      </w:r>
      <w:r w:rsidR="008A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прототипу данной модели, </w:t>
      </w:r>
      <w:r w:rsidR="00FB50B3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цикл статей на</w:t>
      </w:r>
      <w:r w:rsidR="00FB50B3" w:rsidRPr="00FB50B3">
        <w:t xml:space="preserve"> </w:t>
      </w:r>
      <w:r w:rsidR="00FB50B3" w:rsidRPr="00FB50B3">
        <w:rPr>
          <w:rFonts w:ascii="Times New Roman" w:eastAsia="Times New Roman" w:hAnsi="Times New Roman" w:cs="Times New Roman"/>
          <w:sz w:val="24"/>
          <w:szCs w:val="24"/>
          <w:lang w:eastAsia="ru-RU"/>
        </w:rPr>
        <w:t>dzen.ru</w:t>
      </w:r>
      <w:r w:rsidR="00FB50B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A00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05CB" w:rsidRPr="006005CB" w:rsidRDefault="00EF1E9E" w:rsidP="006005C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 </w:t>
      </w:r>
      <w:r w:rsidR="006005CB" w:rsidRPr="006005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https://dzen.ru/a/XOZSV4Tn4gCzY48A 1955 г.</w:t>
      </w:r>
    </w:p>
    <w:p w:rsidR="006005CB" w:rsidRPr="006005CB" w:rsidRDefault="006005CB" w:rsidP="00600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0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рубеже 1950-х годов в военном ведомстве был утвержден перспективный типаж автомобилей многоцелевого назначения (за этой формулировкой скрывались армейские </w:t>
      </w:r>
      <w:proofErr w:type="spellStart"/>
      <w:r w:rsidRPr="006005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полноприводные</w:t>
      </w:r>
      <w:proofErr w:type="spellEnd"/>
      <w:r w:rsidRPr="00600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грузовики). И одним из пунктов этого типажа значился 4-тонный артиллерийский тягач, способный буксировать прицепы весом не менее 5 т на пересеченной местности и до 10 т на шоссе. Разработку такой машины в 1953 году поручили отделу автомобилей высокой проходимости института НАМИ, руководимому Н.И. </w:t>
      </w:r>
      <w:proofErr w:type="spellStart"/>
      <w:r w:rsidRPr="006005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Коротоношко</w:t>
      </w:r>
      <w:proofErr w:type="spellEnd"/>
      <w:r w:rsidRPr="006005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05CB" w:rsidRDefault="00263732" w:rsidP="00600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05CB" w:rsidRPr="006005CB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поставленной задачей москвичи справились за два года, и в 1955-м был готов первый опытный образец артиллерийского тягача требуемой размерности с колесной формулой 6х6 – модель НАМИ-020. Следом был изготовлен и образец унифицированного с ним «</w:t>
      </w:r>
      <w:proofErr w:type="spellStart"/>
      <w:r w:rsidR="006005CB" w:rsidRPr="006005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полноприводника</w:t>
      </w:r>
      <w:proofErr w:type="spellEnd"/>
      <w:r w:rsidR="006005CB" w:rsidRPr="006005CB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НАМИ-021, ориентированного на применение в народном хозяйстве.</w:t>
      </w:r>
    </w:p>
    <w:p w:rsidR="00263732" w:rsidRDefault="00263732" w:rsidP="00600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 д</w:t>
      </w:r>
      <w:r w:rsidRPr="00263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 </w:t>
      </w:r>
      <w:proofErr w:type="spellStart"/>
      <w:r w:rsidRPr="0026373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63732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263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А.К. Рухадзе и главный конструктор С.А. Куров смогли убедить министерских чиновников передать проект НАМИ-020 в Миасс. Соответствующее решение было утверждено Министром автомобильной промышленности СССР весной 1957 года. Согласно нему, на </w:t>
      </w:r>
      <w:proofErr w:type="spellStart"/>
      <w:r w:rsidRPr="0026373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УралЗИСе</w:t>
      </w:r>
      <w:proofErr w:type="spellEnd"/>
      <w:r w:rsidRPr="00263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следующие три года предстояло создать мощности по выпуску 35 тысяч грузовиков типа 6х6, сняв с производства нынешнюю продукцию – грузовики 4х2.</w:t>
      </w:r>
    </w:p>
    <w:p w:rsidR="00481F93" w:rsidRDefault="00481F93" w:rsidP="00600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</w:t>
      </w:r>
      <w:r w:rsidRPr="00481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распоряжение </w:t>
      </w:r>
      <w:proofErr w:type="spellStart"/>
      <w:r w:rsidRPr="00481F9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81F93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481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передали для изучения и опытный образец грузовика НАМИ-021.</w:t>
      </w:r>
    </w:p>
    <w:p w:rsidR="00C1138D" w:rsidRPr="00C028C3" w:rsidRDefault="00EF1E9E" w:rsidP="00405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 </w:t>
      </w:r>
      <w:r w:rsidR="00C5516A" w:rsidRPr="00C028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https://dzen.ru/a/XOpAkB_DLwCzio9F</w:t>
      </w:r>
      <w:r w:rsidR="00467B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1958 г.</w:t>
      </w:r>
      <w:r w:rsidR="004052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C1138D" w:rsidRPr="00C028C3" w:rsidRDefault="007B6210" w:rsidP="00C11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1138D" w:rsidRPr="00C02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первой пары опытных «трехосок» – в тяговой и транспортной модификациях – </w:t>
      </w:r>
      <w:proofErr w:type="spellStart"/>
      <w:r w:rsidR="00C1138D" w:rsidRPr="00C028C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экспериментальщики</w:t>
      </w:r>
      <w:proofErr w:type="spellEnd"/>
      <w:r w:rsidR="00C1138D" w:rsidRPr="00C02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1138D" w:rsidRPr="00C028C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УралЗ</w:t>
      </w:r>
      <w:r w:rsidR="00C028C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1138D" w:rsidRPr="00C028C3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="00C1138D" w:rsidRPr="00C02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закончили к середине 1958 года.</w:t>
      </w:r>
      <w:proofErr w:type="gramEnd"/>
      <w:r w:rsidR="00C1138D" w:rsidRPr="00C02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Спустя некоторое время за этими машинами закрепили обозначения Урал-375 и Урал-375Т. От московских прототипов они отличались лишь немногим меньше, чем полностью: в неизменном виде у них сохранились только концепция, общая компоновка и размерность. </w:t>
      </w:r>
      <w:r w:rsidRPr="00C02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138D" w:rsidRDefault="007B6210" w:rsidP="00C11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138D" w:rsidRPr="00C028C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Транспортная версия Урал-375Т комплектовалась универсальной деревянной платформой с ровным полом и тремя откидными бортами. Лебедки, тента и скамеек на этой машине не было, за счет чего ее снаряженная масса снизилась на 630 кг. Зато кабина была цельнометаллической: ее уральцы целиком позаимствовали у перспективного грузовика З</w:t>
      </w:r>
      <w:r w:rsidR="00C028C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1138D" w:rsidRPr="00C02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Л-130, изготовив, правда, оригинальное оперение – точно такое же, как на тягаче Урал-375, технологичное и практичное. Запасное колесо на транспортном грузовике разместили под кузовом с правой стороны, снабдив горизонтальным держателем и гидроподъемником. А грузоподъемность этой версии определили в 5 т. Интересно, что обе модификации – и транспортную, и тяговую – по сегодняшним меркам отнесли бы </w:t>
      </w:r>
      <w:proofErr w:type="gramStart"/>
      <w:r w:rsidR="00C1138D" w:rsidRPr="00C028C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C1138D" w:rsidRPr="00C02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негабаритным, поскольку их ширина доходила до 2,7 метров.</w:t>
      </w:r>
    </w:p>
    <w:p w:rsidR="00E074F4" w:rsidRPr="00E074F4" w:rsidRDefault="00EF1E9E" w:rsidP="00C1138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 </w:t>
      </w:r>
      <w:r w:rsidR="00E074F4" w:rsidRPr="00E074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https://dzen.ru/a/XO6SmsZMsQCubkAc 1959 г.</w:t>
      </w:r>
    </w:p>
    <w:p w:rsidR="00E074F4" w:rsidRDefault="00E074F4" w:rsidP="00C11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7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Объектами </w:t>
      </w:r>
      <w:proofErr w:type="spellStart"/>
      <w:r w:rsidRPr="00E074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госиспытаний</w:t>
      </w:r>
      <w:proofErr w:type="spellEnd"/>
      <w:r w:rsidRPr="00E07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 три машины: Урал-375 (шасси № 003), Урал-375Т (шасси № 004) и новая модификация Урал-375А с кузовом-фургоном (шасси № 005). Первые два автомобиля получили доработанные кабины собственного изготовления со складным верхом, а на фургон поставили цельнометаллическую кабину от ЗИЛ-130, причем теперь еще и с цельным панорамным ветровым стеклом. Под капотами всех машин стояли доработанные автобусные двигатели ЗИЛ-6Э129. </w:t>
      </w:r>
      <w:proofErr w:type="gramStart"/>
      <w:r w:rsidRPr="00E07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Но, в отличие от прошлогодних экземпляров, они действительно смогли развить на стенде положенные 178-180 </w:t>
      </w:r>
      <w:proofErr w:type="spellStart"/>
      <w:r w:rsidRPr="00E074F4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E07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 заметных нововведений в конструкции автомобилей можно отметить переход на </w:t>
      </w:r>
      <w:proofErr w:type="spellStart"/>
      <w:r w:rsidRPr="00E074F4">
        <w:rPr>
          <w:rFonts w:ascii="Times New Roman" w:eastAsia="Times New Roman" w:hAnsi="Times New Roman" w:cs="Times New Roman"/>
          <w:sz w:val="24"/>
          <w:szCs w:val="24"/>
          <w:lang w:eastAsia="ru-RU"/>
        </w:rPr>
        <w:t>ШРУСы</w:t>
      </w:r>
      <w:proofErr w:type="spellEnd"/>
      <w:r w:rsidRPr="00E07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ЯАЗ-214, изменение передаточных чисел трансмиссии (раздаточная коробка – 2,15 и 1,3, главные передачи – 8,9) и установку аккумуляторной батареи 6СТЭН-140М взамен четырех аккумуляторов типа 3СТ-84.</w:t>
      </w:r>
      <w:proofErr w:type="gramEnd"/>
      <w:r w:rsidRPr="00E07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 приводе лебедки (которая снова имелась только на базовой модели) в качестве ограничителя усилия вместо срезаемых штифтов стала применяться кулачковая муфта.</w:t>
      </w:r>
    </w:p>
    <w:p w:rsidR="00B30CB6" w:rsidRPr="0043184E" w:rsidRDefault="00EF1E9E" w:rsidP="00C1138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Из </w:t>
      </w:r>
      <w:r w:rsidR="00B30CB6" w:rsidRPr="004318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https://dzen.ru/a/XQGSTm087wC2AtoB</w:t>
      </w:r>
      <w:r w:rsidR="00FA0E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1960 г.</w:t>
      </w:r>
    </w:p>
    <w:p w:rsidR="00B30CB6" w:rsidRDefault="00B30CB6" w:rsidP="00C11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184E" w:rsidRPr="0043184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утвержденной программой доводки, весной 1960 года Уральский автозавод подготовил три новых опытных образца для проведения контрольных междуведомственных испытаний: Урал-375 (шасси № 006), Урал-375Т (№ 007) и Урал-375А (№ 008). В этих автомобилях был реализован огромный перечень нововведений, призванных устранить все прошлогодние дефекты.</w:t>
      </w:r>
    </w:p>
    <w:p w:rsidR="004E6961" w:rsidRDefault="004A6324" w:rsidP="00C1138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63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https://dzen.ru/a/XQVBNj2mVA2iTTOf</w:t>
      </w:r>
    </w:p>
    <w:p w:rsidR="004A6324" w:rsidRPr="00B178AD" w:rsidRDefault="004A6324" w:rsidP="004A6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товарный Урал-375 был собран по такой технологии </w:t>
      </w:r>
      <w:r w:rsidRPr="00B178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 временных площадях)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78AD">
        <w:rPr>
          <w:rFonts w:ascii="Times New Roman" w:eastAsia="Times New Roman" w:hAnsi="Times New Roman" w:cs="Times New Roman"/>
          <w:sz w:val="24"/>
          <w:szCs w:val="24"/>
          <w:lang w:eastAsia="ru-RU"/>
        </w:rPr>
        <w:t>к 7 ноября 1960 года, а установочную партию из 10 машин закончили делать к 31 января 1961-го. С этой даты и ведется отсчет времени серийного производства грузовиков Урал-375. Сборка машин по такому принципу велась ровно пять лет в нарастающих объемах: 416 шт., 1689 шт., 2975 шт. 3748 шт., 4372 шт.</w:t>
      </w:r>
    </w:p>
    <w:p w:rsidR="004E6961" w:rsidRDefault="00EF1E9E" w:rsidP="00C1138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 </w:t>
      </w:r>
      <w:r w:rsidR="004E6961" w:rsidRPr="004E69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https://dzen.ru/a/XQkCmvc0CgCvo9ia</w:t>
      </w:r>
      <w:r w:rsidR="004A63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4E6961" w:rsidRDefault="004E6961" w:rsidP="00C11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… </w:t>
      </w:r>
      <w:r w:rsidRPr="004E6961">
        <w:rPr>
          <w:rFonts w:ascii="Times New Roman" w:eastAsia="Times New Roman" w:hAnsi="Times New Roman" w:cs="Times New Roman"/>
          <w:sz w:val="24"/>
          <w:szCs w:val="24"/>
          <w:lang w:eastAsia="ru-RU"/>
        </w:rPr>
        <w:t>в 1963 году военные настойчиво запросили цельнометаллическую кабину – ту самую, что была ранее разработана для автомобилей Урал-377.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Будучи подкрепленной щедрым финансированием, эта «просьба» позволила Уральскому автозаводу оперативно построить, оборудовать и запустить новый прессово-кузовной цех, где в 1964 году и была освоена сборка цельнометаллической кабины. </w:t>
      </w:r>
      <w:proofErr w:type="spellStart"/>
      <w:r w:rsidRPr="004E69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Полноприводные</w:t>
      </w:r>
      <w:proofErr w:type="spellEnd"/>
      <w:r w:rsidRPr="004E6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грузовики с этой кабиной получили индекс Урал-375Д, а выпуск машин со старой кабиной был прекращен.</w:t>
      </w:r>
    </w:p>
    <w:p w:rsidR="00636148" w:rsidRDefault="001D5D28" w:rsidP="00202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5D2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октябре 1965 года Уральский автозавод изготовил последний автомобиль Урал-355М с колесной формулой 4х2, освободив дорогу началу массового производства грузовиков 6х6 на главном конвейере. Выпуск базовой модели Урал-375Д с незначительными изменениями продолжался вплоть до 1982 года, когда она была заменена на модернизированную версию Урал-375ДМ, сильнее унифицированную с дизельной новинкой Урал-4320.</w:t>
      </w:r>
      <w:r w:rsidR="00202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6FCC" w:rsidRDefault="00286FCC" w:rsidP="00FF1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01A" w:rsidRPr="009E1DB1" w:rsidRDefault="00F83F09" w:rsidP="00FF18D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1D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Автор А. </w:t>
      </w:r>
      <w:proofErr w:type="spellStart"/>
      <w:r w:rsidRPr="009E1D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Карасёв</w:t>
      </w:r>
      <w:proofErr w:type="spellEnd"/>
      <w:r w:rsidRPr="009E1D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9E1DB1" w:rsidRPr="009E1D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«Урал-377М – автомобиль для резкого увеличения выпуска», </w:t>
      </w:r>
      <w:r w:rsidR="009F201A" w:rsidRPr="009E1D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Средства 05'2022</w:t>
      </w:r>
      <w:r w:rsidR="009E1DB1" w:rsidRPr="009E1D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EF1E9E" w:rsidRPr="00EF1E9E">
        <w:t xml:space="preserve"> </w:t>
      </w:r>
      <w:r w:rsidR="00EF1E9E" w:rsidRPr="00EF1E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os1.ru/article/27520-ural-377m-avtomobil-dlya-rezkogo-uvelicheniya-vypuska</w:t>
      </w:r>
    </w:p>
    <w:p w:rsidR="009E1DB1" w:rsidRPr="00A76DA3" w:rsidRDefault="00A76DA3" w:rsidP="00A76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1DB1" w:rsidRPr="00A76DA3">
        <w:rPr>
          <w:rFonts w:ascii="Times New Roman" w:eastAsia="Times New Roman" w:hAnsi="Times New Roman" w:cs="Times New Roman"/>
          <w:sz w:val="24"/>
          <w:szCs w:val="24"/>
          <w:lang w:eastAsia="ru-RU"/>
        </w:rPr>
        <w:t>С III кв. 1965 г. Уральский автозавод начал массовое производство 3-осного автомобиля повышенной проходимости типа 6х4 Урал-377 грузоподъемностью 7,5 т, предназначенного для народного хозяйства.</w:t>
      </w:r>
    </w:p>
    <w:p w:rsidR="009E1DB1" w:rsidRPr="009E1DB1" w:rsidRDefault="009E1DB1" w:rsidP="009E1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1DB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 Урал-377 был создан и поставлен на производство во исполнение Постановления Совета Министров СССР от 31 августа 1960 г. за № 936. Техническое задание на автомобиль Урал-377 было рассмотрено и утверждено госкомитетом по автоматизации и машиностроению протоколом от 18 мая 1961 г.</w:t>
      </w:r>
    </w:p>
    <w:p w:rsidR="009E1DB1" w:rsidRPr="009E1DB1" w:rsidRDefault="009E1DB1" w:rsidP="009E1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1DB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положением, принятым при разработке конструкции автомобиля Урал-377, была максимально возможная унификация с базовой моделью – автомобилем Урал-375. Такое решение по максимальной унификации исходило из предположения, что автомобиль Урал-377 будет выпускаться лишь в случае неполной загрузки мощности завода по выпуску автомобиля Урал-375. При этом считалось, что выпуск автомобилей Урал-377 не превысит 3–5 тыс. ед. в год. Естественно, осуществление принципа максимально возможной унификации привело к увеличению собственной массы автомобиля Урал-377.</w:t>
      </w:r>
    </w:p>
    <w:p w:rsidR="009E1DB1" w:rsidRPr="009E1DB1" w:rsidRDefault="009E1DB1" w:rsidP="009E1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1DB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Однако, учитывая малый выпуск этих автомобилей и возможность в кратчайшие сроки без строительства дополнительных площадей и приобретения специального оборудования организовать производство автомобилей повышенной проходимости, способных работать с прицепом на любых дорогах, это технически и экономически вполне оправдывало некоторое увеличение массы автомобиля и другие отступления. Исходя из этих соображений, были определены основные параметры и конструкция автомобиля Урал-377.</w:t>
      </w:r>
    </w:p>
    <w:p w:rsidR="009E1DB1" w:rsidRPr="009E1DB1" w:rsidRDefault="009E1DB1" w:rsidP="009E1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1DB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при сохранении общей компоновки и базы грузоподъемность автомобиля Урал-377 была установлена в 7,5 т не по технической возможности автомобиля, а из условия допустимой нагрузки на сдвоенную заднюю ось (не более 11 т по ГОСТ 9314–59). По этим же причинам отдельные параметры автомобиля, такие как погрузочная высота платформы, высота расположения переднего буфера и фар, а также высота расположения тягово-сцепного седельного устройства, на седельном тягаче Урал-377С не соответствуют общепринятым нормам и требованиям.</w:t>
      </w:r>
    </w:p>
    <w:p w:rsidR="009E1DB1" w:rsidRPr="009E1DB1" w:rsidRDefault="009E1DB1" w:rsidP="009E1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proofErr w:type="gramStart"/>
      <w:r w:rsidRPr="009E1DB1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этим автомобиль Урал-377 сохранил основные положительные качества автомобиля Урал-375: высокую надежность узлов трансмиссии и параметры повышенной проходимости, поэтому автомобили Урал-377 могут эксплуатироваться с прицепом по всем видам дорог, включая грунтовые дороги плохого состояния, что выгодно отличает их от вновь создаваемых автомобилей З</w:t>
      </w:r>
      <w:r w:rsidR="00CD540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E1DB1">
        <w:rPr>
          <w:rFonts w:ascii="Times New Roman" w:eastAsia="Times New Roman" w:hAnsi="Times New Roman" w:cs="Times New Roman"/>
          <w:sz w:val="24"/>
          <w:szCs w:val="24"/>
          <w:lang w:eastAsia="ru-RU"/>
        </w:rPr>
        <w:t>Л-133 и ГАЗ-33, предназначенных для эксплуатации с прицепом только по дорогам с усовершенствованными капитальными покрытиями.</w:t>
      </w:r>
      <w:proofErr w:type="gramEnd"/>
    </w:p>
    <w:p w:rsidR="009E1DB1" w:rsidRPr="009E1DB1" w:rsidRDefault="00C334D2" w:rsidP="009E1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1DB1" w:rsidRPr="009E1DB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Выпущенные заводом автомобили Урал-377 успешно эксплуатировались в тяжелых дорожно-климатических условиях: треста «</w:t>
      </w:r>
      <w:proofErr w:type="spellStart"/>
      <w:r w:rsidR="009E1DB1" w:rsidRPr="009E1DB1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Якуталмаз</w:t>
      </w:r>
      <w:proofErr w:type="spellEnd"/>
      <w:r w:rsidR="009E1DB1" w:rsidRPr="009E1DB1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«Чукотского горнопромышленного управления», треста «</w:t>
      </w:r>
      <w:proofErr w:type="spellStart"/>
      <w:r w:rsidR="009E1DB1" w:rsidRPr="009E1DB1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Тюменьнефтегазразведка</w:t>
      </w:r>
      <w:proofErr w:type="spellEnd"/>
      <w:r w:rsidR="009E1DB1" w:rsidRPr="009E1DB1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="009E1DB1" w:rsidRPr="009E1DB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Союзгазпромстрой</w:t>
      </w:r>
      <w:proofErr w:type="spellEnd"/>
      <w:r w:rsidR="009E1DB1" w:rsidRPr="009E1DB1">
        <w:rPr>
          <w:rFonts w:ascii="Times New Roman" w:eastAsia="Times New Roman" w:hAnsi="Times New Roman" w:cs="Times New Roman"/>
          <w:sz w:val="24"/>
          <w:szCs w:val="24"/>
          <w:lang w:eastAsia="ru-RU"/>
        </w:rPr>
        <w:t>» (Узбекская ССР), леспромхозов Урала и Сибири и др., там, где автомобили с колесной формулой 4х2 являются малоэффективными. Автомобили Урал-377 в условиях сельскохозяйственных перевозок позволяют в большинстве случаев отказаться от промежуточных видов транспорта.</w:t>
      </w:r>
    </w:p>
    <w:p w:rsidR="009E1DB1" w:rsidRDefault="00C334D2" w:rsidP="009E1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1DB1" w:rsidRPr="009E1D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автомобиля Урал-377 создали седельный тягач Урал-377С для буксировки полуприцепов общей массой 18,5 т, и освоено его серийное производство; сельскохозяйственный самосвал с трехсторонней разгрузкой платформы Урал-377В, межведомственные испытания которого успешно закончились в III кв. 1965 г.</w:t>
      </w:r>
    </w:p>
    <w:p w:rsidR="00C334D2" w:rsidRPr="00C334D2" w:rsidRDefault="00C334D2" w:rsidP="00C33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34D2">
        <w:rPr>
          <w:rFonts w:ascii="Times New Roman" w:eastAsia="Times New Roman" w:hAnsi="Times New Roman" w:cs="Times New Roman"/>
          <w:sz w:val="24"/>
          <w:szCs w:val="24"/>
          <w:lang w:eastAsia="ru-RU"/>
        </w:rPr>
        <w:t>XXII съезд КПСС поставил задачу по резкому увеличению выпуска большегрузных автомобилей. Для выполнения этой задачи новый пятилетний план по «Уральскому автозаводу» с 1966 г. предусматривал значительное увеличение выпуска автомобилей Урал-377. Причем выпуск этого автомобиля уже не связывался с наличием свободных мощностей по автомобилю Урал-375. Урал-377 планировался как модель, которая должна наиболее полно удовлетворить возросшие потребности народного хозяйства. В 1970 г. «Уральский завод» должен был выпустить 10 тыс. автомобилей модели Урал-377 и 15 тыс. автомобилей Урал-375.</w:t>
      </w:r>
    </w:p>
    <w:p w:rsidR="00C334D2" w:rsidRPr="00C334D2" w:rsidRDefault="00C334D2" w:rsidP="00C33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34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скорейшего претворения в жизнь решений КПСС, «Уральский автозавод» выступил с предложением о еще большем увеличении выпуска автомобиля Урал-377, доведя его до 30–35 тыс. ед. в год. Это предложение исходило из возможности и целесообразности организации выпуска увеличенного количества автомобилей Урал-377 в наиболее короткие сроки и с наименьшими затратами по сравнению с любым другим предложением по производству подобных автомобилей. И действительно, при большом выпуске автомобилей Урал-377 увеличенная более чем на 500 кг его собственной массы и сниженная на эту же величину грузоподъемность не может быть оправдана той незначительной выгодой, которая получается за счет унификации в сфере производства.</w:t>
      </w:r>
    </w:p>
    <w:p w:rsidR="00C334D2" w:rsidRPr="00C334D2" w:rsidRDefault="00C334D2" w:rsidP="00C33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3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эти обстоятельства, «Уральский автозавод» разработал конструкцию и изготовил опытный образец модернизированного автомобиля </w:t>
      </w:r>
      <w:r w:rsidRPr="00FB4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Урал-377М,</w:t>
      </w:r>
      <w:r w:rsidRPr="00C33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предназначенного для массового производства. Разработка проекта модернизированного автомобиля Урал-377М производилась на базе следующих основных положений:</w:t>
      </w:r>
    </w:p>
    <w:p w:rsidR="00C334D2" w:rsidRPr="00C334D2" w:rsidRDefault="00C334D2" w:rsidP="00C33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доведение массы автомобиля до уровня аналогичных современных образцов;</w:t>
      </w:r>
    </w:p>
    <w:p w:rsidR="00C334D2" w:rsidRPr="00C334D2" w:rsidRDefault="00C334D2" w:rsidP="00C33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сохранение максимально целесообразной унификации двух моделей (Урал-375 и Урал-377М);</w:t>
      </w:r>
    </w:p>
    <w:p w:rsidR="00C334D2" w:rsidRPr="00C334D2" w:rsidRDefault="00C334D2" w:rsidP="00C33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максимальное сохранение параметров, повышающих проходимость автомобиля;</w:t>
      </w:r>
    </w:p>
    <w:p w:rsidR="00C334D2" w:rsidRPr="00C334D2" w:rsidRDefault="00C334D2" w:rsidP="00C33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сохранение высокой надежности и долговечности узлов и агрегатов автомобиля;</w:t>
      </w:r>
    </w:p>
    <w:p w:rsidR="00C334D2" w:rsidRDefault="00C334D2" w:rsidP="00C33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обеспечение безопасности движения автомобиля и создание хороших условий работы водителя.</w:t>
      </w:r>
    </w:p>
    <w:p w:rsidR="00817F38" w:rsidRPr="00817F38" w:rsidRDefault="00817F38" w:rsidP="00817F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Борьба за снижение массы</w:t>
      </w:r>
    </w:p>
    <w:p w:rsidR="00817F38" w:rsidRPr="00817F38" w:rsidRDefault="00817F38" w:rsidP="00817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7F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Собственная масса автомобиля Урал-377 равнялась 7720 кг, а грузоподъемность – 7725 кг. Таким образом, коэффициент его удельной грузоподъемности равнялся 1,07. Современные образцы аналогичных автомобилей имели значение этого показателя в пределах 1,15</w:t>
      </w:r>
      <w:r w:rsidR="007E10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17F38">
        <w:rPr>
          <w:rFonts w:ascii="Times New Roman" w:eastAsia="Times New Roman" w:hAnsi="Times New Roman" w:cs="Times New Roman"/>
          <w:sz w:val="24"/>
          <w:szCs w:val="24"/>
          <w:lang w:eastAsia="ru-RU"/>
        </w:rPr>
        <w:t>1,30 (т.е. обладали большей грузоподъемностью в расчете на единицу собственной массы). Номинальная грузоподъемность автомобилей определялась из условия не</w:t>
      </w:r>
      <w:r w:rsidR="007E1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7F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превышения нагрузки на заднюю тележку осей величиной 11 т.</w:t>
      </w:r>
    </w:p>
    <w:p w:rsidR="00817F38" w:rsidRPr="00817F38" w:rsidRDefault="00817F38" w:rsidP="00817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7F3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плановых показателей удельной грузоподъемности (1,24) при полезной нагрузке, равной 7725 кг, собственная масса автомобиля должна была доведена до 6230 кг. С целью снижения массы «Уральский автозавод» наметил следующие конструктивные мероприятия:</w:t>
      </w:r>
    </w:p>
    <w:p w:rsidR="00817F38" w:rsidRPr="00817F38" w:rsidRDefault="00817F38" w:rsidP="00817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применение трехрядного </w:t>
      </w:r>
      <w:proofErr w:type="spellStart"/>
      <w:r w:rsidRPr="00817F3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трубчато</w:t>
      </w:r>
      <w:proofErr w:type="spellEnd"/>
      <w:r w:rsidRPr="00817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-ленточного радиатора вместо четырехрядного </w:t>
      </w:r>
      <w:proofErr w:type="spellStart"/>
      <w:r w:rsidRPr="00817F3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трубчато</w:t>
      </w:r>
      <w:proofErr w:type="spellEnd"/>
      <w:r w:rsidRPr="00817F38">
        <w:rPr>
          <w:rFonts w:ascii="Times New Roman" w:eastAsia="Times New Roman" w:hAnsi="Times New Roman" w:cs="Times New Roman"/>
          <w:sz w:val="24"/>
          <w:szCs w:val="24"/>
          <w:lang w:eastAsia="ru-RU"/>
        </w:rPr>
        <w:t>-пластинчатого (25 кг);</w:t>
      </w:r>
    </w:p>
    <w:p w:rsidR="00817F38" w:rsidRPr="00817F38" w:rsidRDefault="00817F38" w:rsidP="00817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новая дополнительная коробка вместо раздаточной коробки автомобиля Урал-375 (33 кг);</w:t>
      </w:r>
    </w:p>
    <w:p w:rsidR="00817F38" w:rsidRPr="00817F38" w:rsidRDefault="00817F38" w:rsidP="00817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F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облегчение переднего моста за счет изменения поворотных кулаков и ступиц колес по типу МАЗ (30 кг);</w:t>
      </w:r>
    </w:p>
    <w:p w:rsidR="00817F38" w:rsidRPr="00817F38" w:rsidRDefault="00817F38" w:rsidP="00817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модернизация колесных тормозов и его привода (40 кг);</w:t>
      </w:r>
    </w:p>
    <w:p w:rsidR="00817F38" w:rsidRPr="00817F38" w:rsidRDefault="00817F38" w:rsidP="00817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штампосварные картеры среднего и заднего мостов (72 кг);</w:t>
      </w:r>
    </w:p>
    <w:p w:rsidR="00817F38" w:rsidRPr="00817F38" w:rsidRDefault="00817F38" w:rsidP="00817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модернизированная платформа с болтовым креплением досок пола и металлической оковкой по периметру пола (165 кг);</w:t>
      </w:r>
    </w:p>
    <w:p w:rsidR="00817F38" w:rsidRPr="00817F38" w:rsidRDefault="00817F38" w:rsidP="00817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изменение конструкции рамы (25 кг);</w:t>
      </w:r>
    </w:p>
    <w:p w:rsidR="00817F38" w:rsidRPr="00817F38" w:rsidRDefault="00817F38" w:rsidP="00817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применение бескамерных широкопрофильных шин (254 кг);</w:t>
      </w:r>
    </w:p>
    <w:p w:rsidR="00817F38" w:rsidRPr="00817F38" w:rsidRDefault="00817F38" w:rsidP="00817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установка двух малогабаритных аккумуляторных батарей 6СТ-54 (13 кг);</w:t>
      </w:r>
    </w:p>
    <w:p w:rsidR="00817F38" w:rsidRPr="00817F38" w:rsidRDefault="00817F38" w:rsidP="00817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прочие узлы и детали (25 кг).</w:t>
      </w:r>
    </w:p>
    <w:p w:rsidR="00817F38" w:rsidRPr="00817F38" w:rsidRDefault="00817F38" w:rsidP="00817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7F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Воплощение этих мероприятий должно было снизить собственную массу автомобиля Урал-377 на 683 кг. Массу автомобиля увеличивали установка межосевого дифференциала (46 кг) и введение в возимый комплект запчастей одной камеры (11 кг). Таким образом, планировалось снижение собственной массы автомобиля Урал-377М на 626 кг.</w:t>
      </w:r>
    </w:p>
    <w:p w:rsidR="00817F38" w:rsidRPr="00817F38" w:rsidRDefault="00817F38" w:rsidP="00817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7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Наибольшее снижение массы давала существенная модернизация колесной части автомобиля: по </w:t>
      </w:r>
      <w:proofErr w:type="spellStart"/>
      <w:r w:rsidRPr="00817F3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техзаданию</w:t>
      </w:r>
      <w:proofErr w:type="spellEnd"/>
      <w:r w:rsidRPr="00817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817F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разработанному</w:t>
      </w:r>
      <w:proofErr w:type="gramEnd"/>
      <w:r w:rsidRPr="00817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«Уральским автозаводом» совместно с НАМИ, специально для автомобиля Урал-377 спроектированы и изготовлены широкопрофильные бескамерные шины 1100-400х533 и колесные диски к ним. Применение шин 1100-400х533 вместо серийных шин высокой проходимости 14.00-20, спроектированных для автомобиля Урал-375, обеспечивает выполнение требований по некоторым эксплуатационным параметрам, в том числе и по погрузочной высоте пола платформы и высоте седельного устройства. Особенно важно сохранение при этом односкатной ошиновки, что оставляло автомобиль Урал-377М в ряду автомобилей повышенной проходимости. Испытания проходимости автомобиля Урал-377 показали, что она находится на одном уровне с проходимостью </w:t>
      </w:r>
      <w:proofErr w:type="spellStart"/>
      <w:r w:rsidRPr="00817F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полноприводных</w:t>
      </w:r>
      <w:proofErr w:type="spellEnd"/>
      <w:r w:rsidRPr="00817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автомобилей ГАЗ-63 и З</w:t>
      </w:r>
      <w:r w:rsidR="007E101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17F38">
        <w:rPr>
          <w:rFonts w:ascii="Times New Roman" w:eastAsia="Times New Roman" w:hAnsi="Times New Roman" w:cs="Times New Roman"/>
          <w:sz w:val="24"/>
          <w:szCs w:val="24"/>
          <w:lang w:eastAsia="ru-RU"/>
        </w:rPr>
        <w:t>Л-151.</w:t>
      </w:r>
    </w:p>
    <w:p w:rsidR="00817F38" w:rsidRDefault="00817F38" w:rsidP="00817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7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Имеющиеся в мировой автомобильной практике многочисленные примеры успешного применения бескамерных шин на тяжелых грузовиках, а также разработка надежных средств путевого ремонта шин позволяли не иметь крепления запасного колеса на автомобилях, предназначенных для выполнения перевозок на относительно короткие расстояния. К таким относятся в первую очередь автомобили с самосвальной и бортовой платформами. Автомобильная промышленность США в 1965 г. выпускала на бескамерных шинах 14 моделей трехосных и </w:t>
      </w:r>
      <w:proofErr w:type="spellStart"/>
      <w:r w:rsidRPr="00817F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полноприводных</w:t>
      </w:r>
      <w:proofErr w:type="spellEnd"/>
      <w:r w:rsidRPr="00817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автомобилей с полной массой от 12,7 до 30 т.</w:t>
      </w:r>
    </w:p>
    <w:p w:rsidR="00817F38" w:rsidRPr="00817F38" w:rsidRDefault="00817F38" w:rsidP="00817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7F3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повышения надежности по многочисленным пожеланиям потребителей на автомобиле Урал-377М ввели централизованную подкачку шин задней тележки осей, которая позволяла контролировать давление в шинах на ходу автомобиля, а также продолжать движение даже в случае незначительных повреждений шин без их ремонта. По техническим условиям предусматривалась комплектация автомобиля Урал-377М одной камерой, которая может быть установлена в бескамерную шину, а также запасным колесным диском, который в случае крайней необходимости может перевозиться в кузове автомобиля. Держатель запасного колеса предусматривался для седельного тягача, предназначенного для работы на междугородных перевозках.</w:t>
      </w:r>
    </w:p>
    <w:p w:rsidR="00817F38" w:rsidRPr="00817F38" w:rsidRDefault="00817F38" w:rsidP="00817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7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Двухскоростная дополнительная коробка являлась новым узлом модернизированного автомобиля. </w:t>
      </w:r>
      <w:proofErr w:type="spellStart"/>
      <w:r w:rsidRPr="00817F3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Трехвальная</w:t>
      </w:r>
      <w:proofErr w:type="spellEnd"/>
      <w:r w:rsidRPr="00817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коробка разрабатывалась с учетом опыта создания раздаточной коробки автомобиля Урал-375. Передаточные числа выбрали таким образом, чтобы позволить использовать все десять передач, чему в большей степени способствовало дистанционное </w:t>
      </w:r>
      <w:proofErr w:type="spellStart"/>
      <w:r w:rsidRPr="00817F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преселективное</w:t>
      </w:r>
      <w:proofErr w:type="spellEnd"/>
      <w:r w:rsidRPr="00817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коробкой. Кроме этого, низшая передача с отношением 1,35 не вызывала перегрузки ведущих мостов, как это было на выпускаемом автомобиле с низшей передачей 2,15. Наличие понижающей передачи в дополнительной коробке увеличивало проходимость автомобиля.</w:t>
      </w:r>
    </w:p>
    <w:p w:rsidR="00817F38" w:rsidRPr="00817F38" w:rsidRDefault="004C6E16" w:rsidP="00817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7F38" w:rsidRPr="00817F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модернизации автомобиля кованая двутавровая балка переднего моста сохранялась, новыми были поворотные кулаки и ступицы колес. Балки ведущих мостов взамен литых картеров заменялись принципиально новыми – штампосварными. Такая технология не только снижала их массу на 72 кг, но и значительно снижала трудоемкость и стоимость их изготовления, освобождалось большое количество оборудования и производственной площади, занятой под обработку литого картера и кожухов.</w:t>
      </w:r>
    </w:p>
    <w:p w:rsidR="00817F38" w:rsidRDefault="004C6E16" w:rsidP="00817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817F38" w:rsidRPr="00817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Грузовая платформа модернизировалась в целях увеличения ее объема в соответствии с повышенной грузоподъемностью автомобиля, более рационального распределения нагрузки по осям автомобиля, а также снижения массы платформы. Новая платформа сборная. Основание платформы состоит из двух продольных деревянных и семи металлических поперечных брусьев, соединенных стремянками. Пол платформы деревянный, по периметру имеет жесткую металлическую рамку. Доски пола с помощью </w:t>
      </w:r>
      <w:proofErr w:type="spellStart"/>
      <w:r w:rsidR="00817F38" w:rsidRPr="00817F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нащельников</w:t>
      </w:r>
      <w:proofErr w:type="spellEnd"/>
      <w:r w:rsidR="00817F38" w:rsidRPr="00817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крепятся болтами к поперечным брусьям. Такая конструкция позволяла проводить замену отдельных досок без разборки платформы непосредственно на автомобиле. Платформа имела длину 4800 мм, ширину – 2342 мм, высоту бортов без надставок – 716 мм, с надставками – 1100 мм.</w:t>
      </w:r>
    </w:p>
    <w:p w:rsidR="004C6E16" w:rsidRPr="004C6E16" w:rsidRDefault="004C6E16" w:rsidP="004C6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6E1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основном за счет платформы, дополнительной коробки и межосевого дифференциала автомобиль Урал-377М получил 419 новых деталей. Техническим проектом предусматривалась возможность поэтапного внедрения модернизируемых узлов. На модернизированном автомобиле сохранялись основные узлы и агрегаты автомобиля Урал-375, которые в течение пяти лет производства были доведены до высокой степени надежности, в связи с этим модернизированный автомобиль должен был обладать еще более высокой надежностью и долговечностью. Для этого в трансмиссию автомобиля с целью ликвидации паразитной мощности и снижения нагрузки вводился межосевой дифференциал. Его блокировка с дистанционным управлением увеличивала проходимость.</w:t>
      </w:r>
    </w:p>
    <w:p w:rsidR="004C6E16" w:rsidRPr="004C6E16" w:rsidRDefault="004C6E16" w:rsidP="004C6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6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повышения надежности и эффективности рабочих тормозов был введен раздельный привод на каждый мост. Для </w:t>
      </w:r>
      <w:proofErr w:type="gramStart"/>
      <w:r w:rsidRPr="004C6E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C6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тормозов мостов вводился световой сигнализатор на приборном щитке. Автомобиль также оборудовался надежным барабанным трансмиссионным тормозом с ручным приводом. Установленный на выходном валу демультипликатора тормоз был способен удерживать автомобиль на уклоне до 18°. Этот тормоз мог использоваться как аварийный. Установленный предпусковой подогреватель значительно облегчал холодный пуск двигателя.</w:t>
      </w:r>
    </w:p>
    <w:p w:rsidR="004C6E16" w:rsidRDefault="004C6E16" w:rsidP="004C6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6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дальнейшем, в целях снижения расхода топлива и повышения технико-экономических параметров, на модернизированный автомобиль предусматривалась установка дизеля мощностью 200 </w:t>
      </w:r>
      <w:proofErr w:type="spellStart"/>
      <w:r w:rsidRPr="004C6E16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4C6E16">
        <w:rPr>
          <w:rFonts w:ascii="Times New Roman" w:eastAsia="Times New Roman" w:hAnsi="Times New Roman" w:cs="Times New Roman"/>
          <w:sz w:val="24"/>
          <w:szCs w:val="24"/>
          <w:lang w:eastAsia="ru-RU"/>
        </w:rPr>
        <w:t>., работу по созданию которого завод проводил во исполнение решения коллегии МАП от 9 августа 1966 г.</w:t>
      </w:r>
    </w:p>
    <w:p w:rsidR="005943EF" w:rsidRPr="00D8010E" w:rsidRDefault="005943EF" w:rsidP="00FF1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3EF" w:rsidRPr="00D8010E" w:rsidRDefault="005943EF" w:rsidP="00FF18D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1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характеристики Урал</w:t>
      </w:r>
      <w:r w:rsidR="00887BE7" w:rsidRPr="00D801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-377:</w:t>
      </w:r>
    </w:p>
    <w:p w:rsidR="005943EF" w:rsidRPr="00D8010E" w:rsidRDefault="005943EF" w:rsidP="00FF18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01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Габаритные размеры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418"/>
        <w:gridCol w:w="970"/>
        <w:gridCol w:w="1020"/>
        <w:gridCol w:w="1022"/>
        <w:gridCol w:w="970"/>
        <w:gridCol w:w="1022"/>
      </w:tblGrid>
      <w:tr w:rsidR="005943EF" w:rsidRPr="00D8010E" w:rsidTr="00FF18D2">
        <w:trPr>
          <w:jc w:val="center"/>
        </w:trPr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Урал-375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Урал-375Д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Урал-375С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Урал-377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Урал-377С</w:t>
            </w:r>
          </w:p>
        </w:tc>
      </w:tr>
      <w:tr w:rsidR="005943EF" w:rsidRPr="00D8010E" w:rsidTr="00FF18D2">
        <w:trPr>
          <w:jc w:val="center"/>
        </w:trPr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7350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7350*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6990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7600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6940</w:t>
            </w:r>
          </w:p>
        </w:tc>
      </w:tr>
      <w:tr w:rsidR="005943EF" w:rsidRPr="00D8010E" w:rsidTr="00FF18D2">
        <w:trPr>
          <w:jc w:val="center"/>
        </w:trPr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2690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2690*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</w:tr>
      <w:tr w:rsidR="005943EF" w:rsidRPr="00D8010E" w:rsidTr="00FF18D2">
        <w:trPr>
          <w:jc w:val="center"/>
        </w:trPr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Высота по кабине (без груза)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2680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2680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2680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2620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2620</w:t>
            </w:r>
          </w:p>
        </w:tc>
      </w:tr>
      <w:tr w:rsidR="005943EF" w:rsidRPr="00D8010E" w:rsidTr="00FF18D2">
        <w:trPr>
          <w:jc w:val="center"/>
        </w:trPr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Высота по тенту кузова (без груза)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2980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2980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943EF" w:rsidRPr="00D8010E" w:rsidTr="00FF18D2">
        <w:trPr>
          <w:jc w:val="center"/>
        </w:trPr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Погрузочная высота платформы (без груза)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943EF" w:rsidRPr="00D8010E" w:rsidTr="00FF18D2">
        <w:trPr>
          <w:jc w:val="center"/>
        </w:trPr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Высота опорно-сцепного устройства (без нагрузки)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</w:t>
            </w:r>
          </w:p>
        </w:tc>
      </w:tr>
      <w:tr w:rsidR="005943EF" w:rsidRPr="00D8010E" w:rsidTr="00FF18D2">
        <w:trPr>
          <w:jc w:val="center"/>
        </w:trPr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Расстояние от оси отверстия под шкворень седельно-сцепного устройства до близлежащих точек узлов, установленных за кабиной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5943EF" w:rsidRPr="00D8010E" w:rsidTr="00FF18D2">
        <w:trPr>
          <w:jc w:val="center"/>
        </w:trPr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Радиус габарита задней части тягача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2060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</w:t>
            </w:r>
          </w:p>
        </w:tc>
      </w:tr>
    </w:tbl>
    <w:p w:rsidR="005943EF" w:rsidRPr="00D8010E" w:rsidRDefault="005943EF" w:rsidP="00FF1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Длина шасси Урал-375А - 8000 мм, ширина - 2500 мм. </w:t>
      </w:r>
    </w:p>
    <w:p w:rsidR="005943EF" w:rsidRPr="00D8010E" w:rsidRDefault="005943EF" w:rsidP="00FF18D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01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ДАННЫЕ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03"/>
        <w:gridCol w:w="1050"/>
        <w:gridCol w:w="1137"/>
        <w:gridCol w:w="1141"/>
        <w:gridCol w:w="1050"/>
        <w:gridCol w:w="1141"/>
      </w:tblGrid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5943EF" w:rsidRPr="00D8010E" w:rsidRDefault="005943EF" w:rsidP="00F45F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Урал-375</w:t>
            </w:r>
          </w:p>
        </w:tc>
        <w:tc>
          <w:tcPr>
            <w:tcW w:w="0" w:type="auto"/>
            <w:hideMark/>
          </w:tcPr>
          <w:p w:rsidR="005943EF" w:rsidRPr="00D8010E" w:rsidRDefault="005943EF" w:rsidP="00F45F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Урал-375Д</w:t>
            </w:r>
          </w:p>
        </w:tc>
        <w:tc>
          <w:tcPr>
            <w:tcW w:w="0" w:type="auto"/>
            <w:hideMark/>
          </w:tcPr>
          <w:p w:rsidR="005943EF" w:rsidRPr="00D8010E" w:rsidRDefault="005943EF" w:rsidP="00F45F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Урал-375С</w:t>
            </w:r>
          </w:p>
        </w:tc>
        <w:tc>
          <w:tcPr>
            <w:tcW w:w="0" w:type="auto"/>
            <w:hideMark/>
          </w:tcPr>
          <w:p w:rsidR="005943EF" w:rsidRPr="00D8010E" w:rsidRDefault="005943EF" w:rsidP="00F45F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Урал-377</w:t>
            </w:r>
          </w:p>
        </w:tc>
        <w:tc>
          <w:tcPr>
            <w:tcW w:w="0" w:type="auto"/>
            <w:hideMark/>
          </w:tcPr>
          <w:p w:rsidR="005943EF" w:rsidRPr="00D8010E" w:rsidRDefault="005943EF" w:rsidP="00F45F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Урал-377С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База (расстояние от передней оси до середины базы задней тележки), </w:t>
            </w:r>
            <w:proofErr w:type="gramStart"/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5943EF" w:rsidRPr="00D8010E" w:rsidRDefault="005943EF" w:rsidP="00F45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0" w:type="auto"/>
            <w:hideMark/>
          </w:tcPr>
          <w:p w:rsidR="005943EF" w:rsidRPr="00D8010E" w:rsidRDefault="005943EF" w:rsidP="00F45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0" w:type="auto"/>
            <w:hideMark/>
          </w:tcPr>
          <w:p w:rsidR="005943EF" w:rsidRPr="00D8010E" w:rsidRDefault="005943EF" w:rsidP="00F45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0" w:type="auto"/>
            <w:hideMark/>
          </w:tcPr>
          <w:p w:rsidR="005943EF" w:rsidRPr="00D8010E" w:rsidRDefault="005943EF" w:rsidP="00F45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0" w:type="auto"/>
            <w:hideMark/>
          </w:tcPr>
          <w:p w:rsidR="005943EF" w:rsidRPr="00D8010E" w:rsidRDefault="005943EF" w:rsidP="00F45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База задней тележки, </w:t>
            </w:r>
            <w:proofErr w:type="gramStart"/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5943EF" w:rsidRPr="00D8010E" w:rsidRDefault="005943EF" w:rsidP="00F45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0" w:type="auto"/>
            <w:hideMark/>
          </w:tcPr>
          <w:p w:rsidR="005943EF" w:rsidRPr="00D8010E" w:rsidRDefault="005943EF" w:rsidP="00F45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0" w:type="auto"/>
            <w:hideMark/>
          </w:tcPr>
          <w:p w:rsidR="005943EF" w:rsidRPr="00D8010E" w:rsidRDefault="005943EF" w:rsidP="00F45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0" w:type="auto"/>
            <w:hideMark/>
          </w:tcPr>
          <w:p w:rsidR="005943EF" w:rsidRPr="00D8010E" w:rsidRDefault="005943EF" w:rsidP="00F45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0" w:type="auto"/>
            <w:hideMark/>
          </w:tcPr>
          <w:p w:rsidR="005943EF" w:rsidRPr="00D8010E" w:rsidRDefault="005943EF" w:rsidP="00F45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Колея передних, средних и задних колес на плоскости дороги, </w:t>
            </w:r>
            <w:proofErr w:type="gramStart"/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5943EF" w:rsidRPr="00D8010E" w:rsidRDefault="005943EF" w:rsidP="00F45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hideMark/>
          </w:tcPr>
          <w:p w:rsidR="005943EF" w:rsidRPr="00D8010E" w:rsidRDefault="005943EF" w:rsidP="00F45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hideMark/>
          </w:tcPr>
          <w:p w:rsidR="005943EF" w:rsidRPr="00D8010E" w:rsidRDefault="005943EF" w:rsidP="00F45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hideMark/>
          </w:tcPr>
          <w:p w:rsidR="005943EF" w:rsidRPr="00D8010E" w:rsidRDefault="005943EF" w:rsidP="00F45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hideMark/>
          </w:tcPr>
          <w:p w:rsidR="005943EF" w:rsidRPr="00D8010E" w:rsidRDefault="005943EF" w:rsidP="00F45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5943EF" w:rsidRPr="00D8010E" w:rsidTr="00841608">
        <w:tc>
          <w:tcPr>
            <w:tcW w:w="0" w:type="auto"/>
            <w:gridSpan w:val="6"/>
            <w:hideMark/>
          </w:tcPr>
          <w:p w:rsidR="005943EF" w:rsidRPr="007E642A" w:rsidRDefault="005943EF" w:rsidP="00F45F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6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Просвет (наименьшее расстояние от плоскости дороги до низших точек автомобиля) при полной нагрузке, </w:t>
            </w:r>
            <w:proofErr w:type="gramStart"/>
            <w:r w:rsidRPr="007E6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мм</w:t>
            </w:r>
            <w:proofErr w:type="gramEnd"/>
            <w:r w:rsidRPr="007E6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картера переднего моста (передней оси)</w:t>
            </w:r>
          </w:p>
        </w:tc>
        <w:tc>
          <w:tcPr>
            <w:tcW w:w="0" w:type="auto"/>
            <w:hideMark/>
          </w:tcPr>
          <w:p w:rsidR="005943EF" w:rsidRPr="007E642A" w:rsidRDefault="005943EF" w:rsidP="00F45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hideMark/>
          </w:tcPr>
          <w:p w:rsidR="005943EF" w:rsidRPr="007E642A" w:rsidRDefault="005943EF" w:rsidP="00F45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hideMark/>
          </w:tcPr>
          <w:p w:rsidR="005943EF" w:rsidRPr="007E642A" w:rsidRDefault="005943EF" w:rsidP="00F45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hideMark/>
          </w:tcPr>
          <w:p w:rsidR="005943EF" w:rsidRPr="00D8010E" w:rsidRDefault="005943EF" w:rsidP="00F45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0" w:type="auto"/>
            <w:hideMark/>
          </w:tcPr>
          <w:p w:rsidR="005943EF" w:rsidRPr="00D8010E" w:rsidRDefault="005943EF" w:rsidP="00F45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картеров среднего и заднего мостов</w:t>
            </w:r>
          </w:p>
        </w:tc>
        <w:tc>
          <w:tcPr>
            <w:tcW w:w="0" w:type="auto"/>
            <w:hideMark/>
          </w:tcPr>
          <w:p w:rsidR="005943EF" w:rsidRPr="007E642A" w:rsidRDefault="005943EF" w:rsidP="00F45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hideMark/>
          </w:tcPr>
          <w:p w:rsidR="005943EF" w:rsidRPr="007E642A" w:rsidRDefault="005943EF" w:rsidP="00F45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hideMark/>
          </w:tcPr>
          <w:p w:rsidR="005943EF" w:rsidRPr="007E642A" w:rsidRDefault="005943EF" w:rsidP="00F45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hideMark/>
          </w:tcPr>
          <w:p w:rsidR="005943EF" w:rsidRPr="00D8010E" w:rsidRDefault="005943EF" w:rsidP="00F45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hideMark/>
          </w:tcPr>
          <w:p w:rsidR="005943EF" w:rsidRPr="00D8010E" w:rsidRDefault="005943EF" w:rsidP="00F45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5943EF" w:rsidRPr="00D8010E" w:rsidTr="00841608">
        <w:tc>
          <w:tcPr>
            <w:tcW w:w="0" w:type="auto"/>
            <w:gridSpan w:val="6"/>
            <w:hideMark/>
          </w:tcPr>
          <w:p w:rsidR="005943EF" w:rsidRPr="007E642A" w:rsidRDefault="005943EF" w:rsidP="00F45F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6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Углы проходимости (въезда) с полной нагрузкой, град: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передний (по буферу)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задний</w:t>
            </w:r>
            <w:proofErr w:type="gramEnd"/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(по буксирному прибору)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65*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75*</w:t>
            </w:r>
          </w:p>
        </w:tc>
      </w:tr>
    </w:tbl>
    <w:p w:rsidR="005943EF" w:rsidRPr="00D8010E" w:rsidRDefault="005943EF" w:rsidP="00FF1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Для седельных тягачей задний угол проходимости дан по раме </w:t>
      </w:r>
    </w:p>
    <w:p w:rsidR="005943EF" w:rsidRPr="00D8010E" w:rsidRDefault="005943EF" w:rsidP="00FF18D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01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ГРУЗОПОДЪЕМНОСТЬ, </w:t>
      </w:r>
      <w:proofErr w:type="gramStart"/>
      <w:r w:rsidRPr="00D801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кг</w:t>
      </w:r>
      <w:proofErr w:type="gram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64"/>
        <w:gridCol w:w="1103"/>
        <w:gridCol w:w="1214"/>
        <w:gridCol w:w="1219"/>
        <w:gridCol w:w="1103"/>
        <w:gridCol w:w="1219"/>
      </w:tblGrid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5943EF" w:rsidRPr="00D8010E" w:rsidRDefault="005943EF" w:rsidP="00F45F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Урал-375</w:t>
            </w:r>
          </w:p>
        </w:tc>
        <w:tc>
          <w:tcPr>
            <w:tcW w:w="0" w:type="auto"/>
            <w:hideMark/>
          </w:tcPr>
          <w:p w:rsidR="005943EF" w:rsidRPr="00D8010E" w:rsidRDefault="005943EF" w:rsidP="00F45F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Урал-375Д</w:t>
            </w:r>
          </w:p>
        </w:tc>
        <w:tc>
          <w:tcPr>
            <w:tcW w:w="0" w:type="auto"/>
            <w:hideMark/>
          </w:tcPr>
          <w:p w:rsidR="005943EF" w:rsidRPr="00D8010E" w:rsidRDefault="005943EF" w:rsidP="00F45F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Урал-375С</w:t>
            </w:r>
          </w:p>
        </w:tc>
        <w:tc>
          <w:tcPr>
            <w:tcW w:w="0" w:type="auto"/>
            <w:hideMark/>
          </w:tcPr>
          <w:p w:rsidR="005943EF" w:rsidRPr="00D8010E" w:rsidRDefault="005943EF" w:rsidP="00F45F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Урал-377</w:t>
            </w:r>
          </w:p>
        </w:tc>
        <w:tc>
          <w:tcPr>
            <w:tcW w:w="0" w:type="auto"/>
            <w:hideMark/>
          </w:tcPr>
          <w:p w:rsidR="005943EF" w:rsidRPr="00D8010E" w:rsidRDefault="005943EF" w:rsidP="00F45F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Урал-377С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Грузоподъемность автомобиля</w:t>
            </w:r>
          </w:p>
        </w:tc>
        <w:tc>
          <w:tcPr>
            <w:tcW w:w="0" w:type="auto"/>
            <w:hideMark/>
          </w:tcPr>
          <w:p w:rsidR="005943EF" w:rsidRPr="00D8010E" w:rsidRDefault="005943EF" w:rsidP="00F45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0" w:type="auto"/>
            <w:hideMark/>
          </w:tcPr>
          <w:p w:rsidR="005943EF" w:rsidRPr="00D8010E" w:rsidRDefault="005943EF" w:rsidP="00F45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5000*</w:t>
            </w:r>
          </w:p>
        </w:tc>
        <w:tc>
          <w:tcPr>
            <w:tcW w:w="0" w:type="auto"/>
            <w:hideMark/>
          </w:tcPr>
          <w:p w:rsidR="005943EF" w:rsidRPr="00D8010E" w:rsidRDefault="005943EF" w:rsidP="00F45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5943EF" w:rsidRPr="00D8010E" w:rsidRDefault="005943EF" w:rsidP="00F45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0" w:type="auto"/>
            <w:hideMark/>
          </w:tcPr>
          <w:p w:rsidR="005943EF" w:rsidRPr="00D8010E" w:rsidRDefault="005943EF" w:rsidP="00F45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45F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</w:t>
            </w:r>
            <w:r w:rsidR="00F45F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нагрузка на седельное устройство</w:t>
            </w:r>
          </w:p>
        </w:tc>
        <w:tc>
          <w:tcPr>
            <w:tcW w:w="0" w:type="auto"/>
            <w:hideMark/>
          </w:tcPr>
          <w:p w:rsidR="005943EF" w:rsidRPr="00D8010E" w:rsidRDefault="005943EF" w:rsidP="00F45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5943EF" w:rsidRPr="00D8010E" w:rsidRDefault="005943EF" w:rsidP="00F45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5943EF" w:rsidRPr="00D8010E" w:rsidRDefault="005943EF" w:rsidP="00F45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</w:t>
            </w:r>
          </w:p>
        </w:tc>
        <w:tc>
          <w:tcPr>
            <w:tcW w:w="0" w:type="auto"/>
            <w:hideMark/>
          </w:tcPr>
          <w:p w:rsidR="005943EF" w:rsidRPr="00D8010E" w:rsidRDefault="005943EF" w:rsidP="00F45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5943EF" w:rsidRPr="00D8010E" w:rsidRDefault="005943EF" w:rsidP="00F45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Вес буксируемого прицепа или полуприцепа с грузом</w:t>
            </w:r>
          </w:p>
        </w:tc>
        <w:tc>
          <w:tcPr>
            <w:tcW w:w="0" w:type="auto"/>
            <w:hideMark/>
          </w:tcPr>
          <w:p w:rsidR="005943EF" w:rsidRPr="00D8010E" w:rsidRDefault="005943EF" w:rsidP="00F45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0" w:type="auto"/>
            <w:hideMark/>
          </w:tcPr>
          <w:p w:rsidR="005943EF" w:rsidRPr="00D8010E" w:rsidRDefault="005943EF" w:rsidP="00F45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0" w:type="auto"/>
            <w:hideMark/>
          </w:tcPr>
          <w:p w:rsidR="005943EF" w:rsidRPr="00D8010E" w:rsidRDefault="005943EF" w:rsidP="00F45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0" w:type="auto"/>
            <w:hideMark/>
          </w:tcPr>
          <w:p w:rsidR="005943EF" w:rsidRPr="00D8010E" w:rsidRDefault="005943EF" w:rsidP="00F45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</w:t>
            </w:r>
          </w:p>
        </w:tc>
        <w:tc>
          <w:tcPr>
            <w:tcW w:w="0" w:type="auto"/>
            <w:hideMark/>
          </w:tcPr>
          <w:p w:rsidR="005943EF" w:rsidRPr="00D8010E" w:rsidRDefault="005943EF" w:rsidP="00F45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18500</w:t>
            </w:r>
          </w:p>
        </w:tc>
      </w:tr>
    </w:tbl>
    <w:p w:rsidR="005943EF" w:rsidRPr="00D8010E" w:rsidRDefault="005943EF" w:rsidP="00FF1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Грузоподъемность шасси Урал-375А - 5800 кг. </w:t>
      </w:r>
    </w:p>
    <w:p w:rsidR="005943EF" w:rsidRPr="00D8010E" w:rsidRDefault="005943EF" w:rsidP="00FF18D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01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ВЕСОВЫЕ ДАННЫЕ, </w:t>
      </w:r>
      <w:proofErr w:type="gramStart"/>
      <w:r w:rsidRPr="00D801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кг</w:t>
      </w:r>
      <w:proofErr w:type="gram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124"/>
        <w:gridCol w:w="1171"/>
        <w:gridCol w:w="1314"/>
        <w:gridCol w:w="1321"/>
        <w:gridCol w:w="1171"/>
        <w:gridCol w:w="1321"/>
      </w:tblGrid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5943EF" w:rsidRPr="00D8010E" w:rsidRDefault="005943EF" w:rsidP="00F45F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Урал-375</w:t>
            </w:r>
          </w:p>
        </w:tc>
        <w:tc>
          <w:tcPr>
            <w:tcW w:w="0" w:type="auto"/>
            <w:hideMark/>
          </w:tcPr>
          <w:p w:rsidR="005943EF" w:rsidRPr="00D8010E" w:rsidRDefault="005943EF" w:rsidP="00F45F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Урал-375Д</w:t>
            </w:r>
          </w:p>
        </w:tc>
        <w:tc>
          <w:tcPr>
            <w:tcW w:w="0" w:type="auto"/>
            <w:hideMark/>
          </w:tcPr>
          <w:p w:rsidR="005943EF" w:rsidRPr="00D8010E" w:rsidRDefault="005943EF" w:rsidP="00F45F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Урал-375С</w:t>
            </w:r>
          </w:p>
        </w:tc>
        <w:tc>
          <w:tcPr>
            <w:tcW w:w="0" w:type="auto"/>
            <w:hideMark/>
          </w:tcPr>
          <w:p w:rsidR="005943EF" w:rsidRPr="00D8010E" w:rsidRDefault="005943EF" w:rsidP="00F45F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Урал-377</w:t>
            </w:r>
          </w:p>
        </w:tc>
        <w:tc>
          <w:tcPr>
            <w:tcW w:w="0" w:type="auto"/>
            <w:hideMark/>
          </w:tcPr>
          <w:p w:rsidR="005943EF" w:rsidRPr="00D8010E" w:rsidRDefault="005943EF" w:rsidP="00F45F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Урал-377С</w:t>
            </w:r>
          </w:p>
        </w:tc>
      </w:tr>
      <w:tr w:rsidR="005943EF" w:rsidRPr="00D8010E" w:rsidTr="004F6C90">
        <w:trPr>
          <w:trHeight w:val="125"/>
        </w:trPr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Вес снаряженного автомобиля или тягача</w:t>
            </w:r>
          </w:p>
        </w:tc>
        <w:tc>
          <w:tcPr>
            <w:tcW w:w="0" w:type="auto"/>
            <w:hideMark/>
          </w:tcPr>
          <w:p w:rsidR="005943EF" w:rsidRPr="00D8010E" w:rsidRDefault="005943EF" w:rsidP="00F45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0" w:type="auto"/>
            <w:hideMark/>
          </w:tcPr>
          <w:p w:rsidR="005943EF" w:rsidRPr="00D8010E" w:rsidRDefault="005943EF" w:rsidP="00F45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8000*</w:t>
            </w:r>
          </w:p>
        </w:tc>
        <w:tc>
          <w:tcPr>
            <w:tcW w:w="0" w:type="auto"/>
            <w:hideMark/>
          </w:tcPr>
          <w:p w:rsidR="005943EF" w:rsidRPr="00D8010E" w:rsidRDefault="005943EF" w:rsidP="00F45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7700</w:t>
            </w:r>
          </w:p>
        </w:tc>
        <w:tc>
          <w:tcPr>
            <w:tcW w:w="0" w:type="auto"/>
            <w:hideMark/>
          </w:tcPr>
          <w:p w:rsidR="005943EF" w:rsidRPr="00D8010E" w:rsidRDefault="005943EF" w:rsidP="00F45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7275</w:t>
            </w:r>
          </w:p>
        </w:tc>
        <w:tc>
          <w:tcPr>
            <w:tcW w:w="0" w:type="auto"/>
            <w:hideMark/>
          </w:tcPr>
          <w:p w:rsidR="005943EF" w:rsidRPr="00D8010E" w:rsidRDefault="005943EF" w:rsidP="00F45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6830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Полный вес** автомобиля</w:t>
            </w:r>
          </w:p>
        </w:tc>
        <w:tc>
          <w:tcPr>
            <w:tcW w:w="0" w:type="auto"/>
            <w:hideMark/>
          </w:tcPr>
          <w:p w:rsidR="005943EF" w:rsidRPr="00D8010E" w:rsidRDefault="005943EF" w:rsidP="00F45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13300</w:t>
            </w:r>
          </w:p>
        </w:tc>
        <w:tc>
          <w:tcPr>
            <w:tcW w:w="0" w:type="auto"/>
            <w:hideMark/>
          </w:tcPr>
          <w:p w:rsidR="005943EF" w:rsidRPr="00D8010E" w:rsidRDefault="005943EF" w:rsidP="00F45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13300</w:t>
            </w:r>
          </w:p>
        </w:tc>
        <w:tc>
          <w:tcPr>
            <w:tcW w:w="0" w:type="auto"/>
            <w:hideMark/>
          </w:tcPr>
          <w:p w:rsidR="005943EF" w:rsidRPr="00D8010E" w:rsidRDefault="005943EF" w:rsidP="00F45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5943EF" w:rsidRPr="00D8010E" w:rsidRDefault="005943EF" w:rsidP="00F45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0" w:type="auto"/>
            <w:hideMark/>
          </w:tcPr>
          <w:p w:rsidR="005943EF" w:rsidRPr="00D8010E" w:rsidRDefault="005943EF" w:rsidP="00F45F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943EF" w:rsidRPr="00D8010E" w:rsidRDefault="005943EF" w:rsidP="00FF1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Вес шасси Урал-375А — 7100 кг. </w:t>
      </w:r>
      <w:r w:rsidRPr="00D80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 В полный вес автомобиля включается полезный груз и вес трех человек в кабине (300 кг - для автомобиля Урал-375Д, 225 кг - для автомобиля Урал-377).</w:t>
      </w:r>
    </w:p>
    <w:p w:rsidR="005943EF" w:rsidRPr="00D8010E" w:rsidRDefault="005943EF" w:rsidP="00386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01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ЭКСПЛУАТАЦИОННЫЕ ДАННЫЕ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80"/>
        <w:gridCol w:w="1054"/>
        <w:gridCol w:w="1142"/>
        <w:gridCol w:w="1146"/>
        <w:gridCol w:w="1054"/>
        <w:gridCol w:w="1146"/>
      </w:tblGrid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Урал-375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Урал-375Д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Урал-375С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Урал-377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Урал-377С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Максимальная скорость, </w:t>
            </w:r>
            <w:proofErr w:type="gramStart"/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км</w:t>
            </w:r>
            <w:proofErr w:type="gramEnd"/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Контрольный расход топлива на 100 км, л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Запас хода по контрольному расходу топлива, </w:t>
            </w:r>
            <w:proofErr w:type="gramStart"/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750*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Путь торможения автомобиля или тягача со скорости 40 км/ч, м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Наименьший радиус поворота по колее наружного переднего колеса, </w:t>
            </w:r>
            <w:proofErr w:type="gramStart"/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</w:tr>
    </w:tbl>
    <w:p w:rsidR="005943EF" w:rsidRPr="00D8010E" w:rsidRDefault="005943EF" w:rsidP="001739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Для шасси Урал-375А - 625 км. </w:t>
      </w:r>
    </w:p>
    <w:p w:rsidR="005943EF" w:rsidRPr="00D8010E" w:rsidRDefault="005943EF" w:rsidP="00FF18D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01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ЕМКОСТИ (ЗАПРАВОЧНЫЕ ДАННЫЕ), </w:t>
      </w:r>
      <w:proofErr w:type="gramStart"/>
      <w:r w:rsidRPr="00D801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proofErr w:type="gram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15"/>
        <w:gridCol w:w="1033"/>
        <w:gridCol w:w="1111"/>
        <w:gridCol w:w="1115"/>
        <w:gridCol w:w="1033"/>
        <w:gridCol w:w="1115"/>
      </w:tblGrid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Урал-375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Урал-375Д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Урал-375С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Урал-377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Урал-377С</w:t>
            </w:r>
          </w:p>
        </w:tc>
      </w:tr>
      <w:tr w:rsidR="005943EF" w:rsidRPr="00D8010E" w:rsidTr="00841608">
        <w:tc>
          <w:tcPr>
            <w:tcW w:w="0" w:type="auto"/>
            <w:gridSpan w:val="6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Топливные баки:</w:t>
            </w:r>
          </w:p>
        </w:tc>
      </w:tr>
      <w:tr w:rsidR="005943EF" w:rsidRPr="00D8010E" w:rsidTr="004F6C90">
        <w:trPr>
          <w:trHeight w:val="225"/>
        </w:trPr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дополнительный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60*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5943EF" w:rsidRPr="00D8010E" w:rsidTr="00841608">
        <w:tc>
          <w:tcPr>
            <w:tcW w:w="0" w:type="auto"/>
            <w:gridSpan w:val="6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охлаждения: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 подогревателя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подогревателем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943EF" w:rsidRPr="00D8010E" w:rsidTr="00841608">
        <w:tc>
          <w:tcPr>
            <w:tcW w:w="0" w:type="auto"/>
            <w:gridSpan w:val="6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смазки двигателя: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масляным радиатором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 масляного радиатора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Масляный резервуар воздушного фильтра двигателя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Масляный резервуар воздушного фильтра вентиляции картера двигателя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Картер коробки передач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Картер раздаточной коробки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Картеры редукторов переднего, среднего и заднего мостов (каждый)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Картер рулевого механизма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Гидравлическая система рулевого управления с подъемником запасного колеса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Амортизаторы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 гидротормозов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5943EF" w:rsidRPr="00D8010E" w:rsidRDefault="005943EF" w:rsidP="00FF1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На шасси Урал-375А дополнительный топливный бак не устанавливается. </w:t>
      </w:r>
    </w:p>
    <w:p w:rsidR="005943EF" w:rsidRPr="00D8010E" w:rsidRDefault="005943EF" w:rsidP="00FF18D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01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ДВИГАТЕЛЬ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83"/>
        <w:gridCol w:w="1438"/>
        <w:gridCol w:w="1524"/>
        <w:gridCol w:w="1528"/>
        <w:gridCol w:w="1657"/>
        <w:gridCol w:w="1692"/>
      </w:tblGrid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Урал-375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Урал-375Д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Урал-375С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Урал-377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Урал-377С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gridSpan w:val="3"/>
            <w:hideMark/>
          </w:tcPr>
          <w:p w:rsidR="005943EF" w:rsidRPr="00D8010E" w:rsidRDefault="001739DD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</w:t>
            </w:r>
            <w:r w:rsid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Л-375, V-образный, 4-</w:t>
            </w:r>
            <w:r w:rsidR="005943EF"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тактный, карбюраторный, верхнеклапанный</w:t>
            </w:r>
          </w:p>
        </w:tc>
        <w:tc>
          <w:tcPr>
            <w:tcW w:w="0" w:type="auto"/>
            <w:gridSpan w:val="2"/>
            <w:hideMark/>
          </w:tcPr>
          <w:p w:rsidR="005943EF" w:rsidRPr="00D8010E" w:rsidRDefault="001739DD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</w:t>
            </w:r>
            <w:r w:rsidR="005943EF"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Л-375Я4, V-образн</w:t>
            </w:r>
            <w:r w:rsid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ый,4-</w:t>
            </w:r>
            <w:r w:rsidR="005943EF"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тактный, карбюраторный, верхнеклапанный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2857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Мощность (макс</w:t>
            </w:r>
            <w:r w:rsidR="0028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при 3200 </w:t>
            </w:r>
            <w:proofErr w:type="gramStart"/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</w:t>
            </w:r>
            <w:proofErr w:type="gramEnd"/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/мин, л. с.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2857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</w:t>
            </w:r>
            <w:r w:rsidR="0028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крутящий момент при 1800-2000 </w:t>
            </w:r>
            <w:proofErr w:type="gramStart"/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</w:t>
            </w:r>
            <w:proofErr w:type="gramEnd"/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gramStart"/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</w:t>
            </w:r>
            <w:proofErr w:type="gramEnd"/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кгс-м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2857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Мощность макс</w:t>
            </w:r>
            <w:r w:rsidR="0028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ограничением числа оборотов, л. </w:t>
            </w:r>
            <w:proofErr w:type="gramStart"/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 цилиндров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Расположение цилиндров</w:t>
            </w:r>
          </w:p>
        </w:tc>
        <w:tc>
          <w:tcPr>
            <w:tcW w:w="0" w:type="auto"/>
            <w:gridSpan w:val="5"/>
            <w:hideMark/>
          </w:tcPr>
          <w:p w:rsidR="005943EF" w:rsidRPr="00D8010E" w:rsidRDefault="005943EF" w:rsidP="003860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Двухрядное</w:t>
            </w:r>
            <w:proofErr w:type="gramEnd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 углом 90°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Диаметр цилиндра, </w:t>
            </w:r>
            <w:proofErr w:type="gramStart"/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Ход поршня, </w:t>
            </w:r>
            <w:proofErr w:type="gramStart"/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Рабочий объем цилиндров, </w:t>
            </w:r>
            <w:proofErr w:type="gramStart"/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Степень сжатия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0" w:type="auto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 зажигания</w:t>
            </w:r>
          </w:p>
        </w:tc>
        <w:tc>
          <w:tcPr>
            <w:tcW w:w="0" w:type="auto"/>
            <w:gridSpan w:val="5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Батарейное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Порядок зажигания</w:t>
            </w:r>
          </w:p>
        </w:tc>
        <w:tc>
          <w:tcPr>
            <w:tcW w:w="0" w:type="auto"/>
            <w:gridSpan w:val="5"/>
            <w:hideMark/>
          </w:tcPr>
          <w:p w:rsidR="005943EF" w:rsidRPr="00D8010E" w:rsidRDefault="005943EF" w:rsidP="0017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1 - 5 - 4 - 2 - 6 - 3 - 7 - 8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Блок цилиндров</w:t>
            </w:r>
          </w:p>
        </w:tc>
        <w:tc>
          <w:tcPr>
            <w:tcW w:w="0" w:type="auto"/>
            <w:gridSpan w:val="5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Чугунный</w:t>
            </w:r>
            <w:proofErr w:type="gramEnd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легкосъемными вставными мокрыми гильзами и резиновыми кольцами. Гильза с кислотоупорной вставкой в верхней части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Головки блока цилиндров</w:t>
            </w:r>
          </w:p>
        </w:tc>
        <w:tc>
          <w:tcPr>
            <w:tcW w:w="0" w:type="auto"/>
            <w:gridSpan w:val="5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 алюминиевые со вставными седлами и направляющими клапанов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Поршни</w:t>
            </w:r>
          </w:p>
        </w:tc>
        <w:tc>
          <w:tcPr>
            <w:tcW w:w="0" w:type="auto"/>
            <w:gridSpan w:val="5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Алюминиевые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Поршневые кольца</w:t>
            </w:r>
          </w:p>
        </w:tc>
        <w:tc>
          <w:tcPr>
            <w:tcW w:w="0" w:type="auto"/>
            <w:gridSpan w:val="5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 компрессионных чугунных (два верхних </w:t>
            </w:r>
            <w:proofErr w:type="gramStart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</w:t>
            </w:r>
            <w:proofErr w:type="gramEnd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ромированные) и одно маслосъемное стальное, составное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Поршневые пальцы</w:t>
            </w:r>
          </w:p>
        </w:tc>
        <w:tc>
          <w:tcPr>
            <w:tcW w:w="0" w:type="auto"/>
            <w:gridSpan w:val="5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Стальные, плавающие, пустотелые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Шатуны</w:t>
            </w:r>
          </w:p>
        </w:tc>
        <w:tc>
          <w:tcPr>
            <w:tcW w:w="0" w:type="auto"/>
            <w:gridSpan w:val="5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Стальные, двутаврового сечения, со смазкой поршневого пальца разбрызгиванием; верхняя головка имеет бронзовую втулку Подшипники шатунные Тонкостенные, взаимозаменяемые, сталеалюминевые (основа - сталь 08кп, антифрикционный сплав - АМО-1-20)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Коленчатый вал</w:t>
            </w:r>
          </w:p>
        </w:tc>
        <w:tc>
          <w:tcPr>
            <w:tcW w:w="0" w:type="auto"/>
            <w:gridSpan w:val="5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Стальной, кованый, </w:t>
            </w:r>
            <w:proofErr w:type="spellStart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пятиопорный</w:t>
            </w:r>
            <w:proofErr w:type="spellEnd"/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Подшипники коренные</w:t>
            </w:r>
          </w:p>
        </w:tc>
        <w:tc>
          <w:tcPr>
            <w:tcW w:w="0" w:type="auto"/>
            <w:gridSpan w:val="5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Тонкостенные</w:t>
            </w:r>
            <w:proofErr w:type="gramEnd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взаимозаменяемые, сталеалюминевые (основа - сталь 08кп, антифрикционный сплав - АМО-1-20)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Маховик</w:t>
            </w:r>
          </w:p>
        </w:tc>
        <w:tc>
          <w:tcPr>
            <w:tcW w:w="0" w:type="auto"/>
            <w:gridSpan w:val="5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Чугунный</w:t>
            </w:r>
            <w:proofErr w:type="gramEnd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стальным зубчатым кольцом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Распределительный вал</w:t>
            </w:r>
          </w:p>
        </w:tc>
        <w:tc>
          <w:tcPr>
            <w:tcW w:w="0" w:type="auto"/>
            <w:gridSpan w:val="5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Стальной, кованый, </w:t>
            </w:r>
            <w:proofErr w:type="spellStart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пятиопорный</w:t>
            </w:r>
            <w:proofErr w:type="spellEnd"/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Привод распределительного </w:t>
            </w: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вала</w:t>
            </w:r>
          </w:p>
        </w:tc>
        <w:tc>
          <w:tcPr>
            <w:tcW w:w="0" w:type="auto"/>
            <w:gridSpan w:val="5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Пара косозубых шестерен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Клапаны</w:t>
            </w:r>
          </w:p>
        </w:tc>
        <w:tc>
          <w:tcPr>
            <w:tcW w:w="0" w:type="auto"/>
            <w:gridSpan w:val="5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Верхние, расположены в головках блока цилиндров в общий ряд наклонно к оси цилиндров; приводятся в движение от распределительного вала с помощью толкателей, штанг и коромысел.</w:t>
            </w:r>
            <w:proofErr w:type="gramEnd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Выпускные клапаны пустотелые, охлаждаемые, с жаропрочной наплавкой, имеют механизм шарикового типа для принудительного проворачивания клапана во время работы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Толкатели</w:t>
            </w:r>
          </w:p>
        </w:tc>
        <w:tc>
          <w:tcPr>
            <w:tcW w:w="0" w:type="auto"/>
            <w:gridSpan w:val="5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Жесткие</w:t>
            </w:r>
            <w:proofErr w:type="gramEnd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стальные, с наплавкой из специального чугуна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Штанги толкателей</w:t>
            </w:r>
          </w:p>
        </w:tc>
        <w:tc>
          <w:tcPr>
            <w:tcW w:w="0" w:type="auto"/>
            <w:gridSpan w:val="5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Стальные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Коромысла клапанов</w:t>
            </w:r>
          </w:p>
        </w:tc>
        <w:tc>
          <w:tcPr>
            <w:tcW w:w="0" w:type="auto"/>
            <w:gridSpan w:val="5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Кованые</w:t>
            </w:r>
            <w:proofErr w:type="gramEnd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стальные, с бронзовой втулкой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Газопроводы</w:t>
            </w:r>
          </w:p>
        </w:tc>
        <w:tc>
          <w:tcPr>
            <w:tcW w:w="0" w:type="auto"/>
            <w:gridSpan w:val="5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Впускной - </w:t>
            </w:r>
            <w:proofErr w:type="gramStart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алюминиевый</w:t>
            </w:r>
            <w:proofErr w:type="gramEnd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общий для обоих рядов цилиндров; выпускные - чугунные, разборные - по одному с каждой стороны блока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Масляный насос</w:t>
            </w:r>
          </w:p>
        </w:tc>
        <w:tc>
          <w:tcPr>
            <w:tcW w:w="0" w:type="auto"/>
            <w:gridSpan w:val="5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Шестеренный</w:t>
            </w:r>
            <w:proofErr w:type="gramEnd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двухсекционный, расположен с правой стороны блока цилиндров. Маслоприемник - неподвижный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Масляные фильтры</w:t>
            </w:r>
          </w:p>
        </w:tc>
        <w:tc>
          <w:tcPr>
            <w:tcW w:w="0" w:type="auto"/>
            <w:gridSpan w:val="5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Грубой очистки - </w:t>
            </w:r>
            <w:proofErr w:type="spellStart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пластинчатощелевой</w:t>
            </w:r>
            <w:proofErr w:type="spellEnd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тонкой очистки - </w:t>
            </w:r>
            <w:proofErr w:type="gramStart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центробежный</w:t>
            </w:r>
            <w:proofErr w:type="gramEnd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 1968 г. по нарастающему графику устанавливается единый </w:t>
            </w:r>
            <w:proofErr w:type="spellStart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полнопоточный</w:t>
            </w:r>
            <w:proofErr w:type="spellEnd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центробежный фильтр (центрифуга)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Масляный радиатор</w:t>
            </w:r>
          </w:p>
        </w:tc>
        <w:tc>
          <w:tcPr>
            <w:tcW w:w="0" w:type="auto"/>
            <w:gridSpan w:val="5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Трубчатый</w:t>
            </w:r>
            <w:proofErr w:type="gramEnd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воздушного охлаждения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Вентиляция картера</w:t>
            </w:r>
          </w:p>
        </w:tc>
        <w:tc>
          <w:tcPr>
            <w:tcW w:w="0" w:type="auto"/>
            <w:gridSpan w:val="3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Принудительная</w:t>
            </w:r>
            <w:proofErr w:type="gramEnd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отсосом картерных газов через трубку и специальный клапан от блока к впускной трубе. Система отключается при преодолении автомобилем брода специальным краном. Свежий воздух поступает через воздушный фильтр вентиляции картера двигателя (маслоналивную трубу); фильтр защищен от попадания в него воды при преодолении брода</w:t>
            </w:r>
          </w:p>
        </w:tc>
        <w:tc>
          <w:tcPr>
            <w:tcW w:w="0" w:type="auto"/>
            <w:gridSpan w:val="2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Принудительная</w:t>
            </w:r>
            <w:proofErr w:type="gramEnd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отсосом картерных газов через трубку и специальный клапан от блока к впускной трубе; свежий воздух поступает через воздушный фильтр вентиляции картера двигателя (маслоналивную трубу)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Топливный насос</w:t>
            </w:r>
          </w:p>
        </w:tc>
        <w:tc>
          <w:tcPr>
            <w:tcW w:w="0" w:type="auto"/>
            <w:gridSpan w:val="5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Типа</w:t>
            </w:r>
            <w:proofErr w:type="gramStart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10, диафрагменный с рычагом для ручной подкачки топлива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Карбюратор</w:t>
            </w:r>
          </w:p>
        </w:tc>
        <w:tc>
          <w:tcPr>
            <w:tcW w:w="0" w:type="auto"/>
            <w:gridSpan w:val="5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Типа МКЗ-К89А, </w:t>
            </w:r>
            <w:proofErr w:type="gramStart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двухкамерный</w:t>
            </w:r>
            <w:proofErr w:type="gramEnd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падающим потоком смеси, снабженный встроенным ограничителем числа оборотов коленчатого вала двигателя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Фильтры очистки топлива</w:t>
            </w:r>
          </w:p>
        </w:tc>
        <w:tc>
          <w:tcPr>
            <w:tcW w:w="0" w:type="auto"/>
            <w:gridSpan w:val="5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Два. Фильтр-отстойник щелевого типа расположен на кронштейне топливного бака, фильтр тонкой очистки с сетчатым фильтрующим элементом расположен перед карбюратором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Ограничитель максимального числа оборотов коленчатого вала</w:t>
            </w:r>
          </w:p>
        </w:tc>
        <w:tc>
          <w:tcPr>
            <w:tcW w:w="0" w:type="auto"/>
            <w:gridSpan w:val="5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Центробежно-вакуумный, с датчиком, имеющим привод от распределительного вала, с исполнительным диафрагменным механизмом на карбюраторе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Охлаждение двигателя *</w:t>
            </w:r>
          </w:p>
        </w:tc>
        <w:tc>
          <w:tcPr>
            <w:tcW w:w="0" w:type="auto"/>
            <w:gridSpan w:val="3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Жидкостное</w:t>
            </w:r>
            <w:proofErr w:type="gramEnd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принудительное с центробежным насосом, имеющим отключаемый шкив вентилятора. В систему охлаждения включен термостат с твердым наполнителем</w:t>
            </w:r>
          </w:p>
        </w:tc>
        <w:tc>
          <w:tcPr>
            <w:tcW w:w="0" w:type="auto"/>
            <w:gridSpan w:val="2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Жидкостное</w:t>
            </w:r>
            <w:proofErr w:type="gramEnd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принудительное с центробежным насосом. В систему охлаждения включен термостат с твердым наполнителем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Радиатор</w:t>
            </w:r>
          </w:p>
        </w:tc>
        <w:tc>
          <w:tcPr>
            <w:tcW w:w="0" w:type="auto"/>
            <w:gridSpan w:val="5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Трубчато</w:t>
            </w:r>
            <w:proofErr w:type="spellEnd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-пластинчатый</w:t>
            </w:r>
            <w:proofErr w:type="gramEnd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имеет герметичную пробку и четыре ряда трубок</w:t>
            </w:r>
          </w:p>
        </w:tc>
      </w:tr>
    </w:tbl>
    <w:p w:rsidR="005943EF" w:rsidRPr="00D8010E" w:rsidRDefault="005943EF" w:rsidP="00FF1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С середины 1968 г. (по нарастающему графику) в системе охлаждения введена отводная магистраль, обеспечивающая циркуляцию воды в водяной рубашке двигателя при отключенном радиаторе (байпас). </w:t>
      </w:r>
    </w:p>
    <w:p w:rsidR="005943EF" w:rsidRPr="00D8010E" w:rsidRDefault="005943EF" w:rsidP="00FF18D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01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ПУСКОВОЙ ПОДОГРЕВАТЕЛЬ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80"/>
        <w:gridCol w:w="1215"/>
        <w:gridCol w:w="1299"/>
        <w:gridCol w:w="1306"/>
        <w:gridCol w:w="1216"/>
        <w:gridCol w:w="1306"/>
      </w:tblGrid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Урал-375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Урал-375Д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Урал-375С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Урал-377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Урал-377С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gridSpan w:val="5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Жидкостный, П100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Тепловая производительность, </w:t>
            </w:r>
            <w:proofErr w:type="gramStart"/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ккал</w:t>
            </w:r>
            <w:proofErr w:type="gramEnd"/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Рабочий объем котла, </w:t>
            </w:r>
            <w:proofErr w:type="gramStart"/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Расход топлива, </w:t>
            </w:r>
            <w:proofErr w:type="gramStart"/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кг</w:t>
            </w:r>
            <w:proofErr w:type="gramEnd"/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Температура выхлопных газов, °</w:t>
            </w:r>
            <w:proofErr w:type="gramStart"/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Около 500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Около 500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Около 500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Около 500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Около 500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Воспламенение топливной смеси в котле</w:t>
            </w:r>
          </w:p>
        </w:tc>
        <w:tc>
          <w:tcPr>
            <w:tcW w:w="0" w:type="auto"/>
            <w:gridSpan w:val="5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свечи накаливания типа СР65-А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 энергии</w:t>
            </w:r>
          </w:p>
        </w:tc>
        <w:tc>
          <w:tcPr>
            <w:tcW w:w="0" w:type="auto"/>
            <w:gridSpan w:val="5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Аккумуляторная батарея автомобиля, напряжение - 12 </w:t>
            </w:r>
            <w:proofErr w:type="gramStart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Электродвигатель</w:t>
            </w:r>
          </w:p>
        </w:tc>
        <w:tc>
          <w:tcPr>
            <w:tcW w:w="0" w:type="auto"/>
            <w:gridSpan w:val="5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МЭ202 номинальной мощностью 11 </w:t>
            </w:r>
            <w:proofErr w:type="spellStart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</w:p>
        </w:tc>
      </w:tr>
    </w:tbl>
    <w:p w:rsidR="005943EF" w:rsidRPr="00D8010E" w:rsidRDefault="005943EF" w:rsidP="0022498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01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СИЛОВАЯ ПЕРЕДАЧА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15"/>
        <w:gridCol w:w="1681"/>
        <w:gridCol w:w="1809"/>
        <w:gridCol w:w="1815"/>
        <w:gridCol w:w="1334"/>
        <w:gridCol w:w="1368"/>
      </w:tblGrid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Урал-375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Урал-375Д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Урал-375С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Урал-377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Урал-377С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Сцепление</w:t>
            </w:r>
          </w:p>
        </w:tc>
        <w:tc>
          <w:tcPr>
            <w:tcW w:w="0" w:type="auto"/>
            <w:gridSpan w:val="5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Сухое</w:t>
            </w:r>
            <w:proofErr w:type="gramEnd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двухдисковое с периферийными пружинами, привод рычажный от педали</w:t>
            </w:r>
          </w:p>
        </w:tc>
      </w:tr>
      <w:tr w:rsidR="005943EF" w:rsidRPr="00D8010E" w:rsidTr="00841608">
        <w:tc>
          <w:tcPr>
            <w:tcW w:w="0" w:type="auto"/>
            <w:gridSpan w:val="6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Коробка передач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gridSpan w:val="5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ЯМЗ-204У, </w:t>
            </w:r>
            <w:proofErr w:type="gramStart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</w:t>
            </w:r>
            <w:proofErr w:type="gramEnd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трехходовая, с пятью передачами для движения вперед и одной назад, с синхронизаторами на второй, третьей, четвертой и пятой передачах</w:t>
            </w:r>
          </w:p>
        </w:tc>
      </w:tr>
      <w:tr w:rsidR="005943EF" w:rsidRPr="00D8010E" w:rsidTr="00841608">
        <w:tc>
          <w:tcPr>
            <w:tcW w:w="0" w:type="auto"/>
            <w:gridSpan w:val="6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передаточные числа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первой передачи</w:t>
            </w:r>
          </w:p>
        </w:tc>
        <w:tc>
          <w:tcPr>
            <w:tcW w:w="0" w:type="auto"/>
            <w:hideMark/>
          </w:tcPr>
          <w:p w:rsidR="005943EF" w:rsidRPr="00D8010E" w:rsidRDefault="005943EF" w:rsidP="00285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6,17</w:t>
            </w:r>
          </w:p>
        </w:tc>
        <w:tc>
          <w:tcPr>
            <w:tcW w:w="0" w:type="auto"/>
            <w:hideMark/>
          </w:tcPr>
          <w:p w:rsidR="005943EF" w:rsidRPr="00D8010E" w:rsidRDefault="005943EF" w:rsidP="00285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6,17</w:t>
            </w:r>
          </w:p>
        </w:tc>
        <w:tc>
          <w:tcPr>
            <w:tcW w:w="0" w:type="auto"/>
            <w:hideMark/>
          </w:tcPr>
          <w:p w:rsidR="005943EF" w:rsidRPr="00D8010E" w:rsidRDefault="005943EF" w:rsidP="00285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6,17</w:t>
            </w:r>
          </w:p>
        </w:tc>
        <w:tc>
          <w:tcPr>
            <w:tcW w:w="0" w:type="auto"/>
            <w:hideMark/>
          </w:tcPr>
          <w:p w:rsidR="005943EF" w:rsidRPr="00D8010E" w:rsidRDefault="005943EF" w:rsidP="00285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6,17</w:t>
            </w:r>
          </w:p>
        </w:tc>
        <w:tc>
          <w:tcPr>
            <w:tcW w:w="0" w:type="auto"/>
            <w:hideMark/>
          </w:tcPr>
          <w:p w:rsidR="005943EF" w:rsidRPr="00D8010E" w:rsidRDefault="005943EF" w:rsidP="00285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6,17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второй передачи</w:t>
            </w:r>
          </w:p>
        </w:tc>
        <w:tc>
          <w:tcPr>
            <w:tcW w:w="0" w:type="auto"/>
            <w:hideMark/>
          </w:tcPr>
          <w:p w:rsidR="005943EF" w:rsidRPr="00D8010E" w:rsidRDefault="005943EF" w:rsidP="00285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</w:t>
            </w:r>
          </w:p>
        </w:tc>
        <w:tc>
          <w:tcPr>
            <w:tcW w:w="0" w:type="auto"/>
            <w:hideMark/>
          </w:tcPr>
          <w:p w:rsidR="005943EF" w:rsidRPr="00D8010E" w:rsidRDefault="005943EF" w:rsidP="00285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</w:t>
            </w:r>
          </w:p>
        </w:tc>
        <w:tc>
          <w:tcPr>
            <w:tcW w:w="0" w:type="auto"/>
            <w:hideMark/>
          </w:tcPr>
          <w:p w:rsidR="005943EF" w:rsidRPr="00D8010E" w:rsidRDefault="005943EF" w:rsidP="00285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</w:t>
            </w:r>
          </w:p>
        </w:tc>
        <w:tc>
          <w:tcPr>
            <w:tcW w:w="0" w:type="auto"/>
            <w:hideMark/>
          </w:tcPr>
          <w:p w:rsidR="005943EF" w:rsidRPr="00D8010E" w:rsidRDefault="005943EF" w:rsidP="00285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</w:t>
            </w:r>
          </w:p>
        </w:tc>
        <w:tc>
          <w:tcPr>
            <w:tcW w:w="0" w:type="auto"/>
            <w:hideMark/>
          </w:tcPr>
          <w:p w:rsidR="005943EF" w:rsidRPr="00D8010E" w:rsidRDefault="005943EF" w:rsidP="00285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третьей передачи</w:t>
            </w:r>
          </w:p>
        </w:tc>
        <w:tc>
          <w:tcPr>
            <w:tcW w:w="0" w:type="auto"/>
            <w:hideMark/>
          </w:tcPr>
          <w:p w:rsidR="005943EF" w:rsidRPr="00D8010E" w:rsidRDefault="005943EF" w:rsidP="00285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1,79</w:t>
            </w:r>
          </w:p>
        </w:tc>
        <w:tc>
          <w:tcPr>
            <w:tcW w:w="0" w:type="auto"/>
            <w:hideMark/>
          </w:tcPr>
          <w:p w:rsidR="005943EF" w:rsidRPr="00D8010E" w:rsidRDefault="005943EF" w:rsidP="00285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1,79</w:t>
            </w:r>
          </w:p>
        </w:tc>
        <w:tc>
          <w:tcPr>
            <w:tcW w:w="0" w:type="auto"/>
            <w:hideMark/>
          </w:tcPr>
          <w:p w:rsidR="005943EF" w:rsidRPr="00D8010E" w:rsidRDefault="005943EF" w:rsidP="00285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1,79</w:t>
            </w:r>
          </w:p>
        </w:tc>
        <w:tc>
          <w:tcPr>
            <w:tcW w:w="0" w:type="auto"/>
            <w:hideMark/>
          </w:tcPr>
          <w:p w:rsidR="005943EF" w:rsidRPr="00D8010E" w:rsidRDefault="005943EF" w:rsidP="00285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1,79</w:t>
            </w:r>
          </w:p>
        </w:tc>
        <w:tc>
          <w:tcPr>
            <w:tcW w:w="0" w:type="auto"/>
            <w:hideMark/>
          </w:tcPr>
          <w:p w:rsidR="005943EF" w:rsidRPr="00D8010E" w:rsidRDefault="005943EF" w:rsidP="00285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1,79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четвертой передачи</w:t>
            </w:r>
          </w:p>
        </w:tc>
        <w:tc>
          <w:tcPr>
            <w:tcW w:w="0" w:type="auto"/>
            <w:hideMark/>
          </w:tcPr>
          <w:p w:rsidR="005943EF" w:rsidRPr="00D8010E" w:rsidRDefault="005943EF" w:rsidP="00285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hideMark/>
          </w:tcPr>
          <w:p w:rsidR="005943EF" w:rsidRPr="00D8010E" w:rsidRDefault="005943EF" w:rsidP="00285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hideMark/>
          </w:tcPr>
          <w:p w:rsidR="005943EF" w:rsidRPr="00D8010E" w:rsidRDefault="005943EF" w:rsidP="00285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hideMark/>
          </w:tcPr>
          <w:p w:rsidR="005943EF" w:rsidRPr="00D8010E" w:rsidRDefault="005943EF" w:rsidP="00285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hideMark/>
          </w:tcPr>
          <w:p w:rsidR="005943EF" w:rsidRPr="00D8010E" w:rsidRDefault="005943EF" w:rsidP="00285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пятой передачи</w:t>
            </w:r>
          </w:p>
        </w:tc>
        <w:tc>
          <w:tcPr>
            <w:tcW w:w="0" w:type="auto"/>
            <w:hideMark/>
          </w:tcPr>
          <w:p w:rsidR="005943EF" w:rsidRPr="00D8010E" w:rsidRDefault="005943EF" w:rsidP="00285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0" w:type="auto"/>
            <w:hideMark/>
          </w:tcPr>
          <w:p w:rsidR="005943EF" w:rsidRPr="00D8010E" w:rsidRDefault="005943EF" w:rsidP="00285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0" w:type="auto"/>
            <w:hideMark/>
          </w:tcPr>
          <w:p w:rsidR="005943EF" w:rsidRPr="00D8010E" w:rsidRDefault="005943EF" w:rsidP="00285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0" w:type="auto"/>
            <w:hideMark/>
          </w:tcPr>
          <w:p w:rsidR="005943EF" w:rsidRPr="00D8010E" w:rsidRDefault="005943EF" w:rsidP="00285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0" w:type="auto"/>
            <w:hideMark/>
          </w:tcPr>
          <w:p w:rsidR="005943EF" w:rsidRPr="00D8010E" w:rsidRDefault="005943EF" w:rsidP="00285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заднего хода</w:t>
            </w:r>
          </w:p>
        </w:tc>
        <w:tc>
          <w:tcPr>
            <w:tcW w:w="0" w:type="auto"/>
            <w:hideMark/>
          </w:tcPr>
          <w:p w:rsidR="005943EF" w:rsidRPr="00D8010E" w:rsidRDefault="005943EF" w:rsidP="00285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6,69</w:t>
            </w:r>
          </w:p>
        </w:tc>
        <w:tc>
          <w:tcPr>
            <w:tcW w:w="0" w:type="auto"/>
            <w:hideMark/>
          </w:tcPr>
          <w:p w:rsidR="005943EF" w:rsidRPr="00D8010E" w:rsidRDefault="005943EF" w:rsidP="00285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6,69</w:t>
            </w:r>
          </w:p>
        </w:tc>
        <w:tc>
          <w:tcPr>
            <w:tcW w:w="0" w:type="auto"/>
            <w:hideMark/>
          </w:tcPr>
          <w:p w:rsidR="005943EF" w:rsidRPr="00D8010E" w:rsidRDefault="005943EF" w:rsidP="00285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6,69</w:t>
            </w:r>
          </w:p>
        </w:tc>
        <w:tc>
          <w:tcPr>
            <w:tcW w:w="0" w:type="auto"/>
            <w:hideMark/>
          </w:tcPr>
          <w:p w:rsidR="005943EF" w:rsidRPr="00D8010E" w:rsidRDefault="005943EF" w:rsidP="00285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6,69</w:t>
            </w:r>
          </w:p>
        </w:tc>
        <w:tc>
          <w:tcPr>
            <w:tcW w:w="0" w:type="auto"/>
            <w:hideMark/>
          </w:tcPr>
          <w:p w:rsidR="005943EF" w:rsidRPr="00D8010E" w:rsidRDefault="005943EF" w:rsidP="00285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6,69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Раздаточная (дополнительная) коробка тип</w:t>
            </w:r>
          </w:p>
        </w:tc>
        <w:tc>
          <w:tcPr>
            <w:tcW w:w="0" w:type="auto"/>
            <w:gridSpan w:val="3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Механическая, двухступенчатая с цилиндрическим блокируемым межосевым дифференциалом, распределяющим крутящий момент между передним мостом и тележкой задних мостов в отношении 1</w:t>
            </w:r>
            <w:proofErr w:type="gramStart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0" w:type="auto"/>
            <w:gridSpan w:val="2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Механическая, двухступенчатая</w:t>
            </w:r>
          </w:p>
        </w:tc>
      </w:tr>
      <w:tr w:rsidR="005943EF" w:rsidRPr="00D8010E" w:rsidTr="00841608">
        <w:tc>
          <w:tcPr>
            <w:tcW w:w="0" w:type="auto"/>
            <w:gridSpan w:val="6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передаточные числа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высшая передача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1,30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низшая передача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2,15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Карданная передача</w:t>
            </w:r>
          </w:p>
        </w:tc>
        <w:tc>
          <w:tcPr>
            <w:tcW w:w="0" w:type="auto"/>
            <w:gridSpan w:val="3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Карданная передача Открытая, четырьмя валами с шарнирами на игольчатых подшипниках</w:t>
            </w:r>
          </w:p>
        </w:tc>
        <w:tc>
          <w:tcPr>
            <w:tcW w:w="0" w:type="auto"/>
            <w:gridSpan w:val="2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</w:t>
            </w:r>
            <w:proofErr w:type="gramEnd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тремя валами с шарнирами на игольчатых подшипниках</w:t>
            </w:r>
          </w:p>
        </w:tc>
      </w:tr>
    </w:tbl>
    <w:p w:rsidR="005943EF" w:rsidRPr="00D8010E" w:rsidRDefault="005943EF" w:rsidP="00FF18D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01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МОСТЫ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5"/>
        <w:gridCol w:w="1591"/>
        <w:gridCol w:w="1729"/>
        <w:gridCol w:w="1736"/>
        <w:gridCol w:w="1453"/>
        <w:gridCol w:w="1578"/>
      </w:tblGrid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Урал-375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Урал-375Д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Урал-375С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Урал-377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Урал-377С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Передний мост</w:t>
            </w:r>
          </w:p>
        </w:tc>
        <w:tc>
          <w:tcPr>
            <w:tcW w:w="0" w:type="auto"/>
            <w:gridSpan w:val="3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Ведущий, управляемый, полуоси имеют шарниры равных угловых скоростей дискового типа</w:t>
            </w:r>
          </w:p>
        </w:tc>
        <w:tc>
          <w:tcPr>
            <w:tcW w:w="0" w:type="auto"/>
            <w:gridSpan w:val="2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Управляемый</w:t>
            </w:r>
            <w:proofErr w:type="gramEnd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балка двутаврового сечения, кованая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Средний и задний мосты</w:t>
            </w:r>
          </w:p>
        </w:tc>
        <w:tc>
          <w:tcPr>
            <w:tcW w:w="0" w:type="auto"/>
            <w:gridSpan w:val="5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Ведущие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 картеров ведущих мостов</w:t>
            </w:r>
          </w:p>
        </w:tc>
        <w:tc>
          <w:tcPr>
            <w:tcW w:w="0" w:type="auto"/>
            <w:gridSpan w:val="5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Литые</w:t>
            </w:r>
            <w:proofErr w:type="gramEnd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стальные с запрессованными </w:t>
            </w:r>
            <w:proofErr w:type="spellStart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полуосевыми</w:t>
            </w:r>
            <w:proofErr w:type="spellEnd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трубами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Главная передача тип</w:t>
            </w:r>
          </w:p>
        </w:tc>
        <w:tc>
          <w:tcPr>
            <w:tcW w:w="0" w:type="auto"/>
            <w:gridSpan w:val="5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Двойная, пара конических шестерен со спиральным зубом и пара косозубых цилиндрических шестерен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передаточное отношение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8,9:1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8,9:1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8,9:1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8,9:1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8,9:1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Дифференциал</w:t>
            </w:r>
          </w:p>
        </w:tc>
        <w:tc>
          <w:tcPr>
            <w:tcW w:w="0" w:type="auto"/>
            <w:gridSpan w:val="5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Конический</w:t>
            </w:r>
            <w:proofErr w:type="gramEnd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четырьмя сателлитами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Полуоси</w:t>
            </w:r>
          </w:p>
        </w:tc>
        <w:tc>
          <w:tcPr>
            <w:tcW w:w="0" w:type="auto"/>
            <w:gridSpan w:val="5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разгруженные</w:t>
            </w:r>
          </w:p>
        </w:tc>
      </w:tr>
    </w:tbl>
    <w:p w:rsidR="005943EF" w:rsidRPr="00D8010E" w:rsidRDefault="005943EF" w:rsidP="00FF18D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01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РАМА И ПОДВЕСКА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73"/>
        <w:gridCol w:w="2163"/>
        <w:gridCol w:w="1641"/>
        <w:gridCol w:w="2163"/>
        <w:gridCol w:w="1641"/>
        <w:gridCol w:w="941"/>
      </w:tblGrid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Урал-375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Урал-375Д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Урал-375С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Урал-377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Урал-</w:t>
            </w: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377С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Рама</w:t>
            </w:r>
          </w:p>
        </w:tc>
        <w:tc>
          <w:tcPr>
            <w:tcW w:w="0" w:type="auto"/>
            <w:gridSpan w:val="5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Штампованная</w:t>
            </w:r>
            <w:proofErr w:type="gramEnd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 листовой стали, клепаная</w:t>
            </w:r>
          </w:p>
        </w:tc>
      </w:tr>
      <w:tr w:rsidR="005943EF" w:rsidRPr="00D8010E" w:rsidTr="00841608">
        <w:tc>
          <w:tcPr>
            <w:tcW w:w="0" w:type="auto"/>
            <w:gridSpan w:val="6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Прицепное устройство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переднее</w:t>
            </w:r>
          </w:p>
        </w:tc>
        <w:tc>
          <w:tcPr>
            <w:tcW w:w="0" w:type="auto"/>
            <w:gridSpan w:val="5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жестких буксирных крюка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заднее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Буксирный прибор двустороннего действия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жестких буксирных крюка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Буксирный прибор двустороннего действия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жестких буксирных крюка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Передняя подвеска</w:t>
            </w:r>
          </w:p>
        </w:tc>
        <w:tc>
          <w:tcPr>
            <w:tcW w:w="0" w:type="auto"/>
            <w:gridSpan w:val="5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 продольные полуэллиптические рессоры, передние концы рессор закреплены на раме с помощью ушков и пальцев, задние концы рессор </w:t>
            </w:r>
            <w:proofErr w:type="gramStart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кользящие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Амортизаторы</w:t>
            </w:r>
          </w:p>
        </w:tc>
        <w:tc>
          <w:tcPr>
            <w:tcW w:w="0" w:type="auto"/>
            <w:gridSpan w:val="5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Передние, гидравлические, телескопические, двойного действия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Задняя подвеска</w:t>
            </w:r>
          </w:p>
        </w:tc>
        <w:tc>
          <w:tcPr>
            <w:tcW w:w="0" w:type="auto"/>
            <w:gridSpan w:val="5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Балансирная</w:t>
            </w:r>
            <w:proofErr w:type="gramEnd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две полуэллиптические рессоры на скользящих опорах. Над средним мостом ограничительные тросы. Толкающие усилия передаются реактивными штангами</w:t>
            </w:r>
          </w:p>
        </w:tc>
      </w:tr>
    </w:tbl>
    <w:p w:rsidR="005943EF" w:rsidRPr="00D8010E" w:rsidRDefault="005943EF" w:rsidP="00FF18D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01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КОЛЕСА И ШИНЫ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93"/>
        <w:gridCol w:w="3576"/>
        <w:gridCol w:w="1250"/>
        <w:gridCol w:w="1252"/>
        <w:gridCol w:w="1018"/>
        <w:gridCol w:w="1033"/>
      </w:tblGrid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Урал-375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Урал-375Д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Урал-375С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Урал-377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Урал-377С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Колеса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</w:t>
            </w:r>
            <w:proofErr w:type="gramEnd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 разъемными </w:t>
            </w:r>
            <w:proofErr w:type="spellStart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ободами</w:t>
            </w:r>
            <w:proofErr w:type="spellEnd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коническими полками и распорным кольцом</w:t>
            </w:r>
          </w:p>
        </w:tc>
        <w:tc>
          <w:tcPr>
            <w:tcW w:w="0" w:type="auto"/>
            <w:gridSpan w:val="2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</w:t>
            </w:r>
            <w:proofErr w:type="gramEnd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 разъемными </w:t>
            </w:r>
            <w:proofErr w:type="spellStart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ободами</w:t>
            </w:r>
            <w:proofErr w:type="spellEnd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коническими полками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3EF" w:rsidRPr="00D8010E" w:rsidTr="00841608">
        <w:tc>
          <w:tcPr>
            <w:tcW w:w="0" w:type="auto"/>
            <w:gridSpan w:val="6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Шины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gridSpan w:val="5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Специальные, переменного давления, модели ОИ-25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обозначение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14.00—20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14.00—20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14.00—20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14.00—20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14.00—20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Давление воздуха в шинах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3,2 - 0,5 кгс/см. </w:t>
            </w:r>
            <w:proofErr w:type="spellStart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регулируемое</w:t>
            </w:r>
            <w:proofErr w:type="gramEnd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зависимости от дорожных условий</w:t>
            </w:r>
          </w:p>
        </w:tc>
        <w:tc>
          <w:tcPr>
            <w:tcW w:w="0" w:type="auto"/>
            <w:gridSpan w:val="2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Передних колес - 3,2 кгс/см. </w:t>
            </w:r>
            <w:proofErr w:type="spellStart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задних и средних колес - 3.9 кгс/см. кв.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 регулирования давления воздуха в шинах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Централизованная</w:t>
            </w:r>
            <w:proofErr w:type="gramEnd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внутренним подводом воздуха к шинам колес, управление - из кабины водителя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Оборудование системы регулирования давления воздуха в шинах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Кран управления давлением, блок шинных кранов, блок сальников подвода воздуха, </w:t>
            </w:r>
            <w:proofErr w:type="spellStart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междубаллонный</w:t>
            </w:r>
            <w:proofErr w:type="spellEnd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редуктор, колесные краны, воздушные баллоны и трубопроводы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43EF" w:rsidRPr="00D8010E" w:rsidRDefault="005943EF" w:rsidP="00FF18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43EF" w:rsidRPr="00D8010E" w:rsidRDefault="005943EF" w:rsidP="00FF18D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01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РУЛЕВОЕ УПРАВЛЕНИЕ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54"/>
        <w:gridCol w:w="1465"/>
        <w:gridCol w:w="1608"/>
        <w:gridCol w:w="1615"/>
        <w:gridCol w:w="1465"/>
        <w:gridCol w:w="1615"/>
      </w:tblGrid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Урал-375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Урал-375Д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Урал-375С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Урал-377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Урал-377С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Рулевой механизм</w:t>
            </w:r>
          </w:p>
        </w:tc>
        <w:tc>
          <w:tcPr>
            <w:tcW w:w="0" w:type="auto"/>
            <w:gridSpan w:val="5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Левого расположения, с гидравлическим усилителем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Передаточная пара</w:t>
            </w:r>
          </w:p>
        </w:tc>
        <w:tc>
          <w:tcPr>
            <w:tcW w:w="0" w:type="auto"/>
            <w:gridSpan w:val="5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Двухзаходный</w:t>
            </w:r>
            <w:proofErr w:type="spellEnd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червяк и зубчатый сектор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Передаточное отношение</w:t>
            </w:r>
          </w:p>
        </w:tc>
        <w:tc>
          <w:tcPr>
            <w:tcW w:w="0" w:type="auto"/>
            <w:gridSpan w:val="5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21,5:1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Расположение гидроусилителя</w:t>
            </w:r>
          </w:p>
        </w:tc>
        <w:tc>
          <w:tcPr>
            <w:tcW w:w="0" w:type="auto"/>
            <w:gridSpan w:val="5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Правое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Привод рулевого механизма</w:t>
            </w:r>
          </w:p>
        </w:tc>
        <w:tc>
          <w:tcPr>
            <w:tcW w:w="0" w:type="auto"/>
            <w:gridSpan w:val="5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Карданным валом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Насос гидроусилителя</w:t>
            </w:r>
          </w:p>
        </w:tc>
        <w:tc>
          <w:tcPr>
            <w:tcW w:w="0" w:type="auto"/>
            <w:gridSpan w:val="5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Лопастной</w:t>
            </w:r>
            <w:proofErr w:type="gramEnd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двойного действия, приводимый во вращение клиновым ремнем от шкива коленчатого вала</w:t>
            </w:r>
          </w:p>
        </w:tc>
      </w:tr>
    </w:tbl>
    <w:p w:rsidR="005943EF" w:rsidRPr="00D8010E" w:rsidRDefault="005943EF" w:rsidP="00FF18D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01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ТОРМОЗА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17"/>
        <w:gridCol w:w="1603"/>
        <w:gridCol w:w="1729"/>
        <w:gridCol w:w="1735"/>
        <w:gridCol w:w="1603"/>
        <w:gridCol w:w="1735"/>
      </w:tblGrid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Урал-375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Урал-375Д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Урал-375С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Урал-377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Урал-377С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Ножные</w:t>
            </w:r>
          </w:p>
        </w:tc>
        <w:tc>
          <w:tcPr>
            <w:tcW w:w="0" w:type="auto"/>
            <w:gridSpan w:val="5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Открытого типа, </w:t>
            </w:r>
            <w:proofErr w:type="gramStart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колодочные</w:t>
            </w:r>
            <w:proofErr w:type="gramEnd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всех колесах; привод пневмогидравлический: для переднего и среднего мостов - совместный, для заднего моста - отдельный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Ручной</w:t>
            </w:r>
          </w:p>
        </w:tc>
        <w:tc>
          <w:tcPr>
            <w:tcW w:w="0" w:type="auto"/>
            <w:gridSpan w:val="5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на выходном валу раздаточной (дополнительной) коробки, барабанного типа с внутренними колодками; привод сблокирован с тормозным краном ножных тормозов для затормаживания прицепа на стоянке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Воздушный компрессор</w:t>
            </w:r>
          </w:p>
        </w:tc>
        <w:tc>
          <w:tcPr>
            <w:tcW w:w="0" w:type="auto"/>
            <w:gridSpan w:val="5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Двухцилиндровый</w:t>
            </w:r>
            <w:proofErr w:type="gramEnd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жидкостным охлаждением головки и блока, с приводом клиновым ремнем от шкива водяного насоса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Регулятор давления</w:t>
            </w:r>
          </w:p>
        </w:tc>
        <w:tc>
          <w:tcPr>
            <w:tcW w:w="0" w:type="auto"/>
            <w:gridSpan w:val="5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шариковыми клапанами</w:t>
            </w:r>
          </w:p>
        </w:tc>
      </w:tr>
    </w:tbl>
    <w:p w:rsidR="005943EF" w:rsidRPr="00D8010E" w:rsidRDefault="005943EF" w:rsidP="00FF18D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01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ЭЛЕКТРООБОРУДОВАНИЕ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147"/>
        <w:gridCol w:w="1597"/>
        <w:gridCol w:w="1685"/>
        <w:gridCol w:w="861"/>
        <w:gridCol w:w="3271"/>
        <w:gridCol w:w="861"/>
      </w:tblGrid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Урал-375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Урал-375Д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Урал-375С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Урал-377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Урал-377С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 проводки</w:t>
            </w:r>
          </w:p>
        </w:tc>
        <w:tc>
          <w:tcPr>
            <w:tcW w:w="0" w:type="auto"/>
            <w:gridSpan w:val="5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12-в, отрицательные клеммы источников тока соединены с корпусом («массой») автомобиля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Генератор</w:t>
            </w:r>
          </w:p>
        </w:tc>
        <w:tc>
          <w:tcPr>
            <w:tcW w:w="0" w:type="auto"/>
            <w:gridSpan w:val="3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Постоянного тока, </w:t>
            </w:r>
            <w:proofErr w:type="gramStart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экранированный</w:t>
            </w:r>
            <w:proofErr w:type="gramEnd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водостойкий, 12 в, 450 </w:t>
            </w:r>
            <w:proofErr w:type="spellStart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приводом клиновым ремнем от шкива коленчатого вала</w:t>
            </w:r>
          </w:p>
        </w:tc>
        <w:tc>
          <w:tcPr>
            <w:tcW w:w="0" w:type="auto"/>
            <w:gridSpan w:val="2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Постоянного тока 12 в, 350 </w:t>
            </w:r>
            <w:proofErr w:type="spellStart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приводом клиновым ремнем от шкива коленчатого вала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Реле-регулятор</w:t>
            </w:r>
          </w:p>
        </w:tc>
        <w:tc>
          <w:tcPr>
            <w:tcW w:w="0" w:type="auto"/>
            <w:gridSpan w:val="3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Экранированный</w:t>
            </w:r>
            <w:proofErr w:type="gramEnd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брызгозащищенный, состоит из четырех приборов, расположенных на общей панели: реле обратного тока, ограничителя тока и двух регуляторов напряжения</w:t>
            </w:r>
          </w:p>
        </w:tc>
        <w:tc>
          <w:tcPr>
            <w:tcW w:w="0" w:type="auto"/>
            <w:gridSpan w:val="2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Состоит из трех приборов, расположенных на общей панели: реле обратного тока, ограничителя тока и регулятора напряжения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Катушка зажигания</w:t>
            </w:r>
          </w:p>
        </w:tc>
        <w:tc>
          <w:tcPr>
            <w:tcW w:w="0" w:type="auto"/>
            <w:gridSpan w:val="3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Маслонаполненная</w:t>
            </w:r>
            <w:proofErr w:type="gramEnd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экранированная, герметизированная, снабжена отдельно выполненным добавочным сопротивлением</w:t>
            </w:r>
          </w:p>
        </w:tc>
        <w:tc>
          <w:tcPr>
            <w:tcW w:w="0" w:type="auto"/>
            <w:gridSpan w:val="2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Маслонаполненная</w:t>
            </w:r>
            <w:proofErr w:type="gramEnd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добавочным сопротивлением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Распределитель</w:t>
            </w:r>
          </w:p>
        </w:tc>
        <w:tc>
          <w:tcPr>
            <w:tcW w:w="0" w:type="auto"/>
            <w:gridSpan w:val="3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Экранированный</w:t>
            </w:r>
            <w:proofErr w:type="gramEnd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герметизированный, с центробежным регулятором и октан-корректором для регулировки угла опережения зажигания</w:t>
            </w:r>
          </w:p>
        </w:tc>
        <w:tc>
          <w:tcPr>
            <w:tcW w:w="0" w:type="auto"/>
            <w:gridSpan w:val="2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центробежным и вакуумным регуляторами и </w:t>
            </w:r>
            <w:proofErr w:type="gramStart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октан-корректором</w:t>
            </w:r>
            <w:proofErr w:type="gramEnd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регулировки угла опережения зажигания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Свечи</w:t>
            </w:r>
          </w:p>
        </w:tc>
        <w:tc>
          <w:tcPr>
            <w:tcW w:w="0" w:type="auto"/>
            <w:gridSpan w:val="3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Экранированные, герметизированные с резьбой 14 мм</w:t>
            </w:r>
          </w:p>
        </w:tc>
        <w:tc>
          <w:tcPr>
            <w:tcW w:w="0" w:type="auto"/>
            <w:gridSpan w:val="2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Неразборные с резьбой 14 мм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Стартер</w:t>
            </w:r>
          </w:p>
        </w:tc>
        <w:tc>
          <w:tcPr>
            <w:tcW w:w="0" w:type="auto"/>
            <w:gridSpan w:val="3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Герметизированный</w:t>
            </w:r>
            <w:proofErr w:type="gramEnd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 в, 1,8 л. с., с включением от включателя зажигания через блокировочное реле</w:t>
            </w:r>
          </w:p>
        </w:tc>
        <w:tc>
          <w:tcPr>
            <w:tcW w:w="0" w:type="auto"/>
            <w:gridSpan w:val="2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в, 1,8 л. </w:t>
            </w:r>
            <w:proofErr w:type="gramStart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Start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включением от включателя зажигания через блокировочное реле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Аккумуляторная батарея</w:t>
            </w:r>
          </w:p>
        </w:tc>
        <w:tc>
          <w:tcPr>
            <w:tcW w:w="0" w:type="auto"/>
            <w:gridSpan w:val="5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Одна, 12 в, 140 </w:t>
            </w:r>
            <w:proofErr w:type="gramStart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а-ч</w:t>
            </w:r>
            <w:proofErr w:type="gramEnd"/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Выключатель «массы»</w:t>
            </w:r>
          </w:p>
        </w:tc>
        <w:tc>
          <w:tcPr>
            <w:tcW w:w="0" w:type="auto"/>
            <w:gridSpan w:val="5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подставе сиденья. Служит для отключения отрицательной клеммы аккумуляторной батареи от корпуса («массы») автомобиля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Выключатель зажигания</w:t>
            </w:r>
          </w:p>
        </w:tc>
        <w:tc>
          <w:tcPr>
            <w:tcW w:w="0" w:type="auto"/>
            <w:gridSpan w:val="5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замком, включается с помощью ключа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Электродвигатель </w:t>
            </w:r>
            <w:proofErr w:type="spellStart"/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отопителя</w:t>
            </w:r>
            <w:proofErr w:type="spellEnd"/>
          </w:p>
        </w:tc>
        <w:tc>
          <w:tcPr>
            <w:tcW w:w="0" w:type="auto"/>
            <w:gridSpan w:val="5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Двухскоростной, 12-в, 25 </w:t>
            </w:r>
            <w:proofErr w:type="spellStart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Включатель электродвигателя </w:t>
            </w:r>
            <w:proofErr w:type="spellStart"/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отопителя</w:t>
            </w:r>
            <w:proofErr w:type="spellEnd"/>
          </w:p>
        </w:tc>
        <w:tc>
          <w:tcPr>
            <w:tcW w:w="0" w:type="auto"/>
            <w:gridSpan w:val="5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два положения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Фары</w:t>
            </w:r>
          </w:p>
        </w:tc>
        <w:tc>
          <w:tcPr>
            <w:tcW w:w="0" w:type="auto"/>
            <w:gridSpan w:val="3"/>
            <w:hideMark/>
          </w:tcPr>
          <w:p w:rsidR="005943EF" w:rsidRPr="00D8010E" w:rsidRDefault="005943EF" w:rsidP="00047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Две, герметичные с неразборными оптическими элементами, с </w:t>
            </w:r>
            <w:r w:rsidR="0004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</w:t>
            </w: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нитевыми лампами 50 + 40 </w:t>
            </w:r>
            <w:proofErr w:type="spellStart"/>
            <w:proofErr w:type="gramStart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spellEnd"/>
            <w:proofErr w:type="gramEnd"/>
          </w:p>
        </w:tc>
        <w:tc>
          <w:tcPr>
            <w:tcW w:w="1861" w:type="pct"/>
            <w:gridSpan w:val="2"/>
            <w:hideMark/>
          </w:tcPr>
          <w:p w:rsidR="005943EF" w:rsidRPr="00D8010E" w:rsidRDefault="005943EF" w:rsidP="000477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Две, пылезащищенные с </w:t>
            </w:r>
            <w:r w:rsidR="0004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</w:t>
            </w: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нитевыми лампами 50 + 40 </w:t>
            </w:r>
            <w:proofErr w:type="spellStart"/>
            <w:proofErr w:type="gramStart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spellEnd"/>
            <w:proofErr w:type="gramEnd"/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Фара поворотная</w:t>
            </w:r>
          </w:p>
        </w:tc>
        <w:tc>
          <w:tcPr>
            <w:tcW w:w="0" w:type="auto"/>
            <w:hideMark/>
          </w:tcPr>
          <w:p w:rsidR="005943EF" w:rsidRPr="00D8010E" w:rsidRDefault="005943EF" w:rsidP="009B1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Фара </w:t>
            </w: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поворотная</w:t>
            </w:r>
            <w:proofErr w:type="gramStart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дна, с оптическим элементом, с </w:t>
            </w:r>
            <w:r w:rsidR="009B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</w:t>
            </w: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нитевой лампой 50 + 40 св. Установлена с левой стороны кабины</w:t>
            </w:r>
          </w:p>
        </w:tc>
        <w:tc>
          <w:tcPr>
            <w:tcW w:w="0" w:type="auto"/>
            <w:hideMark/>
          </w:tcPr>
          <w:p w:rsidR="005943EF" w:rsidRPr="00D8010E" w:rsidRDefault="005943EF" w:rsidP="009B1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Две, с </w:t>
            </w: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оптическим элементом, с </w:t>
            </w:r>
            <w:r w:rsidR="009B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</w:t>
            </w: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нитевыми лампами 50+40 св. Установлены с левой стороны и с задней стороны кабины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hideMark/>
          </w:tcPr>
          <w:p w:rsidR="005943EF" w:rsidRPr="00D8010E" w:rsidRDefault="005943EF" w:rsidP="009B1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Одна, с оптическим </w:t>
            </w: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элементом, с </w:t>
            </w:r>
            <w:r w:rsidR="009B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</w:t>
            </w: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нитевой лампой 50+40 св. Установлена на задней стенке кабины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Подфарники и передние указатели поворотов</w:t>
            </w:r>
          </w:p>
        </w:tc>
        <w:tc>
          <w:tcPr>
            <w:tcW w:w="0" w:type="auto"/>
            <w:gridSpan w:val="5"/>
            <w:hideMark/>
          </w:tcPr>
          <w:p w:rsidR="005943EF" w:rsidRPr="00D8010E" w:rsidRDefault="005943EF" w:rsidP="009B1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Два, с </w:t>
            </w:r>
            <w:r w:rsidR="009B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</w:t>
            </w: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нитевыми лампами 21+6 св. Нить 6 </w:t>
            </w:r>
            <w:proofErr w:type="spellStart"/>
            <w:proofErr w:type="gramStart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spellEnd"/>
            <w:proofErr w:type="gramEnd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служит для обозначения габарита автомобиля; нить 21 </w:t>
            </w:r>
            <w:proofErr w:type="spellStart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spellEnd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для сигнализации поворота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Задние фонари и задние указатели поворота</w:t>
            </w:r>
          </w:p>
        </w:tc>
        <w:tc>
          <w:tcPr>
            <w:tcW w:w="0" w:type="auto"/>
            <w:gridSpan w:val="5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Два, с двумя лампами 21 и 3 </w:t>
            </w:r>
            <w:proofErr w:type="spellStart"/>
            <w:proofErr w:type="gramStart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spellEnd"/>
            <w:proofErr w:type="gramEnd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каждый. Лампа 3 </w:t>
            </w:r>
            <w:proofErr w:type="spellStart"/>
            <w:proofErr w:type="gramStart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spellEnd"/>
            <w:proofErr w:type="gramEnd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служит для обозначения габарита автомобиля (задний свет), в левом фонаре - дополнительно для освещения номерного знака. Лампа 21 </w:t>
            </w:r>
            <w:proofErr w:type="spellStart"/>
            <w:proofErr w:type="gramStart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spellEnd"/>
            <w:proofErr w:type="gramEnd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включается при торможении и для сигнализации поворота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Плафон кабины</w:t>
            </w:r>
          </w:p>
        </w:tc>
        <w:tc>
          <w:tcPr>
            <w:tcW w:w="0" w:type="auto"/>
            <w:gridSpan w:val="5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</w:t>
            </w:r>
            <w:proofErr w:type="gramEnd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потолке кабины. Лампа плафона 6 </w:t>
            </w:r>
            <w:proofErr w:type="spellStart"/>
            <w:proofErr w:type="gramStart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spellEnd"/>
            <w:proofErr w:type="gramEnd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включается переключателем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Подкапотная лампа</w:t>
            </w:r>
          </w:p>
        </w:tc>
        <w:tc>
          <w:tcPr>
            <w:tcW w:w="0" w:type="auto"/>
            <w:gridSpan w:val="5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Расположена на капоте, включается включателем, смонтированным в ее корпусе, лампа - 3 </w:t>
            </w:r>
            <w:proofErr w:type="spellStart"/>
            <w:proofErr w:type="gramStart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spellEnd"/>
            <w:proofErr w:type="gramEnd"/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Лампа подсвета приборов</w:t>
            </w:r>
          </w:p>
        </w:tc>
        <w:tc>
          <w:tcPr>
            <w:tcW w:w="0" w:type="auto"/>
            <w:gridSpan w:val="5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 </w:t>
            </w:r>
            <w:proofErr w:type="spellStart"/>
            <w:proofErr w:type="gramStart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spellEnd"/>
            <w:proofErr w:type="gramEnd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вставляется в гнездо, выполненное в щитке приборов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лампа указателей поворота</w:t>
            </w:r>
          </w:p>
        </w:tc>
        <w:tc>
          <w:tcPr>
            <w:tcW w:w="0" w:type="auto"/>
            <w:gridSpan w:val="5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spellEnd"/>
            <w:proofErr w:type="gramEnd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устанавливается на щитке приборов, имеет зеленый светофильтр, лампа включается одновременно с указателями поворотов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Штепсельная розетка переносной лампы</w:t>
            </w:r>
          </w:p>
        </w:tc>
        <w:tc>
          <w:tcPr>
            <w:tcW w:w="0" w:type="auto"/>
            <w:gridSpan w:val="5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Две, первая крепится в кабине на левой боковине панели, вторая - на специальном </w:t>
            </w:r>
            <w:proofErr w:type="gramStart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кронштейне</w:t>
            </w:r>
            <w:proofErr w:type="gramEnd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переднем борту платформы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Штепсельная розетка для присоединения прицепа</w:t>
            </w:r>
          </w:p>
        </w:tc>
        <w:tc>
          <w:tcPr>
            <w:tcW w:w="0" w:type="auto"/>
            <w:gridSpan w:val="5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Семиклеммовая</w:t>
            </w:r>
            <w:proofErr w:type="spellEnd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крепится на задней поперечине рамы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Центральный переключатель света</w:t>
            </w:r>
          </w:p>
        </w:tc>
        <w:tc>
          <w:tcPr>
            <w:tcW w:w="0" w:type="auto"/>
            <w:gridSpan w:val="5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три положения, служит для включения фар, подфарников, задних фонарей и ламп подсвета приборов. Имеет биметаллический предохранитель на 20 а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Ножной переключатель света</w:t>
            </w:r>
          </w:p>
        </w:tc>
        <w:tc>
          <w:tcPr>
            <w:tcW w:w="0" w:type="auto"/>
            <w:gridSpan w:val="5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два положения. Служит для переключения ламп фар </w:t>
            </w:r>
            <w:proofErr w:type="gramStart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дальнего на ближний свет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Приборы помехоподавления</w:t>
            </w:r>
          </w:p>
        </w:tc>
        <w:tc>
          <w:tcPr>
            <w:tcW w:w="0" w:type="auto"/>
            <w:gridSpan w:val="5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Два фильтра: один в цепи реле-регулятор - аккумуляторная батарея, второй - аккумуляторная батарея - катушка зажигания. Конденсаторы в цепях датчиков температуры воды, давления масла, электродвигателя </w:t>
            </w:r>
            <w:proofErr w:type="spellStart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отопителя</w:t>
            </w:r>
            <w:proofErr w:type="spellEnd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цепи пуска стартера. Добавочные сопротивления свечей</w:t>
            </w:r>
          </w:p>
        </w:tc>
      </w:tr>
    </w:tbl>
    <w:p w:rsidR="005943EF" w:rsidRPr="00D8010E" w:rsidRDefault="005943EF" w:rsidP="00FF18D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01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ПРИБОРЫ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02"/>
        <w:gridCol w:w="1364"/>
        <w:gridCol w:w="1461"/>
        <w:gridCol w:w="1466"/>
        <w:gridCol w:w="1363"/>
        <w:gridCol w:w="1466"/>
      </w:tblGrid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Урал-375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Урал-375Д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Урал-375С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Урал-377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Урал-377С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Спидометр</w:t>
            </w:r>
          </w:p>
        </w:tc>
        <w:tc>
          <w:tcPr>
            <w:tcW w:w="0" w:type="auto"/>
            <w:gridSpan w:val="5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стрелочным указателем скорости и суммарным счетчиком пройденного пути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Указатель уровня топлива</w:t>
            </w:r>
          </w:p>
        </w:tc>
        <w:tc>
          <w:tcPr>
            <w:tcW w:w="0" w:type="auto"/>
            <w:gridSpan w:val="5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</w:t>
            </w:r>
            <w:proofErr w:type="gramEnd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действующий только при включенном зажигании. </w:t>
            </w:r>
            <w:proofErr w:type="gramStart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Снабжен</w:t>
            </w:r>
            <w:proofErr w:type="gramEnd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датчиком реостатного типа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Указатель давления масла</w:t>
            </w:r>
          </w:p>
        </w:tc>
        <w:tc>
          <w:tcPr>
            <w:tcW w:w="0" w:type="auto"/>
            <w:gridSpan w:val="5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</w:t>
            </w:r>
            <w:proofErr w:type="gramEnd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импульсный, снабжен датчиком импульсного типа, установленным на двигателе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Указатель температуры </w:t>
            </w: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охлаждающей жидкости</w:t>
            </w:r>
          </w:p>
        </w:tc>
        <w:tc>
          <w:tcPr>
            <w:tcW w:w="0" w:type="auto"/>
            <w:gridSpan w:val="5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Электрический</w:t>
            </w:r>
            <w:proofErr w:type="gramEnd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импульсный, снабжен датчиком импульсного типа, </w:t>
            </w: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установленным на двигателе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8F36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Манометр для контроля давления воздуха в </w:t>
            </w:r>
            <w:proofErr w:type="spellStart"/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пневмосистеме</w:t>
            </w:r>
            <w:proofErr w:type="spellEnd"/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автомобиля</w:t>
            </w:r>
          </w:p>
        </w:tc>
        <w:tc>
          <w:tcPr>
            <w:tcW w:w="0" w:type="auto"/>
            <w:gridSpan w:val="5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Пневматический</w:t>
            </w:r>
            <w:proofErr w:type="gramEnd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двухстрелочный</w:t>
            </w:r>
            <w:proofErr w:type="spellEnd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нижняя стрелка показывает давление в воздушных баллонах, верхняя - давление в </w:t>
            </w:r>
            <w:proofErr w:type="spellStart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пневмоусилителях</w:t>
            </w:r>
            <w:proofErr w:type="spellEnd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тормозов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Манометр для контроля давления воздуха в шинах</w:t>
            </w:r>
          </w:p>
        </w:tc>
        <w:tc>
          <w:tcPr>
            <w:tcW w:w="0" w:type="auto"/>
            <w:gridSpan w:val="3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Пневматический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0" w:type="auto"/>
            <w:gridSpan w:val="3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Механические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943EF" w:rsidRPr="00D8010E" w:rsidRDefault="005943EF" w:rsidP="00FF18D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01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КАБИНА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15"/>
        <w:gridCol w:w="2840"/>
        <w:gridCol w:w="1178"/>
        <w:gridCol w:w="1181"/>
        <w:gridCol w:w="1127"/>
        <w:gridCol w:w="1181"/>
      </w:tblGrid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Урал-375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Урал-375Д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Урал-375С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Урал-377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Урал-377С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Кабина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Трехместная</w:t>
            </w:r>
            <w:proofErr w:type="gramEnd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металлическая с мягким верхом, с откидными рамками ветрового и дверных окон</w:t>
            </w:r>
          </w:p>
        </w:tc>
        <w:tc>
          <w:tcPr>
            <w:tcW w:w="0" w:type="auto"/>
            <w:gridSpan w:val="4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Трехместная</w:t>
            </w:r>
            <w:proofErr w:type="gramEnd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цельнометаллическая с глухим ветровым окном, опускными стеклами и поворотными форточками дверей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Отопление</w:t>
            </w:r>
          </w:p>
        </w:tc>
        <w:tc>
          <w:tcPr>
            <w:tcW w:w="0" w:type="auto"/>
            <w:gridSpan w:val="5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Водяное</w:t>
            </w:r>
            <w:proofErr w:type="gramEnd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 системы охлаждения; предназначено для отопления кабины и обогрева ветровых стекол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Поверхность охлаждения (со стороны подачи воздуха)</w:t>
            </w:r>
            <w:proofErr w:type="gramStart"/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proofErr w:type="spellStart"/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proofErr w:type="gramEnd"/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spellEnd"/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кв.</w:t>
            </w:r>
          </w:p>
        </w:tc>
        <w:tc>
          <w:tcPr>
            <w:tcW w:w="0" w:type="auto"/>
            <w:hideMark/>
          </w:tcPr>
          <w:p w:rsidR="005943EF" w:rsidRPr="00D8010E" w:rsidRDefault="005943EF" w:rsidP="000477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hideMark/>
          </w:tcPr>
          <w:p w:rsidR="005943EF" w:rsidRPr="00D8010E" w:rsidRDefault="005943EF" w:rsidP="000477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5943EF" w:rsidRPr="00D8010E" w:rsidRDefault="005943EF" w:rsidP="000477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5943EF" w:rsidRPr="00D8010E" w:rsidRDefault="005943EF" w:rsidP="000477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5943EF" w:rsidRPr="00D8010E" w:rsidRDefault="005943EF" w:rsidP="000477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Производительность </w:t>
            </w:r>
            <w:proofErr w:type="spellStart"/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электровентилятора</w:t>
            </w:r>
            <w:proofErr w:type="spellEnd"/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м. куб./мин</w:t>
            </w:r>
          </w:p>
        </w:tc>
        <w:tc>
          <w:tcPr>
            <w:tcW w:w="0" w:type="auto"/>
            <w:hideMark/>
          </w:tcPr>
          <w:p w:rsidR="005943EF" w:rsidRPr="00D8010E" w:rsidRDefault="005943EF" w:rsidP="000477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hideMark/>
          </w:tcPr>
          <w:p w:rsidR="005943EF" w:rsidRPr="00D8010E" w:rsidRDefault="005943EF" w:rsidP="000477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0" w:type="auto"/>
            <w:hideMark/>
          </w:tcPr>
          <w:p w:rsidR="005943EF" w:rsidRPr="00D8010E" w:rsidRDefault="005943EF" w:rsidP="000477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0" w:type="auto"/>
            <w:hideMark/>
          </w:tcPr>
          <w:p w:rsidR="005943EF" w:rsidRPr="00D8010E" w:rsidRDefault="005943EF" w:rsidP="000477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0" w:type="auto"/>
            <w:hideMark/>
          </w:tcPr>
          <w:p w:rsidR="005943EF" w:rsidRPr="00D8010E" w:rsidRDefault="005943EF" w:rsidP="000477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</w:tbl>
    <w:p w:rsidR="005943EF" w:rsidRPr="00D8010E" w:rsidRDefault="005943EF" w:rsidP="00FF18D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01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ПЛАТФОРМА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30"/>
        <w:gridCol w:w="1843"/>
        <w:gridCol w:w="1976"/>
        <w:gridCol w:w="933"/>
        <w:gridCol w:w="2707"/>
        <w:gridCol w:w="933"/>
      </w:tblGrid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Урал-375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Урал-375Д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Урал-375С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Урал-377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Урал-377С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Платформа</w:t>
            </w:r>
          </w:p>
        </w:tc>
        <w:tc>
          <w:tcPr>
            <w:tcW w:w="0" w:type="auto"/>
            <w:gridSpan w:val="2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Металлическая</w:t>
            </w:r>
            <w:proofErr w:type="gramEnd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задним откидным бортом, оборудована откидными скамейками и съемным тентом с дугами; боковые и передний борта надставные решетчатые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Деревянная</w:t>
            </w:r>
            <w:proofErr w:type="gramEnd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откидными бортами; продольные и поперечные брусья металлические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943EF" w:rsidRPr="00D8010E" w:rsidTr="00841608">
        <w:tc>
          <w:tcPr>
            <w:tcW w:w="0" w:type="auto"/>
            <w:gridSpan w:val="6"/>
            <w:hideMark/>
          </w:tcPr>
          <w:p w:rsidR="005943EF" w:rsidRPr="00D8010E" w:rsidRDefault="005943EF" w:rsidP="00FF18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Внутренние размеры платформы, </w:t>
            </w:r>
            <w:proofErr w:type="gramStart"/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мм</w:t>
            </w:r>
            <w:proofErr w:type="gramEnd"/>
            <w:r w:rsidRPr="00D8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  <w:hideMark/>
          </w:tcPr>
          <w:p w:rsidR="005943EF" w:rsidRPr="00D8010E" w:rsidRDefault="005943EF" w:rsidP="000477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</w:t>
            </w:r>
          </w:p>
        </w:tc>
        <w:tc>
          <w:tcPr>
            <w:tcW w:w="0" w:type="auto"/>
            <w:hideMark/>
          </w:tcPr>
          <w:p w:rsidR="005943EF" w:rsidRPr="00D8010E" w:rsidRDefault="005943EF" w:rsidP="000477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</w:t>
            </w:r>
          </w:p>
        </w:tc>
        <w:tc>
          <w:tcPr>
            <w:tcW w:w="0" w:type="auto"/>
            <w:hideMark/>
          </w:tcPr>
          <w:p w:rsidR="005943EF" w:rsidRPr="00D8010E" w:rsidRDefault="005943EF" w:rsidP="000477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5943EF" w:rsidRPr="00D8010E" w:rsidRDefault="005943EF" w:rsidP="000477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0" w:type="auto"/>
            <w:hideMark/>
          </w:tcPr>
          <w:p w:rsidR="005943EF" w:rsidRPr="00D8010E" w:rsidRDefault="005943EF" w:rsidP="000477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0" w:type="auto"/>
            <w:hideMark/>
          </w:tcPr>
          <w:p w:rsidR="005943EF" w:rsidRPr="00D8010E" w:rsidRDefault="005943EF" w:rsidP="000477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</w:t>
            </w:r>
          </w:p>
        </w:tc>
        <w:tc>
          <w:tcPr>
            <w:tcW w:w="0" w:type="auto"/>
            <w:hideMark/>
          </w:tcPr>
          <w:p w:rsidR="005943EF" w:rsidRPr="00D8010E" w:rsidRDefault="005943EF" w:rsidP="000477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</w:t>
            </w:r>
          </w:p>
        </w:tc>
        <w:tc>
          <w:tcPr>
            <w:tcW w:w="0" w:type="auto"/>
            <w:hideMark/>
          </w:tcPr>
          <w:p w:rsidR="005943EF" w:rsidRPr="00D8010E" w:rsidRDefault="005943EF" w:rsidP="000477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5943EF" w:rsidRPr="00D8010E" w:rsidRDefault="005943EF" w:rsidP="000477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2326</w:t>
            </w:r>
          </w:p>
        </w:tc>
        <w:tc>
          <w:tcPr>
            <w:tcW w:w="0" w:type="auto"/>
            <w:hideMark/>
          </w:tcPr>
          <w:p w:rsidR="005943EF" w:rsidRPr="00D8010E" w:rsidRDefault="005943EF" w:rsidP="000477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высота бортов (кроме </w:t>
            </w:r>
            <w:proofErr w:type="gramStart"/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заднего</w:t>
            </w:r>
            <w:proofErr w:type="gramEnd"/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5943EF" w:rsidRPr="00D8010E" w:rsidRDefault="005943EF" w:rsidP="000477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0" w:type="auto"/>
            <w:hideMark/>
          </w:tcPr>
          <w:p w:rsidR="005943EF" w:rsidRPr="00D8010E" w:rsidRDefault="005943EF" w:rsidP="000477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0" w:type="auto"/>
            <w:hideMark/>
          </w:tcPr>
          <w:p w:rsidR="005943EF" w:rsidRPr="00D8010E" w:rsidRDefault="005943EF" w:rsidP="000477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5943EF" w:rsidRPr="00D8010E" w:rsidRDefault="005943EF" w:rsidP="000477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0" w:type="auto"/>
            <w:hideMark/>
          </w:tcPr>
          <w:p w:rsidR="005943EF" w:rsidRPr="00D8010E" w:rsidRDefault="005943EF" w:rsidP="000477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943EF" w:rsidRPr="00D8010E" w:rsidRDefault="005943EF" w:rsidP="00FF18D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01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СПЕЦИАЛЬНОЕ ОБОРУДОВАНИЕ АВТОМОБИЛЕЙ Урал-375 и Урал-375Д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68"/>
        <w:gridCol w:w="4954"/>
      </w:tblGrid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Лебедка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Лебедка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Барабанного типа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Привод лебедки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карданная передача от коробки дополнительного отбора мощности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Редуктор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Червячная глобоидальная пара с передаточным отношением 31</w:t>
            </w:r>
            <w:proofErr w:type="gramStart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Тяговое усилие, кгс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6000 - 7000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Рабочая длина троса, </w:t>
            </w:r>
            <w:proofErr w:type="gramStart"/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1640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Коробка отбора мощнос</w:t>
            </w:r>
            <w:r w:rsidR="00164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 (устанавливается на коробку</w:t>
            </w: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</w:t>
            </w:r>
            <w:proofErr w:type="gramEnd"/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одноходовая, с двумя передачами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Отбор мощности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специальной шестерни промежуточного вала коробки передач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Общие передаточные числа (с учетом коробки </w:t>
            </w: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передач)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первая передача</w:t>
            </w:r>
          </w:p>
        </w:tc>
        <w:tc>
          <w:tcPr>
            <w:tcW w:w="0" w:type="auto"/>
            <w:hideMark/>
          </w:tcPr>
          <w:p w:rsidR="005943EF" w:rsidRPr="00D8010E" w:rsidRDefault="005943EF" w:rsidP="00164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2,99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вторая передача</w:t>
            </w:r>
          </w:p>
        </w:tc>
        <w:tc>
          <w:tcPr>
            <w:tcW w:w="0" w:type="auto"/>
            <w:hideMark/>
          </w:tcPr>
          <w:p w:rsidR="005943EF" w:rsidRPr="00D8010E" w:rsidRDefault="005943EF" w:rsidP="00164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1,44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1640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Коробка дополнительного отбора мощности (устанавливается на раздаточную коробку)</w:t>
            </w:r>
          </w:p>
        </w:tc>
        <w:tc>
          <w:tcPr>
            <w:tcW w:w="0" w:type="auto"/>
            <w:hideMark/>
          </w:tcPr>
          <w:p w:rsidR="005943EF" w:rsidRPr="00D8010E" w:rsidRDefault="005943EF" w:rsidP="00164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hideMark/>
          </w:tcPr>
          <w:p w:rsidR="005943EF" w:rsidRPr="00D8010E" w:rsidRDefault="00164061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1-ходовая, 1-</w:t>
            </w:r>
            <w:r w:rsidR="005943EF"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ступенчатая, снабжена масляным насосом</w:t>
            </w:r>
          </w:p>
        </w:tc>
      </w:tr>
      <w:tr w:rsidR="005943EF" w:rsidRPr="00D8010E" w:rsidTr="00841608"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Отбор мощности</w:t>
            </w:r>
          </w:p>
        </w:tc>
        <w:tc>
          <w:tcPr>
            <w:tcW w:w="0" w:type="auto"/>
            <w:hideMark/>
          </w:tcPr>
          <w:p w:rsidR="005943EF" w:rsidRPr="00D8010E" w:rsidRDefault="005943EF" w:rsidP="00FF1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скользящую муфту от первичного вала раздаточной коробки</w:t>
            </w:r>
          </w:p>
        </w:tc>
      </w:tr>
    </w:tbl>
    <w:p w:rsidR="005943EF" w:rsidRPr="00D8010E" w:rsidRDefault="005943EF" w:rsidP="00FF18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01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Специальное оборудование седельных тягачей Урал-375С и Урал-377С</w:t>
      </w:r>
    </w:p>
    <w:p w:rsidR="000E5ABB" w:rsidRPr="00D8010E" w:rsidRDefault="005943EF" w:rsidP="00FF18D2">
      <w:pPr>
        <w:spacing w:after="0" w:line="240" w:lineRule="auto"/>
        <w:rPr>
          <w:sz w:val="24"/>
          <w:szCs w:val="24"/>
        </w:rPr>
      </w:pPr>
      <w:r w:rsidRPr="00D8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Седельно-сцепное устройство - МАЗ-200В, </w:t>
      </w:r>
      <w:r w:rsidR="00164061">
        <w:rPr>
          <w:rFonts w:ascii="Times New Roman" w:eastAsia="Times New Roman" w:hAnsi="Times New Roman" w:cs="Times New Roman"/>
          <w:sz w:val="24"/>
          <w:szCs w:val="24"/>
          <w:lang w:eastAsia="ru-RU"/>
        </w:rPr>
        <w:t>2-</w:t>
      </w:r>
      <w:r w:rsidRPr="00D8010E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шарнирное с автоматическим замком</w:t>
      </w:r>
    </w:p>
    <w:sectPr w:rsidR="000E5ABB" w:rsidRPr="00D8010E" w:rsidSect="00CD5407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E68"/>
    <w:rsid w:val="000477EB"/>
    <w:rsid w:val="000950C9"/>
    <w:rsid w:val="000C42C8"/>
    <w:rsid w:val="000D36CC"/>
    <w:rsid w:val="000E5ABB"/>
    <w:rsid w:val="00164061"/>
    <w:rsid w:val="001739DD"/>
    <w:rsid w:val="001805DD"/>
    <w:rsid w:val="00191204"/>
    <w:rsid w:val="001D3550"/>
    <w:rsid w:val="001D5D28"/>
    <w:rsid w:val="00202021"/>
    <w:rsid w:val="00216536"/>
    <w:rsid w:val="0022498A"/>
    <w:rsid w:val="00247662"/>
    <w:rsid w:val="00263732"/>
    <w:rsid w:val="00281DFE"/>
    <w:rsid w:val="00282E44"/>
    <w:rsid w:val="00285701"/>
    <w:rsid w:val="00286FCC"/>
    <w:rsid w:val="002B5E68"/>
    <w:rsid w:val="002F7E54"/>
    <w:rsid w:val="00386074"/>
    <w:rsid w:val="003C340C"/>
    <w:rsid w:val="00405280"/>
    <w:rsid w:val="00411DEB"/>
    <w:rsid w:val="00413C7C"/>
    <w:rsid w:val="004277DD"/>
    <w:rsid w:val="0043184E"/>
    <w:rsid w:val="00467B7F"/>
    <w:rsid w:val="00481F93"/>
    <w:rsid w:val="004A6324"/>
    <w:rsid w:val="004C6E16"/>
    <w:rsid w:val="004D1274"/>
    <w:rsid w:val="004E6961"/>
    <w:rsid w:val="004F6C90"/>
    <w:rsid w:val="00503712"/>
    <w:rsid w:val="0052150E"/>
    <w:rsid w:val="005353D0"/>
    <w:rsid w:val="0057532E"/>
    <w:rsid w:val="005943EF"/>
    <w:rsid w:val="005B5E5D"/>
    <w:rsid w:val="005B6F74"/>
    <w:rsid w:val="006005CB"/>
    <w:rsid w:val="00636148"/>
    <w:rsid w:val="006631B8"/>
    <w:rsid w:val="006F2BC0"/>
    <w:rsid w:val="0071044E"/>
    <w:rsid w:val="00773379"/>
    <w:rsid w:val="007A7197"/>
    <w:rsid w:val="007B6210"/>
    <w:rsid w:val="007E101C"/>
    <w:rsid w:val="007E642A"/>
    <w:rsid w:val="00817F38"/>
    <w:rsid w:val="00841608"/>
    <w:rsid w:val="00887BE7"/>
    <w:rsid w:val="008A00A4"/>
    <w:rsid w:val="008E620B"/>
    <w:rsid w:val="008F369D"/>
    <w:rsid w:val="00900FCA"/>
    <w:rsid w:val="00902BF4"/>
    <w:rsid w:val="00946998"/>
    <w:rsid w:val="00990B14"/>
    <w:rsid w:val="009959DD"/>
    <w:rsid w:val="009B158A"/>
    <w:rsid w:val="009E1DB1"/>
    <w:rsid w:val="009E635B"/>
    <w:rsid w:val="009F201A"/>
    <w:rsid w:val="009F484A"/>
    <w:rsid w:val="00A078D9"/>
    <w:rsid w:val="00A3614E"/>
    <w:rsid w:val="00A625A2"/>
    <w:rsid w:val="00A73B57"/>
    <w:rsid w:val="00A76DA3"/>
    <w:rsid w:val="00A968DF"/>
    <w:rsid w:val="00AF176A"/>
    <w:rsid w:val="00B178AD"/>
    <w:rsid w:val="00B30CB6"/>
    <w:rsid w:val="00B64669"/>
    <w:rsid w:val="00B76F12"/>
    <w:rsid w:val="00B82D8B"/>
    <w:rsid w:val="00B972A1"/>
    <w:rsid w:val="00BD4729"/>
    <w:rsid w:val="00C028C3"/>
    <w:rsid w:val="00C067C6"/>
    <w:rsid w:val="00C1138D"/>
    <w:rsid w:val="00C334D2"/>
    <w:rsid w:val="00C5516A"/>
    <w:rsid w:val="00CB098A"/>
    <w:rsid w:val="00CD5407"/>
    <w:rsid w:val="00D15077"/>
    <w:rsid w:val="00D30D8F"/>
    <w:rsid w:val="00D6623A"/>
    <w:rsid w:val="00D738D0"/>
    <w:rsid w:val="00D8010E"/>
    <w:rsid w:val="00D914CB"/>
    <w:rsid w:val="00E074F4"/>
    <w:rsid w:val="00E26A74"/>
    <w:rsid w:val="00EE311E"/>
    <w:rsid w:val="00EF1E9E"/>
    <w:rsid w:val="00F0571F"/>
    <w:rsid w:val="00F45F95"/>
    <w:rsid w:val="00F83F09"/>
    <w:rsid w:val="00FA0E2C"/>
    <w:rsid w:val="00FA3B0A"/>
    <w:rsid w:val="00FB49E5"/>
    <w:rsid w:val="00FB50B3"/>
    <w:rsid w:val="00FE71C3"/>
    <w:rsid w:val="00FF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3F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87B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8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766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7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66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87B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6">
    <w:name w:val="Table Grid"/>
    <w:basedOn w:val="a1"/>
    <w:uiPriority w:val="59"/>
    <w:rsid w:val="00887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83F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q">
    <w:name w:val="q"/>
    <w:basedOn w:val="a0"/>
    <w:rsid w:val="00A73B57"/>
  </w:style>
  <w:style w:type="character" w:customStyle="1" w:styleId="30">
    <w:name w:val="Заголовок 3 Знак"/>
    <w:basedOn w:val="a0"/>
    <w:link w:val="3"/>
    <w:uiPriority w:val="9"/>
    <w:semiHidden/>
    <w:rsid w:val="00A968D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3F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87B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8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766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7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66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87B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6">
    <w:name w:val="Table Grid"/>
    <w:basedOn w:val="a1"/>
    <w:uiPriority w:val="59"/>
    <w:rsid w:val="00887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83F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q">
    <w:name w:val="q"/>
    <w:basedOn w:val="a0"/>
    <w:rsid w:val="00A73B57"/>
  </w:style>
  <w:style w:type="character" w:customStyle="1" w:styleId="30">
    <w:name w:val="Заголовок 3 Знак"/>
    <w:basedOn w:val="a0"/>
    <w:link w:val="3"/>
    <w:uiPriority w:val="9"/>
    <w:semiHidden/>
    <w:rsid w:val="00A968D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03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1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4307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2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87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7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711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379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13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814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436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151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950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1929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8218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1675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2522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1221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09480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9725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56051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1677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5056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15969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97676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0987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7224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658342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6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8523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971152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8924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82476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3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56080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79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53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4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54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18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82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1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250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29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299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300991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061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614561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4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19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874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0008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474080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901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406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422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404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0226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31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447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956026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463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084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621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401500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6988448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71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767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742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7408187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706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910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0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225396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14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40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3100581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823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187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45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551366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046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2150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2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5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43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84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80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39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674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384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409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026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778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195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912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3814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4263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4210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1637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7425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75276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07429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5558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0923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06652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6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10568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01366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05934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862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3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15440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0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8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63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63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52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154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691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86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755487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08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132331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187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731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460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672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479866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549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244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613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650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0684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558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538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364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089930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786766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442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925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312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8835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9758877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09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002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559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1706728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74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62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376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4736662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534055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598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802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12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212862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1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6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8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1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219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53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999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63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283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48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583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529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281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848881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5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297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1423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907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4980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3045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8658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307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1944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4519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3119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4315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00053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02642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86634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15237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15403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33600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15082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09429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819303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2917410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027915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5290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96466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577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61424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3397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47598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000434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920235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426853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23874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787341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304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6562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3923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27065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11491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45401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300917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31357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14993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383576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1742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622075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19233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6450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8973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28742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64486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96711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80581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167858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7335029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16107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473473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98720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833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14961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61509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26584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97687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121222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9894012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71474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0495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4347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4491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73461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24019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2854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63071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330927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471119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653553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42582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1276528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23766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35133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66086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38366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8370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61955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23807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56457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608704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11741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9411413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39399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300445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33787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4308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19385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8565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88877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9822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890824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1212934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153096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526450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1448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30616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38925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19854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61279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878906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703385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331474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3923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124978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53164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75663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16322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39337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58166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38859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06197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41298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8986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359140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7897133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102105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042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63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48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64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952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80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310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963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521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901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320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873087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392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4271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167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782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67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7446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493508">
                                                              <w:marLeft w:val="0"/>
                                                              <w:marRight w:val="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621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5986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557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3762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181671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465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51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468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4904503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4861324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561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802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58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9717353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54039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58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091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09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015430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5305855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797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3377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591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5357614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1339500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080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348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259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4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15</Pages>
  <Words>6067</Words>
  <Characters>34582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29</cp:revision>
  <dcterms:created xsi:type="dcterms:W3CDTF">2018-10-26T09:20:00Z</dcterms:created>
  <dcterms:modified xsi:type="dcterms:W3CDTF">2025-07-17T07:35:00Z</dcterms:modified>
</cp:coreProperties>
</file>