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11" w:rsidRPr="00AC50D7" w:rsidRDefault="0064391A" w:rsidP="006C5611">
      <w:pPr>
        <w:spacing w:after="0" w:line="240" w:lineRule="auto"/>
        <w:jc w:val="center"/>
        <w:rPr>
          <w:rFonts w:ascii="Times New Roman" w:hAnsi="Times New Roman" w:cs="Times New Roman"/>
          <w:bCs/>
          <w:sz w:val="28"/>
          <w:szCs w:val="28"/>
        </w:rPr>
      </w:pPr>
      <w:r>
        <w:rPr>
          <w:noProof/>
          <w:lang w:eastAsia="ru-RU"/>
        </w:rPr>
        <w:drawing>
          <wp:anchor distT="0" distB="0" distL="114300" distR="114300" simplePos="0" relativeHeight="251658240" behindDoc="0" locked="0" layoutInCell="1" allowOverlap="1" wp14:anchorId="669CB6BE" wp14:editId="251B8625">
            <wp:simplePos x="0" y="0"/>
            <wp:positionH relativeFrom="margin">
              <wp:posOffset>628650</wp:posOffset>
            </wp:positionH>
            <wp:positionV relativeFrom="margin">
              <wp:posOffset>828675</wp:posOffset>
            </wp:positionV>
            <wp:extent cx="5285105" cy="33235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323590"/>
                    </a:xfrm>
                    <a:prstGeom prst="rect">
                      <a:avLst/>
                    </a:prstGeom>
                  </pic:spPr>
                </pic:pic>
              </a:graphicData>
            </a:graphic>
          </wp:anchor>
        </w:drawing>
      </w:r>
      <w:r w:rsidR="004B0C93">
        <w:rPr>
          <w:rStyle w:val="a3"/>
          <w:rFonts w:ascii="Times New Roman" w:hAnsi="Times New Roman" w:cs="Times New Roman"/>
          <w:sz w:val="28"/>
          <w:szCs w:val="28"/>
        </w:rPr>
        <w:t>02-423</w:t>
      </w:r>
      <w:r w:rsidR="006C5611" w:rsidRPr="00AC50D7">
        <w:rPr>
          <w:rStyle w:val="a3"/>
          <w:rFonts w:ascii="Times New Roman" w:hAnsi="Times New Roman" w:cs="Times New Roman"/>
          <w:sz w:val="28"/>
          <w:szCs w:val="28"/>
        </w:rPr>
        <w:t xml:space="preserve"> Я-4 4х2 первый советский серийный бортовой грузовик грузоподъемностью 3.5 т, мест </w:t>
      </w:r>
      <w:r w:rsidR="009979B1">
        <w:rPr>
          <w:rStyle w:val="a3"/>
          <w:rFonts w:ascii="Times New Roman" w:hAnsi="Times New Roman" w:cs="Times New Roman"/>
          <w:sz w:val="28"/>
          <w:szCs w:val="28"/>
        </w:rPr>
        <w:t>2</w:t>
      </w:r>
      <w:r w:rsidR="00EE2906">
        <w:rPr>
          <w:rStyle w:val="a3"/>
          <w:rFonts w:ascii="Times New Roman" w:hAnsi="Times New Roman" w:cs="Times New Roman"/>
          <w:sz w:val="28"/>
          <w:szCs w:val="28"/>
        </w:rPr>
        <w:t>, сухой вес 4.</w:t>
      </w:r>
      <w:r w:rsidR="00EE2906" w:rsidRPr="00EE2906">
        <w:rPr>
          <w:rStyle w:val="a3"/>
          <w:rFonts w:ascii="Times New Roman" w:hAnsi="Times New Roman" w:cs="Times New Roman"/>
          <w:sz w:val="28"/>
          <w:szCs w:val="28"/>
        </w:rPr>
        <w:t>11</w:t>
      </w:r>
      <w:r w:rsidR="006C5611" w:rsidRPr="00AC50D7">
        <w:rPr>
          <w:rStyle w:val="a3"/>
          <w:rFonts w:ascii="Times New Roman" w:hAnsi="Times New Roman" w:cs="Times New Roman"/>
          <w:sz w:val="28"/>
          <w:szCs w:val="28"/>
        </w:rPr>
        <w:t xml:space="preserve"> т, </w:t>
      </w:r>
      <w:r w:rsidR="0077187B">
        <w:rPr>
          <w:rStyle w:val="a3"/>
          <w:rFonts w:ascii="Times New Roman" w:hAnsi="Times New Roman" w:cs="Times New Roman"/>
          <w:sz w:val="28"/>
          <w:szCs w:val="28"/>
        </w:rPr>
        <w:t xml:space="preserve">полный вес в пределах </w:t>
      </w:r>
      <w:r w:rsidR="0077187B" w:rsidRPr="00207E64">
        <w:rPr>
          <w:rStyle w:val="a3"/>
          <w:rFonts w:ascii="Times New Roman" w:hAnsi="Times New Roman" w:cs="Times New Roman"/>
          <w:sz w:val="28"/>
          <w:szCs w:val="28"/>
        </w:rPr>
        <w:t>8,2-8,5 т</w:t>
      </w:r>
      <w:r w:rsidR="0077187B">
        <w:rPr>
          <w:rStyle w:val="a3"/>
          <w:rFonts w:ascii="Times New Roman" w:hAnsi="Times New Roman" w:cs="Times New Roman"/>
          <w:sz w:val="28"/>
          <w:szCs w:val="28"/>
        </w:rPr>
        <w:t xml:space="preserve">, </w:t>
      </w:r>
      <w:proofErr w:type="spellStart"/>
      <w:r w:rsidR="006C5611" w:rsidRPr="00AC50D7">
        <w:rPr>
          <w:rStyle w:val="a3"/>
          <w:rFonts w:ascii="Times New Roman" w:hAnsi="Times New Roman" w:cs="Times New Roman"/>
          <w:sz w:val="28"/>
          <w:szCs w:val="28"/>
        </w:rPr>
        <w:t>Me</w:t>
      </w:r>
      <w:proofErr w:type="spellEnd"/>
      <w:r w:rsidR="000E7808">
        <w:rPr>
          <w:rStyle w:val="a3"/>
          <w:rFonts w:ascii="Times New Roman" w:hAnsi="Times New Roman" w:cs="Times New Roman"/>
          <w:sz w:val="28"/>
          <w:szCs w:val="28"/>
          <w:lang w:val="en-US"/>
        </w:rPr>
        <w:t>r</w:t>
      </w:r>
      <w:proofErr w:type="spellStart"/>
      <w:r w:rsidR="006C5611" w:rsidRPr="00AC50D7">
        <w:rPr>
          <w:rStyle w:val="a3"/>
          <w:rFonts w:ascii="Times New Roman" w:hAnsi="Times New Roman" w:cs="Times New Roman"/>
          <w:sz w:val="28"/>
          <w:szCs w:val="28"/>
        </w:rPr>
        <w:t>cedes-Benz</w:t>
      </w:r>
      <w:proofErr w:type="spellEnd"/>
      <w:r w:rsidR="006C5611" w:rsidRPr="00AC50D7">
        <w:rPr>
          <w:rStyle w:val="a3"/>
          <w:rFonts w:ascii="Times New Roman" w:hAnsi="Times New Roman" w:cs="Times New Roman"/>
          <w:sz w:val="28"/>
          <w:szCs w:val="28"/>
        </w:rPr>
        <w:t xml:space="preserve"> М26 70 </w:t>
      </w:r>
      <w:proofErr w:type="spellStart"/>
      <w:r w:rsidR="006C5611" w:rsidRPr="00AC50D7">
        <w:rPr>
          <w:rStyle w:val="a3"/>
          <w:rFonts w:ascii="Times New Roman" w:hAnsi="Times New Roman" w:cs="Times New Roman"/>
          <w:sz w:val="28"/>
          <w:szCs w:val="28"/>
        </w:rPr>
        <w:t>лс</w:t>
      </w:r>
      <w:proofErr w:type="spellEnd"/>
      <w:r w:rsidR="006C5611" w:rsidRPr="00AC50D7">
        <w:rPr>
          <w:rStyle w:val="a3"/>
          <w:rFonts w:ascii="Times New Roman" w:hAnsi="Times New Roman" w:cs="Times New Roman"/>
          <w:sz w:val="28"/>
          <w:szCs w:val="28"/>
        </w:rPr>
        <w:t>, до 45 км/час, 6</w:t>
      </w:r>
      <w:r w:rsidR="0066794F">
        <w:rPr>
          <w:rStyle w:val="a3"/>
          <w:rFonts w:ascii="Times New Roman" w:hAnsi="Times New Roman" w:cs="Times New Roman"/>
          <w:sz w:val="28"/>
          <w:szCs w:val="28"/>
        </w:rPr>
        <w:t>6</w:t>
      </w:r>
      <w:r w:rsidR="006C5611" w:rsidRPr="00AC50D7">
        <w:rPr>
          <w:rStyle w:val="a3"/>
          <w:rFonts w:ascii="Times New Roman" w:hAnsi="Times New Roman" w:cs="Times New Roman"/>
          <w:sz w:val="28"/>
          <w:szCs w:val="28"/>
        </w:rPr>
        <w:t xml:space="preserve"> экз. </w:t>
      </w:r>
      <w:r w:rsidR="009979B1" w:rsidRPr="00AC50D7">
        <w:rPr>
          <w:rStyle w:val="a3"/>
          <w:rFonts w:ascii="Times New Roman" w:hAnsi="Times New Roman" w:cs="Times New Roman"/>
          <w:sz w:val="28"/>
          <w:szCs w:val="28"/>
        </w:rPr>
        <w:t>бортов</w:t>
      </w:r>
      <w:r w:rsidR="009979B1">
        <w:rPr>
          <w:rStyle w:val="a3"/>
          <w:rFonts w:ascii="Times New Roman" w:hAnsi="Times New Roman" w:cs="Times New Roman"/>
          <w:sz w:val="28"/>
          <w:szCs w:val="28"/>
        </w:rPr>
        <w:t>ых</w:t>
      </w:r>
      <w:r w:rsidR="009979B1" w:rsidRPr="00AC50D7">
        <w:rPr>
          <w:rStyle w:val="a3"/>
          <w:rFonts w:ascii="Times New Roman" w:hAnsi="Times New Roman" w:cs="Times New Roman"/>
          <w:sz w:val="28"/>
          <w:szCs w:val="28"/>
        </w:rPr>
        <w:t xml:space="preserve"> </w:t>
      </w:r>
      <w:r w:rsidR="006C5611" w:rsidRPr="00AC50D7">
        <w:rPr>
          <w:rStyle w:val="a3"/>
          <w:rFonts w:ascii="Times New Roman" w:hAnsi="Times New Roman" w:cs="Times New Roman"/>
          <w:sz w:val="28"/>
          <w:szCs w:val="28"/>
        </w:rPr>
        <w:t xml:space="preserve">и 70 шасси, ЯГАЗ </w:t>
      </w:r>
      <w:r w:rsidR="00232C44">
        <w:rPr>
          <w:rStyle w:val="a3"/>
          <w:rFonts w:ascii="Times New Roman" w:hAnsi="Times New Roman" w:cs="Times New Roman"/>
          <w:sz w:val="28"/>
          <w:szCs w:val="28"/>
        </w:rPr>
        <w:t xml:space="preserve">№3 </w:t>
      </w:r>
      <w:r w:rsidR="006C5611" w:rsidRPr="00AC50D7">
        <w:rPr>
          <w:rStyle w:val="a3"/>
          <w:rFonts w:ascii="Times New Roman" w:hAnsi="Times New Roman" w:cs="Times New Roman"/>
          <w:sz w:val="28"/>
          <w:szCs w:val="28"/>
        </w:rPr>
        <w:t>г. Ярославль</w:t>
      </w:r>
      <w:r w:rsidR="000A3E2B">
        <w:rPr>
          <w:rStyle w:val="a3"/>
          <w:rFonts w:ascii="Times New Roman" w:hAnsi="Times New Roman" w:cs="Times New Roman"/>
          <w:sz w:val="28"/>
          <w:szCs w:val="28"/>
        </w:rPr>
        <w:t>,</w:t>
      </w:r>
      <w:r w:rsidR="006C5611" w:rsidRPr="00AC50D7">
        <w:rPr>
          <w:rStyle w:val="a3"/>
          <w:rFonts w:ascii="Times New Roman" w:hAnsi="Times New Roman" w:cs="Times New Roman"/>
          <w:sz w:val="28"/>
          <w:szCs w:val="28"/>
        </w:rPr>
        <w:t xml:space="preserve"> 1928-29 г.</w:t>
      </w:r>
      <w:r w:rsidR="00232C44">
        <w:rPr>
          <w:rStyle w:val="a3"/>
          <w:rFonts w:ascii="Times New Roman" w:hAnsi="Times New Roman" w:cs="Times New Roman"/>
          <w:sz w:val="28"/>
          <w:szCs w:val="28"/>
        </w:rPr>
        <w:t xml:space="preserve"> </w:t>
      </w:r>
      <w:proofErr w:type="gramStart"/>
      <w:r w:rsidR="00232C44">
        <w:rPr>
          <w:rStyle w:val="a3"/>
          <w:rFonts w:ascii="Times New Roman" w:hAnsi="Times New Roman" w:cs="Times New Roman"/>
          <w:sz w:val="28"/>
          <w:szCs w:val="28"/>
        </w:rPr>
        <w:t>в</w:t>
      </w:r>
      <w:proofErr w:type="gramEnd"/>
      <w:r w:rsidR="00232C44">
        <w:rPr>
          <w:rStyle w:val="a3"/>
          <w:rFonts w:ascii="Times New Roman" w:hAnsi="Times New Roman" w:cs="Times New Roman"/>
          <w:sz w:val="28"/>
          <w:szCs w:val="28"/>
        </w:rPr>
        <w:t>.</w:t>
      </w:r>
      <w:r w:rsidR="006C5611" w:rsidRPr="00AC50D7">
        <w:rPr>
          <w:rFonts w:ascii="Times New Roman" w:hAnsi="Times New Roman" w:cs="Times New Roman"/>
          <w:sz w:val="28"/>
          <w:szCs w:val="28"/>
        </w:rPr>
        <w:br/>
      </w:r>
      <w:r w:rsidR="006C5611" w:rsidRPr="00AC50D7">
        <w:rPr>
          <w:rFonts w:ascii="Times New Roman" w:hAnsi="Times New Roman" w:cs="Times New Roman"/>
          <w:sz w:val="28"/>
          <w:szCs w:val="28"/>
        </w:rPr>
        <w:br/>
      </w:r>
    </w:p>
    <w:p w:rsidR="006C5611" w:rsidRDefault="006C5611"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p>
    <w:p w:rsidR="0064391A" w:rsidRDefault="0064391A"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p>
    <w:p w:rsidR="006C5611" w:rsidRDefault="006C5611" w:rsidP="006C5611">
      <w:pPr>
        <w:spacing w:after="0" w:line="240" w:lineRule="auto"/>
        <w:rPr>
          <w:rFonts w:ascii="Times New Roman" w:hAnsi="Times New Roman" w:cs="Times New Roman"/>
          <w:b/>
          <w:bCs/>
          <w:sz w:val="24"/>
          <w:szCs w:val="24"/>
        </w:rPr>
      </w:pPr>
      <w:bookmarkStart w:id="0" w:name="_GoBack"/>
      <w:bookmarkEnd w:id="0"/>
    </w:p>
    <w:p w:rsidR="0077187B" w:rsidRDefault="00232C44" w:rsidP="0077187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77187B" w:rsidRDefault="0077187B" w:rsidP="0077187B">
      <w:pPr>
        <w:spacing w:after="0" w:line="240" w:lineRule="auto"/>
        <w:rPr>
          <w:rFonts w:ascii="Times New Roman" w:hAnsi="Times New Roman" w:cs="Times New Roman"/>
          <w:sz w:val="24"/>
          <w:szCs w:val="24"/>
        </w:rPr>
      </w:pPr>
    </w:p>
    <w:p w:rsidR="00461446" w:rsidRPr="00AB1C0E" w:rsidRDefault="00461446" w:rsidP="006C5611">
      <w:pPr>
        <w:spacing w:after="0" w:line="240" w:lineRule="auto"/>
        <w:rPr>
          <w:color w:val="000000"/>
          <w:sz w:val="24"/>
          <w:szCs w:val="24"/>
        </w:rPr>
      </w:pPr>
    </w:p>
    <w:p w:rsidR="004432AF" w:rsidRPr="00841154" w:rsidRDefault="000A3E2B" w:rsidP="006C5611">
      <w:pPr>
        <w:spacing w:after="0" w:line="240" w:lineRule="auto"/>
        <w:rPr>
          <w:rFonts w:ascii="Times New Roman" w:hAnsi="Times New Roman" w:cs="Times New Roman"/>
          <w:i/>
          <w:sz w:val="24"/>
          <w:szCs w:val="24"/>
        </w:rPr>
      </w:pPr>
      <w:r>
        <w:t xml:space="preserve"> </w:t>
      </w:r>
    </w:p>
    <w:p w:rsidR="0064391A" w:rsidRDefault="0064391A" w:rsidP="006C5611">
      <w:pPr>
        <w:spacing w:after="0" w:line="240" w:lineRule="auto"/>
        <w:rPr>
          <w:rFonts w:ascii="Times New Roman" w:hAnsi="Times New Roman" w:cs="Times New Roman"/>
          <w:i/>
          <w:sz w:val="24"/>
          <w:szCs w:val="24"/>
        </w:rPr>
      </w:pPr>
    </w:p>
    <w:p w:rsidR="0064391A" w:rsidRDefault="0064391A" w:rsidP="006C5611">
      <w:pPr>
        <w:spacing w:after="0" w:line="240" w:lineRule="auto"/>
        <w:rPr>
          <w:rFonts w:ascii="Times New Roman" w:hAnsi="Times New Roman" w:cs="Times New Roman"/>
          <w:i/>
          <w:sz w:val="24"/>
          <w:szCs w:val="24"/>
        </w:rPr>
      </w:pPr>
    </w:p>
    <w:p w:rsidR="0064391A" w:rsidRDefault="0064391A" w:rsidP="006C5611">
      <w:pPr>
        <w:spacing w:after="0" w:line="240" w:lineRule="auto"/>
        <w:rPr>
          <w:rFonts w:ascii="Times New Roman" w:hAnsi="Times New Roman" w:cs="Times New Roman"/>
          <w:i/>
          <w:sz w:val="24"/>
          <w:szCs w:val="24"/>
        </w:rPr>
      </w:pPr>
    </w:p>
    <w:p w:rsidR="0064391A" w:rsidRDefault="0064391A" w:rsidP="006C5611">
      <w:pPr>
        <w:spacing w:after="0" w:line="240" w:lineRule="auto"/>
        <w:rPr>
          <w:rFonts w:ascii="Times New Roman" w:hAnsi="Times New Roman" w:cs="Times New Roman"/>
          <w:i/>
          <w:sz w:val="24"/>
          <w:szCs w:val="24"/>
        </w:rPr>
      </w:pPr>
    </w:p>
    <w:p w:rsidR="0064391A" w:rsidRDefault="0064391A" w:rsidP="006C5611">
      <w:pPr>
        <w:spacing w:after="0" w:line="240" w:lineRule="auto"/>
        <w:rPr>
          <w:rFonts w:ascii="Times New Roman" w:hAnsi="Times New Roman" w:cs="Times New Roman"/>
          <w:i/>
          <w:sz w:val="24"/>
          <w:szCs w:val="24"/>
        </w:rPr>
      </w:pPr>
    </w:p>
    <w:p w:rsidR="0064391A" w:rsidRDefault="0064391A" w:rsidP="006C5611">
      <w:pPr>
        <w:spacing w:after="0" w:line="240" w:lineRule="auto"/>
        <w:rPr>
          <w:rFonts w:ascii="Times New Roman" w:hAnsi="Times New Roman" w:cs="Times New Roman"/>
          <w:i/>
          <w:sz w:val="24"/>
          <w:szCs w:val="24"/>
        </w:rPr>
      </w:pPr>
    </w:p>
    <w:p w:rsidR="006C5611" w:rsidRDefault="006C5611" w:rsidP="006C561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С</w:t>
      </w:r>
      <w:r w:rsidRPr="009929A6">
        <w:rPr>
          <w:rFonts w:ascii="Times New Roman" w:hAnsi="Times New Roman" w:cs="Times New Roman"/>
          <w:sz w:val="24"/>
          <w:szCs w:val="24"/>
        </w:rPr>
        <w:t>татьи</w:t>
      </w:r>
      <w:r w:rsidR="000A3E2B">
        <w:rPr>
          <w:rFonts w:ascii="Times New Roman" w:hAnsi="Times New Roman" w:cs="Times New Roman"/>
          <w:sz w:val="24"/>
          <w:szCs w:val="24"/>
        </w:rPr>
        <w:t xml:space="preserve"> М.</w:t>
      </w:r>
      <w:r w:rsidR="004B0C93">
        <w:rPr>
          <w:rFonts w:ascii="Times New Roman" w:hAnsi="Times New Roman" w:cs="Times New Roman"/>
          <w:sz w:val="24"/>
          <w:szCs w:val="24"/>
        </w:rPr>
        <w:t xml:space="preserve">В. </w:t>
      </w:r>
      <w:r w:rsidR="004B0C93" w:rsidRPr="004B0C93">
        <w:rPr>
          <w:rFonts w:ascii="Times New Roman" w:hAnsi="Times New Roman" w:cs="Times New Roman"/>
          <w:sz w:val="24"/>
          <w:szCs w:val="24"/>
        </w:rPr>
        <w:t>Соколова</w:t>
      </w:r>
      <w:r w:rsidR="000A3E2B">
        <w:rPr>
          <w:rFonts w:ascii="Times New Roman" w:hAnsi="Times New Roman" w:cs="Times New Roman"/>
          <w:sz w:val="24"/>
          <w:szCs w:val="24"/>
        </w:rPr>
        <w:t xml:space="preserve"> и С.</w:t>
      </w:r>
      <w:r w:rsidR="004B0C93">
        <w:rPr>
          <w:rFonts w:ascii="Times New Roman" w:hAnsi="Times New Roman" w:cs="Times New Roman"/>
          <w:sz w:val="24"/>
          <w:szCs w:val="24"/>
        </w:rPr>
        <w:t xml:space="preserve">В. </w:t>
      </w:r>
      <w:proofErr w:type="spellStart"/>
      <w:r w:rsidR="004B0C93">
        <w:rPr>
          <w:rFonts w:ascii="Times New Roman" w:hAnsi="Times New Roman" w:cs="Times New Roman"/>
          <w:sz w:val="24"/>
          <w:szCs w:val="24"/>
        </w:rPr>
        <w:t>Кирильца</w:t>
      </w:r>
      <w:proofErr w:type="spellEnd"/>
      <w:r w:rsidRPr="009929A6">
        <w:rPr>
          <w:rFonts w:ascii="Times New Roman" w:hAnsi="Times New Roman" w:cs="Times New Roman"/>
          <w:sz w:val="24"/>
          <w:szCs w:val="24"/>
        </w:rPr>
        <w:t xml:space="preserve">, сознательно приведенные в обратной хронологии, дают не только </w:t>
      </w:r>
      <w:r>
        <w:rPr>
          <w:rFonts w:ascii="Times New Roman" w:hAnsi="Times New Roman" w:cs="Times New Roman"/>
          <w:sz w:val="24"/>
          <w:szCs w:val="24"/>
        </w:rPr>
        <w:t xml:space="preserve">исчерпывающие знания </w:t>
      </w:r>
      <w:r w:rsidRPr="009929A6">
        <w:rPr>
          <w:rFonts w:ascii="Times New Roman" w:hAnsi="Times New Roman" w:cs="Times New Roman"/>
          <w:sz w:val="24"/>
          <w:szCs w:val="24"/>
        </w:rPr>
        <w:t xml:space="preserve">о самом грузовике, но и </w:t>
      </w:r>
      <w:r>
        <w:rPr>
          <w:rFonts w:ascii="Times New Roman" w:hAnsi="Times New Roman" w:cs="Times New Roman"/>
          <w:sz w:val="24"/>
          <w:szCs w:val="24"/>
        </w:rPr>
        <w:t>понимание</w:t>
      </w:r>
      <w:r w:rsidRPr="009929A6">
        <w:rPr>
          <w:rFonts w:ascii="Times New Roman" w:hAnsi="Times New Roman" w:cs="Times New Roman"/>
          <w:sz w:val="24"/>
          <w:szCs w:val="24"/>
        </w:rPr>
        <w:t xml:space="preserve"> </w:t>
      </w:r>
      <w:r>
        <w:rPr>
          <w:rFonts w:ascii="Times New Roman" w:hAnsi="Times New Roman" w:cs="Times New Roman"/>
          <w:sz w:val="24"/>
          <w:szCs w:val="24"/>
        </w:rPr>
        <w:t xml:space="preserve">кропотливой </w:t>
      </w:r>
      <w:r w:rsidRPr="009929A6">
        <w:rPr>
          <w:rFonts w:ascii="Times New Roman" w:hAnsi="Times New Roman" w:cs="Times New Roman"/>
          <w:sz w:val="24"/>
          <w:szCs w:val="24"/>
        </w:rPr>
        <w:t>работ</w:t>
      </w:r>
      <w:r>
        <w:rPr>
          <w:rFonts w:ascii="Times New Roman" w:hAnsi="Times New Roman" w:cs="Times New Roman"/>
          <w:sz w:val="24"/>
          <w:szCs w:val="24"/>
        </w:rPr>
        <w:t>ы</w:t>
      </w:r>
      <w:r w:rsidRPr="009929A6">
        <w:rPr>
          <w:rFonts w:ascii="Times New Roman" w:hAnsi="Times New Roman" w:cs="Times New Roman"/>
          <w:sz w:val="24"/>
          <w:szCs w:val="24"/>
        </w:rPr>
        <w:t xml:space="preserve"> исследователей истории нашего автопрома. Спасибо авторам и создателям gruzovikpress.ru.</w:t>
      </w:r>
    </w:p>
    <w:p w:rsidR="000A3E2B" w:rsidRDefault="000A3E2B" w:rsidP="006C5611">
      <w:pPr>
        <w:spacing w:after="0" w:line="240" w:lineRule="auto"/>
        <w:rPr>
          <w:rFonts w:ascii="Times New Roman" w:hAnsi="Times New Roman" w:cs="Times New Roman"/>
          <w:sz w:val="24"/>
          <w:szCs w:val="24"/>
        </w:rPr>
      </w:pPr>
    </w:p>
    <w:p w:rsidR="000A3E2B" w:rsidRDefault="000A3E2B" w:rsidP="006C5611">
      <w:pPr>
        <w:spacing w:after="0" w:line="240" w:lineRule="auto"/>
        <w:rPr>
          <w:rFonts w:ascii="Times New Roman" w:hAnsi="Times New Roman" w:cs="Times New Roman"/>
          <w:sz w:val="24"/>
          <w:szCs w:val="24"/>
        </w:rPr>
      </w:pPr>
      <w:r w:rsidRPr="000A3E2B">
        <w:rPr>
          <w:rFonts w:ascii="Times New Roman" w:hAnsi="Times New Roman" w:cs="Times New Roman"/>
          <w:b/>
          <w:sz w:val="24"/>
          <w:szCs w:val="24"/>
        </w:rPr>
        <w:t>Изготовитель:</w:t>
      </w:r>
      <w:r w:rsidR="00A1681A">
        <w:rPr>
          <w:rFonts w:ascii="Times New Roman" w:hAnsi="Times New Roman" w:cs="Times New Roman"/>
          <w:sz w:val="24"/>
          <w:szCs w:val="24"/>
        </w:rPr>
        <w:t xml:space="preserve"> </w:t>
      </w:r>
      <w:r w:rsidRPr="000A3E2B">
        <w:rPr>
          <w:rFonts w:ascii="Times New Roman" w:hAnsi="Times New Roman" w:cs="Times New Roman"/>
          <w:sz w:val="24"/>
          <w:szCs w:val="24"/>
        </w:rPr>
        <w:t>Государственный автомобильный завод №3</w:t>
      </w:r>
      <w:r w:rsidR="00A1681A">
        <w:rPr>
          <w:rFonts w:ascii="Times New Roman" w:hAnsi="Times New Roman" w:cs="Times New Roman"/>
          <w:sz w:val="24"/>
          <w:szCs w:val="24"/>
        </w:rPr>
        <w:t xml:space="preserve"> (</w:t>
      </w:r>
      <w:r w:rsidR="00A1681A" w:rsidRPr="000A3E2B">
        <w:rPr>
          <w:rFonts w:ascii="Times New Roman" w:hAnsi="Times New Roman" w:cs="Times New Roman"/>
          <w:sz w:val="24"/>
          <w:szCs w:val="24"/>
        </w:rPr>
        <w:t>с 1926 по 1933 г.</w:t>
      </w:r>
      <w:r w:rsidR="00A1681A">
        <w:rPr>
          <w:rFonts w:ascii="Times New Roman" w:hAnsi="Times New Roman" w:cs="Times New Roman"/>
          <w:sz w:val="24"/>
          <w:szCs w:val="24"/>
        </w:rPr>
        <w:t>)</w:t>
      </w:r>
      <w:r w:rsidRPr="000A3E2B">
        <w:rPr>
          <w:rFonts w:ascii="Times New Roman" w:hAnsi="Times New Roman" w:cs="Times New Roman"/>
          <w:sz w:val="24"/>
          <w:szCs w:val="24"/>
        </w:rPr>
        <w:t xml:space="preserve"> Главного управления </w:t>
      </w:r>
      <w:proofErr w:type="gramStart"/>
      <w:r w:rsidRPr="000A3E2B">
        <w:rPr>
          <w:rFonts w:ascii="Times New Roman" w:hAnsi="Times New Roman" w:cs="Times New Roman"/>
          <w:sz w:val="24"/>
          <w:szCs w:val="24"/>
        </w:rPr>
        <w:t>авто-тракторной</w:t>
      </w:r>
      <w:proofErr w:type="gramEnd"/>
      <w:r w:rsidRPr="000A3E2B">
        <w:rPr>
          <w:rFonts w:ascii="Times New Roman" w:hAnsi="Times New Roman" w:cs="Times New Roman"/>
          <w:sz w:val="24"/>
          <w:szCs w:val="24"/>
        </w:rPr>
        <w:t xml:space="preserve"> промышленности (ГУТАП) НКТП СССР, Ярославль.</w:t>
      </w:r>
    </w:p>
    <w:p w:rsidR="0007467A" w:rsidRDefault="00FC52BB" w:rsidP="00FC52BB">
      <w:pPr>
        <w:spacing w:after="0" w:line="240" w:lineRule="auto"/>
        <w:rPr>
          <w:rFonts w:ascii="Times New Roman" w:hAnsi="Times New Roman" w:cs="Times New Roman"/>
          <w:sz w:val="24"/>
          <w:szCs w:val="24"/>
        </w:rPr>
      </w:pPr>
      <w:r w:rsidRPr="00FC52BB">
        <w:rPr>
          <w:rFonts w:ascii="Times New Roman" w:hAnsi="Times New Roman" w:cs="Times New Roman"/>
          <w:i/>
          <w:sz w:val="24"/>
          <w:szCs w:val="24"/>
        </w:rPr>
        <w:t xml:space="preserve">ГАЯО Р-450 </w:t>
      </w:r>
      <w:proofErr w:type="gramStart"/>
      <w:r w:rsidRPr="00FC52BB">
        <w:rPr>
          <w:rFonts w:ascii="Times New Roman" w:hAnsi="Times New Roman" w:cs="Times New Roman"/>
          <w:i/>
          <w:sz w:val="24"/>
          <w:szCs w:val="24"/>
        </w:rPr>
        <w:t>оп</w:t>
      </w:r>
      <w:proofErr w:type="gramEnd"/>
      <w:r w:rsidRPr="00FC52BB">
        <w:rPr>
          <w:rFonts w:ascii="Times New Roman" w:hAnsi="Times New Roman" w:cs="Times New Roman"/>
          <w:i/>
          <w:sz w:val="24"/>
          <w:szCs w:val="24"/>
        </w:rPr>
        <w:t>. 1 д.353 л.1-2</w:t>
      </w:r>
      <w:r>
        <w:rPr>
          <w:rFonts w:ascii="Times New Roman" w:hAnsi="Times New Roman" w:cs="Times New Roman"/>
          <w:sz w:val="24"/>
          <w:szCs w:val="24"/>
        </w:rPr>
        <w:t xml:space="preserve"> …</w:t>
      </w:r>
      <w:r w:rsidRPr="00FC52BB">
        <w:t xml:space="preserve"> </w:t>
      </w:r>
      <w:r w:rsidRPr="00FC52BB">
        <w:rPr>
          <w:rFonts w:ascii="Times New Roman" w:hAnsi="Times New Roman" w:cs="Times New Roman"/>
          <w:sz w:val="24"/>
          <w:szCs w:val="24"/>
        </w:rPr>
        <w:t>на ЯГАЗ №3 с октября по декабрь</w:t>
      </w:r>
      <w:r>
        <w:rPr>
          <w:rFonts w:ascii="Times New Roman" w:hAnsi="Times New Roman" w:cs="Times New Roman"/>
          <w:sz w:val="24"/>
          <w:szCs w:val="24"/>
        </w:rPr>
        <w:t xml:space="preserve"> </w:t>
      </w:r>
      <w:r w:rsidRPr="00FC52BB">
        <w:rPr>
          <w:rFonts w:ascii="Times New Roman" w:hAnsi="Times New Roman" w:cs="Times New Roman"/>
          <w:sz w:val="24"/>
          <w:szCs w:val="24"/>
        </w:rPr>
        <w:t>было выпущено лишь шестьдесят</w:t>
      </w:r>
      <w:r>
        <w:rPr>
          <w:rFonts w:ascii="Times New Roman" w:hAnsi="Times New Roman" w:cs="Times New Roman"/>
          <w:sz w:val="24"/>
          <w:szCs w:val="24"/>
        </w:rPr>
        <w:t xml:space="preserve"> </w:t>
      </w:r>
      <w:r w:rsidRPr="00FC52BB">
        <w:rPr>
          <w:rFonts w:ascii="Times New Roman" w:hAnsi="Times New Roman" w:cs="Times New Roman"/>
          <w:sz w:val="24"/>
          <w:szCs w:val="24"/>
        </w:rPr>
        <w:t>автомобилей Мерседес-</w:t>
      </w:r>
      <w:proofErr w:type="spellStart"/>
      <w:r w:rsidRPr="00FC52BB">
        <w:rPr>
          <w:rFonts w:ascii="Times New Roman" w:hAnsi="Times New Roman" w:cs="Times New Roman"/>
          <w:sz w:val="24"/>
          <w:szCs w:val="24"/>
        </w:rPr>
        <w:t>Бенц</w:t>
      </w:r>
      <w:proofErr w:type="spellEnd"/>
      <w:r w:rsidRPr="00FC52BB">
        <w:rPr>
          <w:rFonts w:ascii="Times New Roman" w:hAnsi="Times New Roman" w:cs="Times New Roman"/>
          <w:sz w:val="24"/>
          <w:szCs w:val="24"/>
        </w:rPr>
        <w:t>: пятьдесят</w:t>
      </w:r>
      <w:r>
        <w:rPr>
          <w:rFonts w:ascii="Times New Roman" w:hAnsi="Times New Roman" w:cs="Times New Roman"/>
          <w:sz w:val="24"/>
          <w:szCs w:val="24"/>
        </w:rPr>
        <w:t xml:space="preserve"> </w:t>
      </w:r>
      <w:r w:rsidRPr="00FC52BB">
        <w:rPr>
          <w:rFonts w:ascii="Times New Roman" w:hAnsi="Times New Roman" w:cs="Times New Roman"/>
          <w:sz w:val="24"/>
          <w:szCs w:val="24"/>
        </w:rPr>
        <w:t>девять грузовых автомобилей и один самосвал</w:t>
      </w:r>
      <w:r>
        <w:rPr>
          <w:rFonts w:ascii="Times New Roman" w:hAnsi="Times New Roman" w:cs="Times New Roman"/>
          <w:sz w:val="24"/>
          <w:szCs w:val="24"/>
        </w:rPr>
        <w:t xml:space="preserve">. </w:t>
      </w:r>
      <w:r w:rsidRPr="00FC52BB">
        <w:rPr>
          <w:rFonts w:ascii="Times New Roman" w:hAnsi="Times New Roman" w:cs="Times New Roman"/>
          <w:sz w:val="24"/>
          <w:szCs w:val="24"/>
        </w:rPr>
        <w:t>Выпуск Я-4 продолжался до июня</w:t>
      </w:r>
      <w:r>
        <w:rPr>
          <w:rFonts w:ascii="Times New Roman" w:hAnsi="Times New Roman" w:cs="Times New Roman"/>
          <w:sz w:val="24"/>
          <w:szCs w:val="24"/>
        </w:rPr>
        <w:t xml:space="preserve"> </w:t>
      </w:r>
      <w:r w:rsidRPr="00FC52BB">
        <w:rPr>
          <w:rFonts w:ascii="Times New Roman" w:hAnsi="Times New Roman" w:cs="Times New Roman"/>
          <w:sz w:val="24"/>
          <w:szCs w:val="24"/>
        </w:rPr>
        <w:t>1929 года. Всего за 1928/29 год было изготовлено</w:t>
      </w:r>
      <w:r>
        <w:rPr>
          <w:rFonts w:ascii="Times New Roman" w:hAnsi="Times New Roman" w:cs="Times New Roman"/>
          <w:sz w:val="24"/>
          <w:szCs w:val="24"/>
        </w:rPr>
        <w:t xml:space="preserve"> </w:t>
      </w:r>
      <w:r w:rsidRPr="00FC52BB">
        <w:rPr>
          <w:rFonts w:ascii="Times New Roman" w:hAnsi="Times New Roman" w:cs="Times New Roman"/>
          <w:sz w:val="24"/>
          <w:szCs w:val="24"/>
        </w:rPr>
        <w:t>сто тридцать шесть единиц этой</w:t>
      </w:r>
      <w:r>
        <w:rPr>
          <w:rFonts w:ascii="Times New Roman" w:hAnsi="Times New Roman" w:cs="Times New Roman"/>
          <w:sz w:val="24"/>
          <w:szCs w:val="24"/>
        </w:rPr>
        <w:t xml:space="preserve"> </w:t>
      </w:r>
      <w:r w:rsidRPr="00FC52BB">
        <w:rPr>
          <w:rFonts w:ascii="Times New Roman" w:hAnsi="Times New Roman" w:cs="Times New Roman"/>
          <w:sz w:val="24"/>
          <w:szCs w:val="24"/>
        </w:rPr>
        <w:t>модели: шестьдесят шесть грузовых и семьдесят</w:t>
      </w:r>
      <w:r>
        <w:rPr>
          <w:rFonts w:ascii="Times New Roman" w:hAnsi="Times New Roman" w:cs="Times New Roman"/>
          <w:sz w:val="24"/>
          <w:szCs w:val="24"/>
        </w:rPr>
        <w:t xml:space="preserve"> </w:t>
      </w:r>
      <w:r w:rsidRPr="00FC52BB">
        <w:rPr>
          <w:rFonts w:ascii="Times New Roman" w:hAnsi="Times New Roman" w:cs="Times New Roman"/>
          <w:sz w:val="24"/>
          <w:szCs w:val="24"/>
        </w:rPr>
        <w:t>шасси.</w:t>
      </w:r>
    </w:p>
    <w:p w:rsidR="0066794F" w:rsidRDefault="0066794F" w:rsidP="00FC52BB">
      <w:pPr>
        <w:spacing w:after="0" w:line="240" w:lineRule="auto"/>
        <w:rPr>
          <w:rFonts w:ascii="Times New Roman" w:hAnsi="Times New Roman" w:cs="Times New Roman"/>
          <w:sz w:val="24"/>
          <w:szCs w:val="24"/>
        </w:rPr>
      </w:pPr>
    </w:p>
    <w:p w:rsidR="006C5611" w:rsidRPr="0023134E" w:rsidRDefault="006C5611" w:rsidP="006C5611">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23134E">
        <w:rPr>
          <w:rFonts w:ascii="Times New Roman" w:hAnsi="Times New Roman" w:cs="Times New Roman"/>
          <w:i/>
          <w:sz w:val="24"/>
          <w:szCs w:val="24"/>
        </w:rPr>
        <w:t xml:space="preserve">Станислав </w:t>
      </w:r>
      <w:r w:rsidRPr="00565C1E">
        <w:rPr>
          <w:rFonts w:ascii="Times New Roman" w:hAnsi="Times New Roman" w:cs="Times New Roman"/>
          <w:i/>
          <w:sz w:val="24"/>
          <w:szCs w:val="24"/>
        </w:rPr>
        <w:t xml:space="preserve">Васильевич </w:t>
      </w:r>
      <w:proofErr w:type="spellStart"/>
      <w:r w:rsidRPr="0023134E">
        <w:rPr>
          <w:rFonts w:ascii="Times New Roman" w:hAnsi="Times New Roman" w:cs="Times New Roman"/>
          <w:i/>
          <w:sz w:val="24"/>
          <w:szCs w:val="24"/>
        </w:rPr>
        <w:t>Кирилец</w:t>
      </w:r>
      <w:proofErr w:type="spellEnd"/>
      <w:r w:rsidRPr="0023134E">
        <w:rPr>
          <w:rFonts w:ascii="Times New Roman" w:hAnsi="Times New Roman" w:cs="Times New Roman"/>
          <w:i/>
          <w:sz w:val="24"/>
          <w:szCs w:val="24"/>
        </w:rPr>
        <w:t xml:space="preserve"> ГП 08-2017, Почти забытый юбилей (Часть 1), Автомобили концерна «</w:t>
      </w:r>
      <w:proofErr w:type="spellStart"/>
      <w:r w:rsidRPr="0023134E">
        <w:rPr>
          <w:rFonts w:ascii="Times New Roman" w:hAnsi="Times New Roman" w:cs="Times New Roman"/>
          <w:i/>
          <w:sz w:val="24"/>
          <w:szCs w:val="24"/>
        </w:rPr>
        <w:t>Даймлер</w:t>
      </w:r>
      <w:proofErr w:type="spellEnd"/>
      <w:r w:rsidRPr="0023134E">
        <w:rPr>
          <w:rFonts w:ascii="Times New Roman" w:hAnsi="Times New Roman" w:cs="Times New Roman"/>
          <w:i/>
          <w:sz w:val="24"/>
          <w:szCs w:val="24"/>
        </w:rPr>
        <w:t>» – 120 лет в России.</w:t>
      </w:r>
      <w:r>
        <w:rPr>
          <w:rFonts w:ascii="Times New Roman" w:hAnsi="Times New Roman" w:cs="Times New Roman"/>
          <w:i/>
          <w:sz w:val="24"/>
          <w:szCs w:val="24"/>
        </w:rPr>
        <w:t xml:space="preserve"> Поражает высокая щепетильность автора при изложении своих исследований. Надеюсь, что появится сборник его трудов…</w:t>
      </w:r>
    </w:p>
    <w:p w:rsidR="006C5611" w:rsidRPr="00796102" w:rsidRDefault="006C5611" w:rsidP="006C5611">
      <w:pPr>
        <w:spacing w:after="0" w:line="240" w:lineRule="auto"/>
        <w:jc w:val="center"/>
        <w:rPr>
          <w:rFonts w:ascii="Times New Roman" w:eastAsia="Times New Roman" w:hAnsi="Times New Roman" w:cs="Times New Roman"/>
          <w:b/>
          <w:bCs/>
          <w:sz w:val="24"/>
          <w:szCs w:val="24"/>
          <w:lang w:eastAsia="ru-RU"/>
        </w:rPr>
      </w:pPr>
      <w:r w:rsidRPr="00796102">
        <w:rPr>
          <w:rFonts w:ascii="Times New Roman" w:eastAsia="Times New Roman" w:hAnsi="Times New Roman" w:cs="Times New Roman"/>
          <w:b/>
          <w:bCs/>
          <w:sz w:val="24"/>
          <w:szCs w:val="24"/>
          <w:lang w:eastAsia="ru-RU"/>
        </w:rPr>
        <w:t>Советские «Мерседесы»</w:t>
      </w:r>
    </w:p>
    <w:p w:rsidR="006C5611" w:rsidRPr="00DE3C95" w:rsidRDefault="006C5611" w:rsidP="006C56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C95">
        <w:rPr>
          <w:rFonts w:ascii="Times New Roman" w:eastAsia="Times New Roman" w:hAnsi="Times New Roman" w:cs="Times New Roman"/>
          <w:sz w:val="24"/>
          <w:szCs w:val="24"/>
          <w:lang w:eastAsia="ru-RU"/>
        </w:rPr>
        <w:t xml:space="preserve">В 1926–1927 годах компания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представила новые модели автомобилей грузоподъёмностью от 1,5 до 5 тонн. На них сразу же обратили внимание советские специалисты. Особый интерес вызвали 3,5-тонные машины модели L2, а также автобусы N2 и их шасси. Грузовики </w:t>
      </w:r>
      <w:proofErr w:type="spellStart"/>
      <w:r w:rsidRPr="00DE3C95">
        <w:rPr>
          <w:rFonts w:ascii="Times New Roman" w:eastAsia="Times New Roman" w:hAnsi="Times New Roman" w:cs="Times New Roman"/>
          <w:sz w:val="24"/>
          <w:szCs w:val="24"/>
          <w:lang w:eastAsia="ru-RU"/>
        </w:rPr>
        <w:t>Mercedes-Benz</w:t>
      </w:r>
      <w:proofErr w:type="spellEnd"/>
      <w:r w:rsidRPr="00DE3C95">
        <w:rPr>
          <w:rFonts w:ascii="Times New Roman" w:eastAsia="Times New Roman" w:hAnsi="Times New Roman" w:cs="Times New Roman"/>
          <w:sz w:val="24"/>
          <w:szCs w:val="24"/>
          <w:lang w:eastAsia="ru-RU"/>
        </w:rPr>
        <w:t xml:space="preserve"> L2 образца 1926–1927 годов оснащались 4-цилиндровыми двигателями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M 2, мощностью 55 </w:t>
      </w:r>
      <w:proofErr w:type="spellStart"/>
      <w:r w:rsidRPr="00DE3C95">
        <w:rPr>
          <w:rFonts w:ascii="Times New Roman" w:eastAsia="Times New Roman" w:hAnsi="Times New Roman" w:cs="Times New Roman"/>
          <w:sz w:val="24"/>
          <w:szCs w:val="24"/>
          <w:lang w:eastAsia="ru-RU"/>
        </w:rPr>
        <w:t>л.с</w:t>
      </w:r>
      <w:proofErr w:type="spellEnd"/>
      <w:r w:rsidRPr="00DE3C95">
        <w:rPr>
          <w:rFonts w:ascii="Times New Roman" w:eastAsia="Times New Roman" w:hAnsi="Times New Roman" w:cs="Times New Roman"/>
          <w:sz w:val="24"/>
          <w:szCs w:val="24"/>
          <w:lang w:eastAsia="ru-RU"/>
        </w:rPr>
        <w:t>., после чего на них стали устанавливать новые 6-цилиндровые моторы модели M26 мощностью 70 </w:t>
      </w:r>
      <w:proofErr w:type="spellStart"/>
      <w:r w:rsidRPr="00DE3C95">
        <w:rPr>
          <w:rFonts w:ascii="Times New Roman" w:eastAsia="Times New Roman" w:hAnsi="Times New Roman" w:cs="Times New Roman"/>
          <w:sz w:val="24"/>
          <w:szCs w:val="24"/>
          <w:lang w:eastAsia="ru-RU"/>
        </w:rPr>
        <w:t>л.с</w:t>
      </w:r>
      <w:proofErr w:type="spellEnd"/>
      <w:r w:rsidRPr="00DE3C95">
        <w:rPr>
          <w:rFonts w:ascii="Times New Roman" w:eastAsia="Times New Roman" w:hAnsi="Times New Roman" w:cs="Times New Roman"/>
          <w:sz w:val="24"/>
          <w:szCs w:val="24"/>
          <w:lang w:eastAsia="ru-RU"/>
        </w:rPr>
        <w:t>. Этими же двигателями оснащались и автобусные шасси типа N2.</w:t>
      </w:r>
    </w:p>
    <w:p w:rsidR="006C5611" w:rsidRPr="00DE3C95" w:rsidRDefault="006C5611" w:rsidP="006C56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C95">
        <w:rPr>
          <w:rFonts w:ascii="Times New Roman" w:eastAsia="Times New Roman" w:hAnsi="Times New Roman" w:cs="Times New Roman"/>
          <w:sz w:val="24"/>
          <w:szCs w:val="24"/>
          <w:lang w:eastAsia="ru-RU"/>
        </w:rPr>
        <w:t xml:space="preserve">Государственный трест автомобильных заводов (известен и под названием «Автотрест») решил наладить сборку и лицензионное производство новых моделей тяжёлых грузовых машин L2 на заводе ЯГАЗ в Ярославле. Первоначально речь шла о закупке 150 шасси </w:t>
      </w:r>
      <w:proofErr w:type="spellStart"/>
      <w:r w:rsidRPr="00DE3C95">
        <w:rPr>
          <w:rFonts w:ascii="Times New Roman" w:eastAsia="Times New Roman" w:hAnsi="Times New Roman" w:cs="Times New Roman"/>
          <w:sz w:val="24"/>
          <w:szCs w:val="24"/>
          <w:lang w:eastAsia="ru-RU"/>
        </w:rPr>
        <w:t>Mercedes-Benz</w:t>
      </w:r>
      <w:proofErr w:type="spellEnd"/>
      <w:r w:rsidRPr="00DE3C95">
        <w:rPr>
          <w:rFonts w:ascii="Times New Roman" w:eastAsia="Times New Roman" w:hAnsi="Times New Roman" w:cs="Times New Roman"/>
          <w:sz w:val="24"/>
          <w:szCs w:val="24"/>
          <w:lang w:eastAsia="ru-RU"/>
        </w:rPr>
        <w:t xml:space="preserve"> L2. В качестве бонуса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предоставлял лицензию на производство этой модели, включая все чертежи, спецификацию агрегатов и помощь своих специалистов в организации производства. Договор между Торговым представительством СССР в Германии («</w:t>
      </w:r>
      <w:proofErr w:type="spellStart"/>
      <w:r w:rsidRPr="00DE3C95">
        <w:rPr>
          <w:rFonts w:ascii="Times New Roman" w:eastAsia="Times New Roman" w:hAnsi="Times New Roman" w:cs="Times New Roman"/>
          <w:sz w:val="24"/>
          <w:szCs w:val="24"/>
          <w:lang w:eastAsia="ru-RU"/>
        </w:rPr>
        <w:t>Русгерторг</w:t>
      </w:r>
      <w:proofErr w:type="spellEnd"/>
      <w:r w:rsidRPr="00DE3C95">
        <w:rPr>
          <w:rFonts w:ascii="Times New Roman" w:eastAsia="Times New Roman" w:hAnsi="Times New Roman" w:cs="Times New Roman"/>
          <w:sz w:val="24"/>
          <w:szCs w:val="24"/>
          <w:lang w:eastAsia="ru-RU"/>
        </w:rPr>
        <w:t xml:space="preserve">») </w:t>
      </w:r>
      <w:r w:rsidRPr="00DE3C95">
        <w:rPr>
          <w:rFonts w:ascii="Times New Roman" w:eastAsia="Times New Roman" w:hAnsi="Times New Roman" w:cs="Times New Roman"/>
          <w:sz w:val="24"/>
          <w:szCs w:val="24"/>
          <w:lang w:eastAsia="ru-RU"/>
        </w:rPr>
        <w:lastRenderedPageBreak/>
        <w:t xml:space="preserve">и фирмой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был подписан в апреле 1928 года. Общая сумма заказа составила 448 960 долларов САСШ, но спецификация заказа изменилась. В комплект поставки входили: одно шасси L2 c кабиной и самосвальным механизмом фирмы F. X. </w:t>
      </w:r>
      <w:proofErr w:type="spellStart"/>
      <w:r w:rsidRPr="00DE3C95">
        <w:rPr>
          <w:rFonts w:ascii="Times New Roman" w:eastAsia="Times New Roman" w:hAnsi="Times New Roman" w:cs="Times New Roman"/>
          <w:sz w:val="24"/>
          <w:szCs w:val="24"/>
          <w:lang w:eastAsia="ru-RU"/>
        </w:rPr>
        <w:t>Meiller</w:t>
      </w:r>
      <w:proofErr w:type="spellEnd"/>
      <w:r w:rsidRPr="00DE3C95">
        <w:rPr>
          <w:rFonts w:ascii="Times New Roman" w:eastAsia="Times New Roman" w:hAnsi="Times New Roman" w:cs="Times New Roman"/>
          <w:sz w:val="24"/>
          <w:szCs w:val="24"/>
          <w:lang w:eastAsia="ru-RU"/>
        </w:rPr>
        <w:t xml:space="preserve"> </w:t>
      </w:r>
      <w:proofErr w:type="spellStart"/>
      <w:r w:rsidRPr="00DE3C95">
        <w:rPr>
          <w:rFonts w:ascii="Times New Roman" w:eastAsia="Times New Roman" w:hAnsi="Times New Roman" w:cs="Times New Roman"/>
          <w:sz w:val="24"/>
          <w:szCs w:val="24"/>
          <w:lang w:eastAsia="ru-RU"/>
        </w:rPr>
        <w:t>GmbH</w:t>
      </w:r>
      <w:proofErr w:type="spellEnd"/>
      <w:r w:rsidRPr="00DE3C95">
        <w:rPr>
          <w:rFonts w:ascii="Times New Roman" w:eastAsia="Times New Roman" w:hAnsi="Times New Roman" w:cs="Times New Roman"/>
          <w:sz w:val="24"/>
          <w:szCs w:val="24"/>
          <w:lang w:eastAsia="ru-RU"/>
        </w:rPr>
        <w:t xml:space="preserve"> &amp; </w:t>
      </w:r>
      <w:proofErr w:type="spellStart"/>
      <w:r w:rsidRPr="00DE3C95">
        <w:rPr>
          <w:rFonts w:ascii="Times New Roman" w:eastAsia="Times New Roman" w:hAnsi="Times New Roman" w:cs="Times New Roman"/>
          <w:sz w:val="24"/>
          <w:szCs w:val="24"/>
          <w:lang w:eastAsia="ru-RU"/>
        </w:rPr>
        <w:t>Co</w:t>
      </w:r>
      <w:proofErr w:type="spellEnd"/>
      <w:r w:rsidRPr="00DE3C95">
        <w:rPr>
          <w:rFonts w:ascii="Times New Roman" w:eastAsia="Times New Roman" w:hAnsi="Times New Roman" w:cs="Times New Roman"/>
          <w:sz w:val="24"/>
          <w:szCs w:val="24"/>
          <w:lang w:eastAsia="ru-RU"/>
        </w:rPr>
        <w:t xml:space="preserve"> KG, 59 шасси L2 без кабин, 10 низкорамных автобусных шасси N2/6, 138 силовых агрегатов M26 и запасные части.</w:t>
      </w:r>
    </w:p>
    <w:p w:rsidR="006C5611" w:rsidRDefault="006C5611" w:rsidP="006C5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C95">
        <w:rPr>
          <w:rFonts w:ascii="Times New Roman" w:hAnsi="Times New Roman" w:cs="Times New Roman"/>
          <w:sz w:val="24"/>
          <w:szCs w:val="24"/>
        </w:rPr>
        <w:t xml:space="preserve">Установку кузовов на автобусные шасси произвёл завод АМО в Москве. А грузовые машины L 2 и самосвал были собраны в Ярославле с октября по декабрь 1928 года. Кузова и кабины к </w:t>
      </w:r>
      <w:proofErr w:type="gramStart"/>
      <w:r w:rsidRPr="00DE3C95">
        <w:rPr>
          <w:rFonts w:ascii="Times New Roman" w:hAnsi="Times New Roman" w:cs="Times New Roman"/>
          <w:sz w:val="24"/>
          <w:szCs w:val="24"/>
        </w:rPr>
        <w:t>грузовым</w:t>
      </w:r>
      <w:proofErr w:type="gramEnd"/>
      <w:r w:rsidRPr="00DE3C95">
        <w:rPr>
          <w:rFonts w:ascii="Times New Roman" w:hAnsi="Times New Roman" w:cs="Times New Roman"/>
          <w:sz w:val="24"/>
          <w:szCs w:val="24"/>
        </w:rPr>
        <w:t xml:space="preserve"> </w:t>
      </w:r>
      <w:proofErr w:type="spellStart"/>
      <w:r w:rsidRPr="00DE3C95">
        <w:rPr>
          <w:rFonts w:ascii="Times New Roman" w:hAnsi="Times New Roman" w:cs="Times New Roman"/>
          <w:sz w:val="24"/>
          <w:szCs w:val="24"/>
        </w:rPr>
        <w:t>Mercedes-Benz</w:t>
      </w:r>
      <w:proofErr w:type="spellEnd"/>
      <w:r w:rsidRPr="00DE3C95">
        <w:rPr>
          <w:rFonts w:ascii="Times New Roman" w:hAnsi="Times New Roman" w:cs="Times New Roman"/>
          <w:sz w:val="24"/>
          <w:szCs w:val="24"/>
        </w:rPr>
        <w:t xml:space="preserve"> L2 ЯГАЗ изготавливал сам. Этими же кузовами и кабинами оснащалась новая ярославская модель Я-4, выпуск которой начался параллельно со сборкой немецких автомобилей. Внешне похожие на одну из модификаций автомобиля </w:t>
      </w:r>
      <w:proofErr w:type="spellStart"/>
      <w:r w:rsidRPr="00DE3C95">
        <w:rPr>
          <w:rFonts w:ascii="Times New Roman" w:hAnsi="Times New Roman" w:cs="Times New Roman"/>
          <w:sz w:val="24"/>
          <w:szCs w:val="24"/>
        </w:rPr>
        <w:t>Mercedes-Benz</w:t>
      </w:r>
      <w:proofErr w:type="spellEnd"/>
      <w:r w:rsidRPr="00DE3C95">
        <w:rPr>
          <w:rFonts w:ascii="Times New Roman" w:hAnsi="Times New Roman" w:cs="Times New Roman"/>
          <w:sz w:val="24"/>
          <w:szCs w:val="24"/>
        </w:rPr>
        <w:t xml:space="preserve"> L2 грузовики Я-4 оснащались силовыми агрегатами М26, поставляемыми из Германии. Всего, включая опытный автомобиль, было собрано 137 машин Я-4, из них 67 бортовых грузовиков и 70 шасси. На заводе АМО на 14 ярославских шасси Я-4 были установлены автобусные кузова.</w:t>
      </w:r>
    </w:p>
    <w:p w:rsidR="006C5611" w:rsidRDefault="006C5611" w:rsidP="006C5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157D2">
        <w:rPr>
          <w:rFonts w:ascii="Times New Roman" w:hAnsi="Times New Roman" w:cs="Times New Roman"/>
          <w:sz w:val="24"/>
          <w:szCs w:val="24"/>
        </w:rPr>
        <w:t xml:space="preserve">Советская профильная литература и периодика противоречива. </w:t>
      </w:r>
      <w:proofErr w:type="gramStart"/>
      <w:r w:rsidRPr="009157D2">
        <w:rPr>
          <w:rFonts w:ascii="Times New Roman" w:hAnsi="Times New Roman" w:cs="Times New Roman"/>
          <w:sz w:val="24"/>
          <w:szCs w:val="24"/>
        </w:rPr>
        <w:t xml:space="preserve">В ранних справочниках и статьях мощность двигателей Я-4 указывалась как 54 </w:t>
      </w:r>
      <w:proofErr w:type="spellStart"/>
      <w:r w:rsidRPr="009157D2">
        <w:rPr>
          <w:rFonts w:ascii="Times New Roman" w:hAnsi="Times New Roman" w:cs="Times New Roman"/>
          <w:sz w:val="24"/>
          <w:szCs w:val="24"/>
        </w:rPr>
        <w:t>л.с</w:t>
      </w:r>
      <w:proofErr w:type="spellEnd"/>
      <w:r w:rsidRPr="009157D2">
        <w:rPr>
          <w:rFonts w:ascii="Times New Roman" w:hAnsi="Times New Roman" w:cs="Times New Roman"/>
          <w:sz w:val="24"/>
          <w:szCs w:val="24"/>
        </w:rPr>
        <w:t xml:space="preserve">., а в поздних – 70 </w:t>
      </w:r>
      <w:proofErr w:type="spellStart"/>
      <w:r w:rsidRPr="009157D2">
        <w:rPr>
          <w:rFonts w:ascii="Times New Roman" w:hAnsi="Times New Roman" w:cs="Times New Roman"/>
          <w:sz w:val="24"/>
          <w:szCs w:val="24"/>
        </w:rPr>
        <w:t>л.с</w:t>
      </w:r>
      <w:proofErr w:type="spellEnd"/>
      <w:r w:rsidRPr="009157D2">
        <w:rPr>
          <w:rFonts w:ascii="Times New Roman" w:hAnsi="Times New Roman" w:cs="Times New Roman"/>
          <w:sz w:val="24"/>
          <w:szCs w:val="24"/>
        </w:rPr>
        <w:t>. Также варьировалось число цилиндров от четырёх до шести, при этом все силовые агрегаты называли типом M26.</w:t>
      </w:r>
      <w:proofErr w:type="gramEnd"/>
      <w:r w:rsidRPr="009157D2">
        <w:rPr>
          <w:rFonts w:ascii="Times New Roman" w:hAnsi="Times New Roman" w:cs="Times New Roman"/>
          <w:sz w:val="24"/>
          <w:szCs w:val="24"/>
        </w:rPr>
        <w:t xml:space="preserve"> Из этого можно сделать вывод, что первоначально на машинах хотели установить старые силовые агрегаты </w:t>
      </w:r>
      <w:proofErr w:type="spellStart"/>
      <w:r w:rsidRPr="009157D2">
        <w:rPr>
          <w:rFonts w:ascii="Times New Roman" w:hAnsi="Times New Roman" w:cs="Times New Roman"/>
          <w:sz w:val="24"/>
          <w:szCs w:val="24"/>
        </w:rPr>
        <w:t>Daimler-Benz</w:t>
      </w:r>
      <w:proofErr w:type="spellEnd"/>
      <w:r w:rsidRPr="009157D2">
        <w:rPr>
          <w:rFonts w:ascii="Times New Roman" w:hAnsi="Times New Roman" w:cs="Times New Roman"/>
          <w:sz w:val="24"/>
          <w:szCs w:val="24"/>
        </w:rPr>
        <w:t xml:space="preserve"> M2, но затем решение изменили в пользу новых двигателей модели M26</w:t>
      </w:r>
    </w:p>
    <w:p w:rsidR="006C5611" w:rsidRPr="009929A6" w:rsidRDefault="006C5611" w:rsidP="006C5611">
      <w:pPr>
        <w:spacing w:after="0" w:line="240" w:lineRule="auto"/>
        <w:rPr>
          <w:rFonts w:ascii="Times New Roman" w:hAnsi="Times New Roman" w:cs="Times New Roman"/>
          <w:sz w:val="24"/>
          <w:szCs w:val="24"/>
        </w:rPr>
      </w:pPr>
    </w:p>
    <w:p w:rsidR="006C5611" w:rsidRPr="00735F55" w:rsidRDefault="00FA7B88" w:rsidP="006C5611">
      <w:pPr>
        <w:spacing w:after="0" w:line="240" w:lineRule="auto"/>
        <w:rPr>
          <w:rFonts w:ascii="Times New Roman" w:hAnsi="Times New Roman" w:cs="Times New Roman"/>
          <w:i/>
          <w:sz w:val="24"/>
          <w:szCs w:val="24"/>
        </w:rPr>
      </w:pPr>
      <w:r>
        <w:rPr>
          <w:rFonts w:ascii="Times New Roman" w:hAnsi="Times New Roman" w:cs="Times New Roman"/>
          <w:i/>
          <w:sz w:val="24"/>
          <w:szCs w:val="24"/>
        </w:rPr>
        <w:t>Из статьи</w:t>
      </w:r>
      <w:r w:rsidR="006C5611" w:rsidRPr="00735F55">
        <w:rPr>
          <w:rFonts w:ascii="Times New Roman" w:hAnsi="Times New Roman" w:cs="Times New Roman"/>
          <w:i/>
          <w:sz w:val="24"/>
          <w:szCs w:val="24"/>
        </w:rPr>
        <w:t xml:space="preserve"> Михаила Владимировича Соколова «80 лет ярославской «</w:t>
      </w:r>
      <w:proofErr w:type="spellStart"/>
      <w:r w:rsidR="006C5611" w:rsidRPr="00735F55">
        <w:rPr>
          <w:rFonts w:ascii="Times New Roman" w:hAnsi="Times New Roman" w:cs="Times New Roman"/>
          <w:i/>
          <w:sz w:val="24"/>
          <w:szCs w:val="24"/>
        </w:rPr>
        <w:t>четырёхтонке</w:t>
      </w:r>
      <w:proofErr w:type="spellEnd"/>
      <w:r w:rsidR="006C5611" w:rsidRPr="00735F55">
        <w:rPr>
          <w:rFonts w:ascii="Times New Roman" w:hAnsi="Times New Roman" w:cs="Times New Roman"/>
          <w:i/>
          <w:sz w:val="24"/>
          <w:szCs w:val="24"/>
        </w:rPr>
        <w:t xml:space="preserve">» Грузовик Я-4 1928 г.» на ГП 06-2008. </w:t>
      </w:r>
      <w:r w:rsidR="006C5611" w:rsidRPr="00FA7B88">
        <w:rPr>
          <w:rFonts w:ascii="Times New Roman" w:hAnsi="Times New Roman" w:cs="Times New Roman"/>
          <w:sz w:val="24"/>
          <w:szCs w:val="24"/>
        </w:rPr>
        <w:t>Спасибо автору</w:t>
      </w:r>
      <w:proofErr w:type="gramStart"/>
      <w:r w:rsidRPr="00FA7B88">
        <w:rPr>
          <w:rFonts w:ascii="Times New Roman" w:hAnsi="Times New Roman" w:cs="Times New Roman"/>
          <w:sz w:val="24"/>
          <w:szCs w:val="24"/>
        </w:rPr>
        <w:t>!</w:t>
      </w:r>
      <w:r w:rsidR="006C5611" w:rsidRPr="00FA7B88">
        <w:rPr>
          <w:rFonts w:ascii="Times New Roman" w:hAnsi="Times New Roman" w:cs="Times New Roman"/>
          <w:sz w:val="24"/>
          <w:szCs w:val="24"/>
        </w:rPr>
        <w:t>.</w:t>
      </w:r>
      <w:proofErr w:type="gramEnd"/>
    </w:p>
    <w:p w:rsidR="006C5611" w:rsidRDefault="006C5611" w:rsidP="006C5611">
      <w:pPr>
        <w:spacing w:after="0" w:line="240" w:lineRule="auto"/>
        <w:rPr>
          <w:rFonts w:ascii="Times New Roman" w:hAnsi="Times New Roman" w:cs="Times New Roman"/>
          <w:sz w:val="24"/>
          <w:szCs w:val="24"/>
        </w:rPr>
      </w:pPr>
      <w:r w:rsidRPr="00A856DC">
        <w:rPr>
          <w:rFonts w:ascii="Times New Roman" w:hAnsi="Times New Roman" w:cs="Times New Roman"/>
          <w:sz w:val="24"/>
          <w:szCs w:val="24"/>
        </w:rPr>
        <w:t xml:space="preserve"> В 1928 году в стране появился первый серийный грузовик 4-тонной грузоподъемности со скромным незатейливым индексом «Я-4» и импортным силовым агрегатом. Именно эта модель впервые получила внешность, основные черты которой оставались затем неизменными на всех довоенных ярославских автомобилях и стали историей лишь с появлением в 1947 году дизельного ЯАЗ-200.</w:t>
      </w:r>
      <w:r w:rsidRPr="003C06EF">
        <w:rPr>
          <w:rFonts w:ascii="Times New Roman" w:hAnsi="Times New Roman" w:cs="Times New Roman"/>
          <w:sz w:val="24"/>
          <w:szCs w:val="24"/>
        </w:rPr>
        <w:br/>
        <w:t xml:space="preserve"> Трехтонный грузовик Я-3, выпуск которого начался в Ярославле в ноябре 1925 года, являлся машиной откровенно слабой. Да и вправду, что мог дать автомобилю полной массой 7330 кг двигатель от АМО-Ф15 мощностью всего в 35 </w:t>
      </w:r>
      <w:proofErr w:type="spellStart"/>
      <w:r w:rsidRPr="003C06EF">
        <w:rPr>
          <w:rFonts w:ascii="Times New Roman" w:hAnsi="Times New Roman" w:cs="Times New Roman"/>
          <w:sz w:val="24"/>
          <w:szCs w:val="24"/>
        </w:rPr>
        <w:t>л.с</w:t>
      </w:r>
      <w:proofErr w:type="spellEnd"/>
      <w:r w:rsidRPr="003C06EF">
        <w:rPr>
          <w:rFonts w:ascii="Times New Roman" w:hAnsi="Times New Roman" w:cs="Times New Roman"/>
          <w:sz w:val="24"/>
          <w:szCs w:val="24"/>
        </w:rPr>
        <w:t>.? Грузовик, рама и ходовая часть которого были рассчитаны и вполне выдерживали бы нагрузку в 5 тонн, использовался всего лишь на 3/5 от расчетной величины. Но даже и с этими тремя тоннами Я-3 мог разогнат</w:t>
      </w:r>
      <w:r>
        <w:rPr>
          <w:rFonts w:ascii="Times New Roman" w:hAnsi="Times New Roman" w:cs="Times New Roman"/>
          <w:sz w:val="24"/>
          <w:szCs w:val="24"/>
        </w:rPr>
        <w:t>ься всего лишь до 25 - 30 км/ч</w:t>
      </w:r>
      <w:r w:rsidRPr="003C06EF">
        <w:rPr>
          <w:rFonts w:ascii="Times New Roman" w:hAnsi="Times New Roman" w:cs="Times New Roman"/>
          <w:sz w:val="24"/>
          <w:szCs w:val="24"/>
        </w:rPr>
        <w:t>, а на трудных участках пути ему и вовсе часто не хватало мощности.</w:t>
      </w:r>
      <w:r w:rsidRPr="003C06EF">
        <w:rPr>
          <w:rFonts w:ascii="Times New Roman" w:hAnsi="Times New Roman" w:cs="Times New Roman"/>
          <w:sz w:val="24"/>
          <w:szCs w:val="24"/>
        </w:rPr>
        <w:br/>
        <w:t xml:space="preserve"> Было ясно, что ярославский грузовик нуждался в более мощном двигателе, однако отечественная промышленность тех лет пока что не могла предложить ничего более подходящего. Поэтому, как только появилась возможность для закупки силовых агрегатов за рубежом, завод начал использовать такой вариант.</w:t>
      </w:r>
    </w:p>
    <w:p w:rsidR="00DE3C95" w:rsidRPr="006C5611" w:rsidRDefault="006C5611" w:rsidP="00D86456">
      <w:pPr>
        <w:spacing w:after="0" w:line="240" w:lineRule="auto"/>
      </w:pPr>
      <w:r>
        <w:rPr>
          <w:rFonts w:ascii="Times New Roman" w:hAnsi="Times New Roman" w:cs="Times New Roman"/>
          <w:sz w:val="24"/>
          <w:szCs w:val="24"/>
        </w:rPr>
        <w:t xml:space="preserve"> … </w:t>
      </w:r>
      <w:r w:rsidRPr="003C06EF">
        <w:rPr>
          <w:rFonts w:ascii="Times New Roman" w:hAnsi="Times New Roman" w:cs="Times New Roman"/>
          <w:sz w:val="24"/>
          <w:szCs w:val="24"/>
        </w:rPr>
        <w:t>в Германии была закуплена партия двигателей «Мерседес», ставших моторами для новой версии ярославского грузовика. Во второй половине 1928 года немецкие силовые агрегаты были доставлены в Ярославль, что позволило в короткие сроки создать более мощный, нежели Я-3, грузовик Я-4.</w:t>
      </w:r>
      <w:r w:rsidRPr="003C06EF">
        <w:rPr>
          <w:rFonts w:ascii="Times New Roman" w:hAnsi="Times New Roman" w:cs="Times New Roman"/>
          <w:sz w:val="24"/>
          <w:szCs w:val="24"/>
        </w:rPr>
        <w:br/>
        <w:t xml:space="preserve"> Благодаря двигателю, конструкция машины претерпела ряд серьезных изменений. Мотор «Мерседес» имел </w:t>
      </w:r>
      <w:proofErr w:type="gramStart"/>
      <w:r w:rsidRPr="003C06EF">
        <w:rPr>
          <w:rFonts w:ascii="Times New Roman" w:hAnsi="Times New Roman" w:cs="Times New Roman"/>
          <w:sz w:val="24"/>
          <w:szCs w:val="24"/>
        </w:rPr>
        <w:t>гораздо большие</w:t>
      </w:r>
      <w:proofErr w:type="gramEnd"/>
      <w:r w:rsidRPr="003C06EF">
        <w:rPr>
          <w:rFonts w:ascii="Times New Roman" w:hAnsi="Times New Roman" w:cs="Times New Roman"/>
          <w:sz w:val="24"/>
          <w:szCs w:val="24"/>
        </w:rPr>
        <w:t xml:space="preserve"> габариты, нежели «старичок» «Ф15». Он выдвинулся одновременно как вперед, заставив изменить форму капота и всего передка в целом, так и назад, вынудив отодвинуть несколько дальше кабину и грузовую платформу. В результате общая длина машины увеличилась с 6500 до 6635 мм. Ширина (2460 мм), высота (2550 мм) и база (4200 мм) остались теми же, что и на Я-3. Колеи передних и задних колес по сравнению с «соседними» моделями Ярославского автозавода тоже не менялись (1750 и 1784 мм соответственно). Снаряженная масса машины, составлявшая 4700 кг, возросла по сравнению с Я-3 всего на 200 кг, зато ее грузоподъемность увеличилась на 500 - 1000 кг (3,5-4 тонны). </w:t>
      </w:r>
      <w:proofErr w:type="gramStart"/>
      <w:r w:rsidRPr="003C06EF">
        <w:rPr>
          <w:rFonts w:ascii="Times New Roman" w:hAnsi="Times New Roman" w:cs="Times New Roman"/>
          <w:sz w:val="24"/>
          <w:szCs w:val="24"/>
        </w:rPr>
        <w:t>Несмотря на оставшееся прежним передаточное число главной передачи (цилиндрические и конические шестерни - 10,9), скорость автомобиля выросла до 45 км/ч. Толкающие усилия на раму</w:t>
      </w:r>
      <w:r>
        <w:rPr>
          <w:rFonts w:ascii="Times New Roman" w:hAnsi="Times New Roman" w:cs="Times New Roman"/>
          <w:sz w:val="24"/>
          <w:szCs w:val="24"/>
        </w:rPr>
        <w:t>, в отличие от Я-3 с его наружны</w:t>
      </w:r>
      <w:r w:rsidRPr="003C06EF">
        <w:rPr>
          <w:rFonts w:ascii="Times New Roman" w:hAnsi="Times New Roman" w:cs="Times New Roman"/>
          <w:sz w:val="24"/>
          <w:szCs w:val="24"/>
        </w:rPr>
        <w:t xml:space="preserve">ми толкающими штангами, стали передаваться трубой </w:t>
      </w:r>
      <w:r w:rsidRPr="003C06EF">
        <w:rPr>
          <w:rFonts w:ascii="Times New Roman" w:hAnsi="Times New Roman" w:cs="Times New Roman"/>
          <w:sz w:val="24"/>
          <w:szCs w:val="24"/>
        </w:rPr>
        <w:lastRenderedPageBreak/>
        <w:t>карданного вала, упиравшегося своим передним сферическим шарниром в шаровую опору на поперечине рамы.</w:t>
      </w:r>
      <w:proofErr w:type="gramEnd"/>
      <w:r w:rsidRPr="003C06EF">
        <w:rPr>
          <w:rFonts w:ascii="Times New Roman" w:hAnsi="Times New Roman" w:cs="Times New Roman"/>
          <w:sz w:val="24"/>
          <w:szCs w:val="24"/>
        </w:rPr>
        <w:t xml:space="preserve"> Для подачи топлива из 120-литрового бака, расположенного под сиденьем водителя, служил вакуум-аппарат. Изменился и размер шин – вместо 38х7 стали применяться более массивные 40х8, но пока еще с прежним рисунком – «шоссейной елочкой». Весивший изрядно Я-3 было очень сложно остановить тормозами с механическим приводом, причем – только на задние колеса, поэтому при создании Я-4 главный конструктор </w:t>
      </w:r>
      <w:proofErr w:type="spellStart"/>
      <w:r w:rsidRPr="003C06EF">
        <w:rPr>
          <w:rFonts w:ascii="Times New Roman" w:hAnsi="Times New Roman" w:cs="Times New Roman"/>
          <w:sz w:val="24"/>
          <w:szCs w:val="24"/>
        </w:rPr>
        <w:t>ЯГАЗа</w:t>
      </w:r>
      <w:proofErr w:type="spellEnd"/>
      <w:r w:rsidRPr="003C06EF">
        <w:rPr>
          <w:rFonts w:ascii="Times New Roman" w:hAnsi="Times New Roman" w:cs="Times New Roman"/>
          <w:sz w:val="24"/>
          <w:szCs w:val="24"/>
        </w:rPr>
        <w:t xml:space="preserve"> В. В. Данилов применил вакуумный усилитель «Бош-</w:t>
      </w:r>
      <w:proofErr w:type="spellStart"/>
      <w:r w:rsidRPr="003C06EF">
        <w:rPr>
          <w:rFonts w:ascii="Times New Roman" w:hAnsi="Times New Roman" w:cs="Times New Roman"/>
          <w:sz w:val="24"/>
          <w:szCs w:val="24"/>
        </w:rPr>
        <w:t>Девандр</w:t>
      </w:r>
      <w:proofErr w:type="spellEnd"/>
      <w:r w:rsidRPr="003C06EF">
        <w:rPr>
          <w:rFonts w:ascii="Times New Roman" w:hAnsi="Times New Roman" w:cs="Times New Roman"/>
          <w:sz w:val="24"/>
          <w:szCs w:val="24"/>
        </w:rPr>
        <w:t>» (</w:t>
      </w:r>
      <w:proofErr w:type="spellStart"/>
      <w:r w:rsidRPr="003C06EF">
        <w:rPr>
          <w:rFonts w:ascii="Times New Roman" w:hAnsi="Times New Roman" w:cs="Times New Roman"/>
          <w:sz w:val="24"/>
          <w:szCs w:val="24"/>
        </w:rPr>
        <w:t>Bosch-Devaunder</w:t>
      </w:r>
      <w:proofErr w:type="spellEnd"/>
      <w:r w:rsidRPr="003C06EF">
        <w:rPr>
          <w:rFonts w:ascii="Times New Roman" w:hAnsi="Times New Roman" w:cs="Times New Roman"/>
          <w:sz w:val="24"/>
          <w:szCs w:val="24"/>
        </w:rPr>
        <w:t>), встроенный в привод тормозов и в три раза увеличивавший усилие от ноги шофера на педаль.</w:t>
      </w:r>
      <w:r w:rsidRPr="003C06EF">
        <w:rPr>
          <w:rFonts w:ascii="Times New Roman" w:hAnsi="Times New Roman" w:cs="Times New Roman"/>
          <w:sz w:val="24"/>
          <w:szCs w:val="24"/>
        </w:rPr>
        <w:br/>
        <w:t xml:space="preserve"> Внешние обновления также были весьма существенны. Я-4 получил полноценный объемный капот с двумя продольными люками в верхней части и 16-ю «</w:t>
      </w:r>
      <w:proofErr w:type="spellStart"/>
      <w:r w:rsidRPr="003C06EF">
        <w:rPr>
          <w:rFonts w:ascii="Times New Roman" w:hAnsi="Times New Roman" w:cs="Times New Roman"/>
          <w:sz w:val="24"/>
          <w:szCs w:val="24"/>
        </w:rPr>
        <w:t>луврами</w:t>
      </w:r>
      <w:proofErr w:type="spellEnd"/>
      <w:r w:rsidRPr="003C06EF">
        <w:rPr>
          <w:rFonts w:ascii="Times New Roman" w:hAnsi="Times New Roman" w:cs="Times New Roman"/>
          <w:sz w:val="24"/>
          <w:szCs w:val="24"/>
        </w:rPr>
        <w:t>» в прямоугольной накладке на каждой из боковин. Кабина осталась открытой по бокам, но стала более широкой – трехместной, а главное – наконец-то получила водительскую дверь в левом борту. По моде тех лет боковые части кабины не были абсолютно плоскими, а несколько сужались к низу. В лобовом стекле из двух равных половин (</w:t>
      </w:r>
      <w:proofErr w:type="gramStart"/>
      <w:r w:rsidRPr="003C06EF">
        <w:rPr>
          <w:rFonts w:ascii="Times New Roman" w:hAnsi="Times New Roman" w:cs="Times New Roman"/>
          <w:sz w:val="24"/>
          <w:szCs w:val="24"/>
        </w:rPr>
        <w:t>левая</w:t>
      </w:r>
      <w:proofErr w:type="gramEnd"/>
      <w:r w:rsidRPr="003C06EF">
        <w:rPr>
          <w:rFonts w:ascii="Times New Roman" w:hAnsi="Times New Roman" w:cs="Times New Roman"/>
          <w:sz w:val="24"/>
          <w:szCs w:val="24"/>
        </w:rPr>
        <w:t xml:space="preserve"> – открывавшаяся) хорошо просматривался </w:t>
      </w:r>
      <w:r w:rsidR="00A92F01">
        <w:rPr>
          <w:rFonts w:ascii="Times New Roman" w:hAnsi="Times New Roman" w:cs="Times New Roman"/>
          <w:sz w:val="24"/>
          <w:szCs w:val="24"/>
        </w:rPr>
        <w:t>4-</w:t>
      </w:r>
      <w:r w:rsidRPr="003C06EF">
        <w:rPr>
          <w:rFonts w:ascii="Times New Roman" w:hAnsi="Times New Roman" w:cs="Times New Roman"/>
          <w:sz w:val="24"/>
          <w:szCs w:val="24"/>
        </w:rPr>
        <w:t>спицевый руль, на 65% выступавший над торпедо. Верхние брезентовые «боковушки» кабины вместе с небольшими целлулоидными окнами в них при хорошей погоде закреплялись «в скатку» под боковыми краями крыши. Для последующего их развертывания и закрепления (на случай холодов и непогоды) служили петли, а на кабине – штырьки (по 6 с каждой стороны). Передний буфер, хотя и не распространялся еще на всю ширину передка, уже стал плоским (а не полукруглым, как у Я-3), а крылья приобрели традиционную для довоенных «ярославцев» форму, лишь несколько подкорректированную потом на ЯГ-6. Впервые в отечественном автомобилестроении Я-4 был оборудован буксирными крюками, располагавшимися снизу от буфера. Колесные диски с парами маленьких окошечек правильной круглой формы (идентичные дискам Я-3) крепились к ступицам на десяти шпильках. Интересно, что ступицы задних колес машины ощутимо выдавались из пространства наружных колесных дисков.</w:t>
      </w:r>
      <w:r w:rsidRPr="003C06EF">
        <w:rPr>
          <w:rFonts w:ascii="Times New Roman" w:hAnsi="Times New Roman" w:cs="Times New Roman"/>
          <w:sz w:val="24"/>
          <w:szCs w:val="24"/>
        </w:rPr>
        <w:br/>
        <w:t xml:space="preserve"> Согласно статистике, опубликованной в 1930-х, до конца 1928 года на </w:t>
      </w:r>
      <w:proofErr w:type="spellStart"/>
      <w:r w:rsidRPr="003C06EF">
        <w:rPr>
          <w:rFonts w:ascii="Times New Roman" w:hAnsi="Times New Roman" w:cs="Times New Roman"/>
          <w:sz w:val="24"/>
          <w:szCs w:val="24"/>
        </w:rPr>
        <w:t>ЯГАЗе</w:t>
      </w:r>
      <w:proofErr w:type="spellEnd"/>
      <w:r w:rsidRPr="003C06EF">
        <w:rPr>
          <w:rFonts w:ascii="Times New Roman" w:hAnsi="Times New Roman" w:cs="Times New Roman"/>
          <w:sz w:val="24"/>
          <w:szCs w:val="24"/>
        </w:rPr>
        <w:t xml:space="preserve"> успели изготовить 28 экземпляров Я-4, и еще 109 собрали в следующем, 1929-м году. Таким образом, всего было построено действительно 137 машин этой модели. А почему «действительно»? Да потому что, к сожалению, за давностью лет, как по количеству двигателей (машин), так и по их параметрам, приводимые в разных источниках данные весьма и весьма противоречивы.</w:t>
      </w:r>
      <w:r w:rsidRPr="003C06EF">
        <w:rPr>
          <w:rFonts w:ascii="Times New Roman" w:hAnsi="Times New Roman" w:cs="Times New Roman"/>
          <w:sz w:val="24"/>
          <w:szCs w:val="24"/>
        </w:rPr>
        <w:br/>
        <w:t xml:space="preserve"> Так, в 1930-х в специальной литературе наряду с количеством «137», двигателей «Мерседес», полученных из Германии для Ярославского завода, кое-где обозначена другая цифра – 180 моторов. Причем, иногда их называют «Мерседес», а иногда – «Мерседес-</w:t>
      </w:r>
      <w:proofErr w:type="spellStart"/>
      <w:r w:rsidRPr="003C06EF">
        <w:rPr>
          <w:rFonts w:ascii="Times New Roman" w:hAnsi="Times New Roman" w:cs="Times New Roman"/>
          <w:sz w:val="24"/>
          <w:szCs w:val="24"/>
        </w:rPr>
        <w:t>Бенц</w:t>
      </w:r>
      <w:proofErr w:type="spellEnd"/>
      <w:r w:rsidRPr="003C06EF">
        <w:rPr>
          <w:rFonts w:ascii="Times New Roman" w:hAnsi="Times New Roman" w:cs="Times New Roman"/>
          <w:sz w:val="24"/>
          <w:szCs w:val="24"/>
        </w:rPr>
        <w:t>».</w:t>
      </w:r>
      <w:r w:rsidRPr="003C06EF">
        <w:rPr>
          <w:rFonts w:ascii="Times New Roman" w:hAnsi="Times New Roman" w:cs="Times New Roman"/>
          <w:sz w:val="24"/>
          <w:szCs w:val="24"/>
        </w:rPr>
        <w:br/>
        <w:t xml:space="preserve"> Еще хуже обстоит дело с их мощностью. </w:t>
      </w:r>
      <w:proofErr w:type="gramStart"/>
      <w:r w:rsidRPr="003C06EF">
        <w:rPr>
          <w:rFonts w:ascii="Times New Roman" w:hAnsi="Times New Roman" w:cs="Times New Roman"/>
          <w:sz w:val="24"/>
          <w:szCs w:val="24"/>
        </w:rPr>
        <w:t xml:space="preserve">Практически во всех изданиях 1930-х годов она заявлялась как 54 </w:t>
      </w:r>
      <w:proofErr w:type="spellStart"/>
      <w:r w:rsidRPr="003C06EF">
        <w:rPr>
          <w:rFonts w:ascii="Times New Roman" w:hAnsi="Times New Roman" w:cs="Times New Roman"/>
          <w:sz w:val="24"/>
          <w:szCs w:val="24"/>
        </w:rPr>
        <w:t>л.с</w:t>
      </w:r>
      <w:proofErr w:type="spellEnd"/>
      <w:r w:rsidRPr="003C06EF">
        <w:rPr>
          <w:rFonts w:ascii="Times New Roman" w:hAnsi="Times New Roman" w:cs="Times New Roman"/>
          <w:sz w:val="24"/>
          <w:szCs w:val="24"/>
        </w:rPr>
        <w:t>. Это следует, например, из статьи С. Чужого «10 лет Ярославского автозавода» (журнал «Мотор», 1935 год), из материалов изданий «За рулем» и «Автотракторное производство».</w:t>
      </w:r>
      <w:proofErr w:type="gramEnd"/>
      <w:r w:rsidRPr="003C06EF">
        <w:rPr>
          <w:rFonts w:ascii="Times New Roman" w:hAnsi="Times New Roman" w:cs="Times New Roman"/>
          <w:sz w:val="24"/>
          <w:szCs w:val="24"/>
        </w:rPr>
        <w:t xml:space="preserve"> Та же самая мощность в 54 </w:t>
      </w:r>
      <w:proofErr w:type="spellStart"/>
      <w:r w:rsidRPr="003C06EF">
        <w:rPr>
          <w:rFonts w:ascii="Times New Roman" w:hAnsi="Times New Roman" w:cs="Times New Roman"/>
          <w:sz w:val="24"/>
          <w:szCs w:val="24"/>
        </w:rPr>
        <w:t>л.</w:t>
      </w:r>
      <w:proofErr w:type="gramStart"/>
      <w:r w:rsidRPr="003C06EF">
        <w:rPr>
          <w:rFonts w:ascii="Times New Roman" w:hAnsi="Times New Roman" w:cs="Times New Roman"/>
          <w:sz w:val="24"/>
          <w:szCs w:val="24"/>
        </w:rPr>
        <w:t>с</w:t>
      </w:r>
      <w:proofErr w:type="spellEnd"/>
      <w:proofErr w:type="gramEnd"/>
      <w:r w:rsidRPr="003C06EF">
        <w:rPr>
          <w:rFonts w:ascii="Times New Roman" w:hAnsi="Times New Roman" w:cs="Times New Roman"/>
          <w:sz w:val="24"/>
          <w:szCs w:val="24"/>
        </w:rPr>
        <w:t xml:space="preserve">. приводилась для Я-4 и </w:t>
      </w:r>
      <w:proofErr w:type="gramStart"/>
      <w:r w:rsidRPr="003C06EF">
        <w:rPr>
          <w:rFonts w:ascii="Times New Roman" w:hAnsi="Times New Roman" w:cs="Times New Roman"/>
          <w:sz w:val="24"/>
          <w:szCs w:val="24"/>
        </w:rPr>
        <w:t>в</w:t>
      </w:r>
      <w:proofErr w:type="gramEnd"/>
      <w:r w:rsidRPr="003C06EF">
        <w:rPr>
          <w:rFonts w:ascii="Times New Roman" w:hAnsi="Times New Roman" w:cs="Times New Roman"/>
          <w:sz w:val="24"/>
          <w:szCs w:val="24"/>
        </w:rPr>
        <w:t xml:space="preserve"> руководстве по эксплуатации «Грузовые автомобили ЯГ-6 и ЯС-3», изданной в 1936 году, где кратко описывалась история модельного ряда ЯГАЗ. Однако, уже в 1948 году (журнал «Автомобильная промышленность», №4) в статье тогдашнего главного конструктора </w:t>
      </w:r>
      <w:proofErr w:type="spellStart"/>
      <w:r w:rsidRPr="003C06EF">
        <w:rPr>
          <w:rFonts w:ascii="Times New Roman" w:hAnsi="Times New Roman" w:cs="Times New Roman"/>
          <w:sz w:val="24"/>
          <w:szCs w:val="24"/>
        </w:rPr>
        <w:t>ЯАЗа</w:t>
      </w:r>
      <w:proofErr w:type="spellEnd"/>
      <w:r w:rsidRPr="003C06EF">
        <w:rPr>
          <w:rFonts w:ascii="Times New Roman" w:hAnsi="Times New Roman" w:cs="Times New Roman"/>
          <w:sz w:val="24"/>
          <w:szCs w:val="24"/>
        </w:rPr>
        <w:t xml:space="preserve"> В. В. </w:t>
      </w:r>
      <w:proofErr w:type="spellStart"/>
      <w:r w:rsidRPr="003C06EF">
        <w:rPr>
          <w:rFonts w:ascii="Times New Roman" w:hAnsi="Times New Roman" w:cs="Times New Roman"/>
          <w:sz w:val="24"/>
          <w:szCs w:val="24"/>
        </w:rPr>
        <w:t>Осепчугова</w:t>
      </w:r>
      <w:proofErr w:type="spellEnd"/>
      <w:r w:rsidRPr="003C06EF">
        <w:rPr>
          <w:rFonts w:ascii="Times New Roman" w:hAnsi="Times New Roman" w:cs="Times New Roman"/>
          <w:sz w:val="24"/>
          <w:szCs w:val="24"/>
        </w:rPr>
        <w:t xml:space="preserve"> при участии В. С. Победоносцева (</w:t>
      </w:r>
      <w:proofErr w:type="spellStart"/>
      <w:r w:rsidRPr="003C06EF">
        <w:rPr>
          <w:rFonts w:ascii="Times New Roman" w:hAnsi="Times New Roman" w:cs="Times New Roman"/>
          <w:sz w:val="24"/>
          <w:szCs w:val="24"/>
        </w:rPr>
        <w:t>ГлавАвтозаводов</w:t>
      </w:r>
      <w:proofErr w:type="spellEnd"/>
      <w:r w:rsidRPr="003C06EF">
        <w:rPr>
          <w:rFonts w:ascii="Times New Roman" w:hAnsi="Times New Roman" w:cs="Times New Roman"/>
          <w:sz w:val="24"/>
          <w:szCs w:val="24"/>
        </w:rPr>
        <w:t xml:space="preserve">) появилась цифра «70 </w:t>
      </w:r>
      <w:proofErr w:type="spellStart"/>
      <w:r w:rsidRPr="003C06EF">
        <w:rPr>
          <w:rFonts w:ascii="Times New Roman" w:hAnsi="Times New Roman" w:cs="Times New Roman"/>
          <w:sz w:val="24"/>
          <w:szCs w:val="24"/>
        </w:rPr>
        <w:t>л.с</w:t>
      </w:r>
      <w:proofErr w:type="spellEnd"/>
      <w:r w:rsidRPr="003C06EF">
        <w:rPr>
          <w:rFonts w:ascii="Times New Roman" w:hAnsi="Times New Roman" w:cs="Times New Roman"/>
          <w:sz w:val="24"/>
          <w:szCs w:val="24"/>
        </w:rPr>
        <w:t xml:space="preserve">.». Видимо, отсюда последнее значение было почерпнуто Л. М. </w:t>
      </w:r>
      <w:proofErr w:type="spellStart"/>
      <w:r w:rsidRPr="003C06EF">
        <w:rPr>
          <w:rFonts w:ascii="Times New Roman" w:hAnsi="Times New Roman" w:cs="Times New Roman"/>
          <w:sz w:val="24"/>
          <w:szCs w:val="24"/>
        </w:rPr>
        <w:t>Шугуровым</w:t>
      </w:r>
      <w:proofErr w:type="spellEnd"/>
      <w:r w:rsidRPr="003C06EF">
        <w:rPr>
          <w:rFonts w:ascii="Times New Roman" w:hAnsi="Times New Roman" w:cs="Times New Roman"/>
          <w:sz w:val="24"/>
          <w:szCs w:val="24"/>
        </w:rPr>
        <w:t xml:space="preserve">, приводилось затем в его публикациях и </w:t>
      </w:r>
      <w:proofErr w:type="gramStart"/>
      <w:r w:rsidRPr="003C06EF">
        <w:rPr>
          <w:rFonts w:ascii="Times New Roman" w:hAnsi="Times New Roman" w:cs="Times New Roman"/>
          <w:sz w:val="24"/>
          <w:szCs w:val="24"/>
        </w:rPr>
        <w:t>перекочевало</w:t>
      </w:r>
      <w:proofErr w:type="gramEnd"/>
      <w:r w:rsidRPr="003C06EF">
        <w:rPr>
          <w:rFonts w:ascii="Times New Roman" w:hAnsi="Times New Roman" w:cs="Times New Roman"/>
          <w:sz w:val="24"/>
          <w:szCs w:val="24"/>
        </w:rPr>
        <w:t xml:space="preserve"> таким образом практически во все многочисленные современные источники.</w:t>
      </w:r>
      <w:r w:rsidRPr="003C06EF">
        <w:rPr>
          <w:rFonts w:ascii="Times New Roman" w:hAnsi="Times New Roman" w:cs="Times New Roman"/>
          <w:sz w:val="24"/>
          <w:szCs w:val="24"/>
        </w:rPr>
        <w:br/>
        <w:t xml:space="preserve"> Более того, неясно даже о какой именно модели двигателя идет речь... Если, скажем, у О. Курихина («Техника-Молодежи», 1997 год) это «...137 </w:t>
      </w:r>
      <w:proofErr w:type="spellStart"/>
      <w:r w:rsidRPr="003C06EF">
        <w:rPr>
          <w:rFonts w:ascii="Times New Roman" w:hAnsi="Times New Roman" w:cs="Times New Roman"/>
          <w:sz w:val="24"/>
          <w:szCs w:val="24"/>
        </w:rPr>
        <w:t>нижнеклапанных</w:t>
      </w:r>
      <w:proofErr w:type="spellEnd"/>
      <w:r w:rsidRPr="003C06EF">
        <w:rPr>
          <w:rFonts w:ascii="Times New Roman" w:hAnsi="Times New Roman" w:cs="Times New Roman"/>
          <w:sz w:val="24"/>
          <w:szCs w:val="24"/>
        </w:rPr>
        <w:t xml:space="preserve"> 70-сильных моторов «Мерседес» М-26, которые поставлялись вместе с многодисковым сцеплением, 4-ступенчатой КПП и электростартером», то в «Истории предприятия ОАО «Автодизель» (выкладывалась на сайте ЯМЗ) эти двигатели называются «Мерседес Л-3», и тоже – в комплекте со сцеплением и КПП. Если у В. И. Матвеенко в книге «Забытые и знаменитые» эти двигатели значатся, как 6-цилиндровые, то у того же Шугурова – это 4-цилиндровые моторы.</w:t>
      </w:r>
      <w:r w:rsidRPr="003C06EF">
        <w:rPr>
          <w:rFonts w:ascii="Times New Roman" w:hAnsi="Times New Roman" w:cs="Times New Roman"/>
          <w:sz w:val="24"/>
          <w:szCs w:val="24"/>
        </w:rPr>
        <w:br/>
        <w:t xml:space="preserve"> Скорее всего, путаница с мощностью двигателей «Мерседес» возникла из-за еще одной модели, опытной, дизельной, созданной несколько позже – в марте 1932 года. Видимо, кто-то в </w:t>
      </w:r>
      <w:r w:rsidRPr="003C06EF">
        <w:rPr>
          <w:rFonts w:ascii="Times New Roman" w:hAnsi="Times New Roman" w:cs="Times New Roman"/>
          <w:sz w:val="24"/>
          <w:szCs w:val="24"/>
        </w:rPr>
        <w:lastRenderedPageBreak/>
        <w:t xml:space="preserve">свое время просто перепутал карбюраторные 54-сильные «Мерседесы», 137 штук которых закупили в 1928-м году для Я-4, со «штучным» дизелем «Меrcedes-Benz-ОМ-5», установленным экспериментально на один из Я-5 весной 1932 года. Вот он-то и имел как раз мощность в 70 </w:t>
      </w:r>
      <w:proofErr w:type="spellStart"/>
      <w:r w:rsidRPr="003C06EF">
        <w:rPr>
          <w:rFonts w:ascii="Times New Roman" w:hAnsi="Times New Roman" w:cs="Times New Roman"/>
          <w:sz w:val="24"/>
          <w:szCs w:val="24"/>
        </w:rPr>
        <w:t>л.</w:t>
      </w:r>
      <w:proofErr w:type="gramStart"/>
      <w:r w:rsidRPr="003C06EF">
        <w:rPr>
          <w:rFonts w:ascii="Times New Roman" w:hAnsi="Times New Roman" w:cs="Times New Roman"/>
          <w:sz w:val="24"/>
          <w:szCs w:val="24"/>
        </w:rPr>
        <w:t>с</w:t>
      </w:r>
      <w:proofErr w:type="spellEnd"/>
      <w:proofErr w:type="gramEnd"/>
      <w:r w:rsidRPr="003C06EF">
        <w:rPr>
          <w:rFonts w:ascii="Times New Roman" w:hAnsi="Times New Roman" w:cs="Times New Roman"/>
          <w:sz w:val="24"/>
          <w:szCs w:val="24"/>
        </w:rPr>
        <w:t xml:space="preserve">., участвовал затем </w:t>
      </w:r>
      <w:proofErr w:type="gramStart"/>
      <w:r w:rsidRPr="003C06EF">
        <w:rPr>
          <w:rFonts w:ascii="Times New Roman" w:hAnsi="Times New Roman" w:cs="Times New Roman"/>
          <w:sz w:val="24"/>
          <w:szCs w:val="24"/>
        </w:rPr>
        <w:t>во</w:t>
      </w:r>
      <w:proofErr w:type="gramEnd"/>
      <w:r w:rsidRPr="003C06EF">
        <w:rPr>
          <w:rFonts w:ascii="Times New Roman" w:hAnsi="Times New Roman" w:cs="Times New Roman"/>
          <w:sz w:val="24"/>
          <w:szCs w:val="24"/>
        </w:rPr>
        <w:t xml:space="preserve"> Всесоюзном дизельном автопробеге летом 1934 года, где показал неплохие результаты.</w:t>
      </w:r>
      <w:r w:rsidRPr="003C06EF">
        <w:rPr>
          <w:rFonts w:ascii="Times New Roman" w:hAnsi="Times New Roman" w:cs="Times New Roman"/>
          <w:sz w:val="24"/>
          <w:szCs w:val="24"/>
        </w:rPr>
        <w:br/>
        <w:t xml:space="preserve"> Пожалуй, только в плане того, как именно приобретались эти двигатели, все источники единодушны: «Как только появилась возможность, в Германию в составе делегации был направлен В. В. Данилов, которому поручили подобрать и заказать нужный мотор».</w:t>
      </w:r>
      <w:r w:rsidRPr="003C06EF">
        <w:rPr>
          <w:rFonts w:ascii="Times New Roman" w:hAnsi="Times New Roman" w:cs="Times New Roman"/>
          <w:sz w:val="24"/>
          <w:szCs w:val="24"/>
        </w:rPr>
        <w:br/>
        <w:t xml:space="preserve"> Что касается всех этих разночтений, то наилучшим их разрешением стал бы комплекс архивных изысканий по Я-4, причем не только у нас в стране, но и в Германии. Даже если не удастся отыскать ничего заслуживающего доверия по линии </w:t>
      </w:r>
      <w:proofErr w:type="spellStart"/>
      <w:r w:rsidRPr="003C06EF">
        <w:rPr>
          <w:rFonts w:ascii="Times New Roman" w:hAnsi="Times New Roman" w:cs="Times New Roman"/>
          <w:sz w:val="24"/>
          <w:szCs w:val="24"/>
        </w:rPr>
        <w:t>ЯГАЗа</w:t>
      </w:r>
      <w:proofErr w:type="spellEnd"/>
      <w:r w:rsidRPr="003C06EF">
        <w:rPr>
          <w:rFonts w:ascii="Times New Roman" w:hAnsi="Times New Roman" w:cs="Times New Roman"/>
          <w:sz w:val="24"/>
          <w:szCs w:val="24"/>
        </w:rPr>
        <w:t>-НАТИ-автопрома тех лет</w:t>
      </w:r>
      <w:r>
        <w:rPr>
          <w:rFonts w:ascii="Times New Roman" w:hAnsi="Times New Roman" w:cs="Times New Roman"/>
          <w:sz w:val="24"/>
          <w:szCs w:val="24"/>
        </w:rPr>
        <w:t xml:space="preserve"> </w:t>
      </w:r>
      <w:r w:rsidRPr="003C06EF">
        <w:rPr>
          <w:rFonts w:ascii="Times New Roman" w:hAnsi="Times New Roman" w:cs="Times New Roman"/>
          <w:sz w:val="24"/>
          <w:szCs w:val="24"/>
        </w:rPr>
        <w:t>то уж в архивах «Мерседес» наверняка имеется статистика о том, сколько и каких именно двигателей было продано в СССР осенью 1928 года.</w:t>
      </w:r>
      <w:r w:rsidRPr="003C06E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C06EF">
        <w:rPr>
          <w:rFonts w:ascii="Times New Roman" w:hAnsi="Times New Roman" w:cs="Times New Roman"/>
          <w:sz w:val="24"/>
          <w:szCs w:val="24"/>
        </w:rPr>
        <w:t>Но вернемся к серийным Я-4. Часть из 137-ми экземпляров машины поступила в РККА, где ими были укомплектованы подразделения возимой артиллерии в качестве транспортировщиков 122-мм артиллерийских орудий.</w:t>
      </w:r>
      <w:r w:rsidRPr="003C06EF">
        <w:rPr>
          <w:rFonts w:ascii="Times New Roman" w:hAnsi="Times New Roman" w:cs="Times New Roman"/>
          <w:sz w:val="24"/>
          <w:szCs w:val="24"/>
        </w:rPr>
        <w:br/>
        <w:t xml:space="preserve"> Остальные же были распределены по автобазам «</w:t>
      </w:r>
      <w:proofErr w:type="spellStart"/>
      <w:r w:rsidRPr="003C06EF">
        <w:rPr>
          <w:rFonts w:ascii="Times New Roman" w:hAnsi="Times New Roman" w:cs="Times New Roman"/>
          <w:sz w:val="24"/>
          <w:szCs w:val="24"/>
        </w:rPr>
        <w:t>Союзтранса</w:t>
      </w:r>
      <w:proofErr w:type="spellEnd"/>
      <w:r w:rsidRPr="003C06EF">
        <w:rPr>
          <w:rFonts w:ascii="Times New Roman" w:hAnsi="Times New Roman" w:cs="Times New Roman"/>
          <w:sz w:val="24"/>
          <w:szCs w:val="24"/>
        </w:rPr>
        <w:t>» и другим автопредприятиям, например – имелись в 1-й и 2-й автобазах «Метростроя» в Москве.</w:t>
      </w:r>
      <w:r w:rsidRPr="003C06EF">
        <w:rPr>
          <w:rFonts w:ascii="Times New Roman" w:hAnsi="Times New Roman" w:cs="Times New Roman"/>
          <w:sz w:val="24"/>
          <w:szCs w:val="24"/>
        </w:rPr>
        <w:br/>
        <w:t xml:space="preserve"> Партия Я-4 была закуплена «</w:t>
      </w:r>
      <w:proofErr w:type="spellStart"/>
      <w:r w:rsidRPr="003C06EF">
        <w:rPr>
          <w:rFonts w:ascii="Times New Roman" w:hAnsi="Times New Roman" w:cs="Times New Roman"/>
          <w:sz w:val="24"/>
          <w:szCs w:val="24"/>
        </w:rPr>
        <w:t>СовМонгТувТоргом</w:t>
      </w:r>
      <w:proofErr w:type="spellEnd"/>
      <w:r w:rsidRPr="003C06EF">
        <w:rPr>
          <w:rFonts w:ascii="Times New Roman" w:hAnsi="Times New Roman" w:cs="Times New Roman"/>
          <w:sz w:val="24"/>
          <w:szCs w:val="24"/>
        </w:rPr>
        <w:t>» и в 1930-х годах эксплуатировалась на знаменитом Чуйском тракте, пролегавшем через Горный Алтай в Монголию.</w:t>
      </w:r>
      <w:r w:rsidRPr="003C06EF">
        <w:rPr>
          <w:rFonts w:ascii="Times New Roman" w:hAnsi="Times New Roman" w:cs="Times New Roman"/>
          <w:sz w:val="24"/>
          <w:szCs w:val="24"/>
        </w:rPr>
        <w:br/>
        <w:t xml:space="preserve"> Однако это было скорее исключение из правила. В основном же эти тяжелые (а Я-4 во время производства являлся самым большегрузным в СССР) грузовики использовались в крупных городах, поскольку в сельской местности в то время почти не было мостов и дорог с твердым покрытием, способных выдерживать (особенно в период весенне-осенней распутицы) без малого 9 тонн полного веса Я-4. </w:t>
      </w:r>
      <w:r w:rsidRPr="003C06EF">
        <w:rPr>
          <w:rFonts w:ascii="Times New Roman" w:hAnsi="Times New Roman" w:cs="Times New Roman"/>
          <w:sz w:val="24"/>
          <w:szCs w:val="24"/>
        </w:rPr>
        <w:br/>
        <w:t xml:space="preserve"> В процессе эксплуатации Я-4 нередко комплектовали узлами и деталями от Я-5 и более поздних «</w:t>
      </w:r>
      <w:proofErr w:type="spellStart"/>
      <w:r w:rsidRPr="003C06EF">
        <w:rPr>
          <w:rFonts w:ascii="Times New Roman" w:hAnsi="Times New Roman" w:cs="Times New Roman"/>
          <w:sz w:val="24"/>
          <w:szCs w:val="24"/>
        </w:rPr>
        <w:t>ЯГов</w:t>
      </w:r>
      <w:proofErr w:type="spellEnd"/>
      <w:r w:rsidRPr="003C06EF">
        <w:rPr>
          <w:rFonts w:ascii="Times New Roman" w:hAnsi="Times New Roman" w:cs="Times New Roman"/>
          <w:sz w:val="24"/>
          <w:szCs w:val="24"/>
        </w:rPr>
        <w:t>», а часто и отече</w:t>
      </w:r>
      <w:r>
        <w:rPr>
          <w:rFonts w:ascii="Times New Roman" w:hAnsi="Times New Roman" w:cs="Times New Roman"/>
          <w:sz w:val="24"/>
          <w:szCs w:val="24"/>
        </w:rPr>
        <w:t>ственными двигателями АМО-3 и Зи</w:t>
      </w:r>
      <w:r w:rsidRPr="003C06EF">
        <w:rPr>
          <w:rFonts w:ascii="Times New Roman" w:hAnsi="Times New Roman" w:cs="Times New Roman"/>
          <w:sz w:val="24"/>
          <w:szCs w:val="24"/>
        </w:rPr>
        <w:t xml:space="preserve">С-5, поскольку снабжение запчастями немецких двигателей налажено не было, и любая серьезная поломка практически ставила на моторе «крест». В таком несколько гибридном виде многие экземпляры Я-4 прослужили до конца 1930-х годов. </w:t>
      </w:r>
      <w:r>
        <w:rPr>
          <w:rFonts w:ascii="Times New Roman" w:hAnsi="Times New Roman" w:cs="Times New Roman"/>
          <w:sz w:val="24"/>
          <w:szCs w:val="24"/>
        </w:rPr>
        <w:t xml:space="preserve"> </w:t>
      </w:r>
      <w:r w:rsidRPr="003C06EF">
        <w:rPr>
          <w:rFonts w:ascii="Times New Roman" w:hAnsi="Times New Roman" w:cs="Times New Roman"/>
          <w:sz w:val="24"/>
          <w:szCs w:val="24"/>
        </w:rPr>
        <w:br/>
        <w:t xml:space="preserve"> И еще несколько слов об историческом значении этой машины. Обычно, затрагивая тему довоенных ярославских грузовиков, о Я-4 упоминают лишь вскользь: мол, на базе Я-3 создали грузовик с импортным двигателем, а потом его сменил еще более сильный Я-5. Но говорить о Я-4 всего лишь как о модификации Я-3 в корне неверно. Исходя из объема изменений и новшеств, Я-4 правильнее определить как самостоятельную, хотя и не получившую достаточного распространения, базовую модель. А вот Я-5 действительно представляется лишь модификацией «4-го», правда более мощной и куда более многочисленной.</w:t>
      </w:r>
      <w:r w:rsidRPr="003C06EF">
        <w:rPr>
          <w:rFonts w:ascii="Times New Roman" w:hAnsi="Times New Roman" w:cs="Times New Roman"/>
          <w:sz w:val="24"/>
          <w:szCs w:val="24"/>
        </w:rPr>
        <w:br/>
        <w:t xml:space="preserve"> Для 1928 года, когда он появился, Я-4 являлся очень современным и весьма передовым в техническом плане грузовиком, не уступавшим, а кое в чем даже превосходившим лучшие зарубежные образцы. Иными словами, Я-4 стал существенным рывком вперед, приблизившим продукцию </w:t>
      </w:r>
      <w:proofErr w:type="spellStart"/>
      <w:r w:rsidRPr="003C06EF">
        <w:rPr>
          <w:rFonts w:ascii="Times New Roman" w:hAnsi="Times New Roman" w:cs="Times New Roman"/>
          <w:sz w:val="24"/>
          <w:szCs w:val="24"/>
        </w:rPr>
        <w:t>ЯГАЗа</w:t>
      </w:r>
      <w:proofErr w:type="spellEnd"/>
      <w:r w:rsidRPr="003C06EF">
        <w:rPr>
          <w:rFonts w:ascii="Times New Roman" w:hAnsi="Times New Roman" w:cs="Times New Roman"/>
          <w:sz w:val="24"/>
          <w:szCs w:val="24"/>
        </w:rPr>
        <w:t xml:space="preserve"> к мировому уровню той поры. Пришедший вслед за ним Я-5 еще более поднял планку продукции завода, и в качестве серийной базовой модели стал вершиной довоенного автопроизводства в Ярославле (с той лишь оговоркой, что двигатель и КПП оставались опять-таки импортными). Последовавшие затем ЯГ-3 и ЯГ-4, хотя и были полностью отечественными, уже начали серьезно отставать от развивавшегося быстрыми темпами мирового автомобилестроения, а ЯГ-6 в конце 1930-х годов и вовсе стал явным анахронизмом. В этом не было вины завода, к тому времени создавшего много новых интересных разработок, но почти не имевшего возможности для их реализации, однако опять привело к значительному отставанию СССР по большегрузным автомобилям.</w:t>
      </w:r>
      <w:r w:rsidRPr="003C06EF">
        <w:rPr>
          <w:rFonts w:ascii="Times New Roman" w:hAnsi="Times New Roman" w:cs="Times New Roman"/>
          <w:sz w:val="24"/>
          <w:szCs w:val="24"/>
        </w:rPr>
        <w:br/>
        <w:t xml:space="preserve"> В свете всего выше сказанного, появление в 1928 году модели Я-4 представляется сейчас серьезным и этапным шагом, имевшим гораздо большее значение для отечественного автопрома, чем об этом принято говорить, знаменательным событием, вполне достойным нашего внимания, уважения и нашей памяти.</w:t>
      </w:r>
      <w:r>
        <w:rPr>
          <w:rFonts w:ascii="Times New Roman" w:hAnsi="Times New Roman" w:cs="Times New Roman"/>
          <w:sz w:val="24"/>
          <w:szCs w:val="24"/>
        </w:rPr>
        <w:t xml:space="preserve"> </w:t>
      </w:r>
    </w:p>
    <w:sectPr w:rsidR="00DE3C95" w:rsidRPr="006C5611" w:rsidSect="007F194A">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1"/>
    <w:rsid w:val="00003164"/>
    <w:rsid w:val="00012C5A"/>
    <w:rsid w:val="00046EA3"/>
    <w:rsid w:val="000527FA"/>
    <w:rsid w:val="0007467A"/>
    <w:rsid w:val="00087EAB"/>
    <w:rsid w:val="00093388"/>
    <w:rsid w:val="000A3E2B"/>
    <w:rsid w:val="000E5ABB"/>
    <w:rsid w:val="000E7808"/>
    <w:rsid w:val="001175D0"/>
    <w:rsid w:val="00136C5A"/>
    <w:rsid w:val="00147085"/>
    <w:rsid w:val="0015208C"/>
    <w:rsid w:val="001734B6"/>
    <w:rsid w:val="001C569F"/>
    <w:rsid w:val="001C7908"/>
    <w:rsid w:val="00232C44"/>
    <w:rsid w:val="0027477F"/>
    <w:rsid w:val="002C3C37"/>
    <w:rsid w:val="002D2AA9"/>
    <w:rsid w:val="003034D3"/>
    <w:rsid w:val="00352080"/>
    <w:rsid w:val="00363FF0"/>
    <w:rsid w:val="003C06EF"/>
    <w:rsid w:val="003E0A42"/>
    <w:rsid w:val="004432AF"/>
    <w:rsid w:val="00461446"/>
    <w:rsid w:val="00470B0C"/>
    <w:rsid w:val="00476FA7"/>
    <w:rsid w:val="00491C7F"/>
    <w:rsid w:val="00496AC7"/>
    <w:rsid w:val="004B0C93"/>
    <w:rsid w:val="004C36F4"/>
    <w:rsid w:val="00501701"/>
    <w:rsid w:val="0052150E"/>
    <w:rsid w:val="00554FA5"/>
    <w:rsid w:val="0058559F"/>
    <w:rsid w:val="005E0ABD"/>
    <w:rsid w:val="005F6997"/>
    <w:rsid w:val="0064391A"/>
    <w:rsid w:val="006662EF"/>
    <w:rsid w:val="0066794F"/>
    <w:rsid w:val="006A170F"/>
    <w:rsid w:val="006C5611"/>
    <w:rsid w:val="006E0B7B"/>
    <w:rsid w:val="00712286"/>
    <w:rsid w:val="0077187B"/>
    <w:rsid w:val="007A31E1"/>
    <w:rsid w:val="007A7CD9"/>
    <w:rsid w:val="007B4745"/>
    <w:rsid w:val="007D256E"/>
    <w:rsid w:val="007D474D"/>
    <w:rsid w:val="007F194A"/>
    <w:rsid w:val="00803AC7"/>
    <w:rsid w:val="008048C2"/>
    <w:rsid w:val="00841154"/>
    <w:rsid w:val="008474BE"/>
    <w:rsid w:val="00891364"/>
    <w:rsid w:val="009979B1"/>
    <w:rsid w:val="009B2020"/>
    <w:rsid w:val="00A1681A"/>
    <w:rsid w:val="00A45589"/>
    <w:rsid w:val="00A6116C"/>
    <w:rsid w:val="00A65F63"/>
    <w:rsid w:val="00A92F01"/>
    <w:rsid w:val="00A96F3F"/>
    <w:rsid w:val="00AA025C"/>
    <w:rsid w:val="00AA236C"/>
    <w:rsid w:val="00AB01DE"/>
    <w:rsid w:val="00AB1C0E"/>
    <w:rsid w:val="00AC2A59"/>
    <w:rsid w:val="00AE172D"/>
    <w:rsid w:val="00AF107B"/>
    <w:rsid w:val="00AF3818"/>
    <w:rsid w:val="00B237E5"/>
    <w:rsid w:val="00B25C74"/>
    <w:rsid w:val="00B607E1"/>
    <w:rsid w:val="00B70FEC"/>
    <w:rsid w:val="00BD5E15"/>
    <w:rsid w:val="00C1027D"/>
    <w:rsid w:val="00C65077"/>
    <w:rsid w:val="00CA5173"/>
    <w:rsid w:val="00CE6F89"/>
    <w:rsid w:val="00D26007"/>
    <w:rsid w:val="00D26DD2"/>
    <w:rsid w:val="00D73844"/>
    <w:rsid w:val="00D86456"/>
    <w:rsid w:val="00DE3C95"/>
    <w:rsid w:val="00E34528"/>
    <w:rsid w:val="00E426FA"/>
    <w:rsid w:val="00E50046"/>
    <w:rsid w:val="00E50391"/>
    <w:rsid w:val="00E77D56"/>
    <w:rsid w:val="00EE0D8E"/>
    <w:rsid w:val="00EE2906"/>
    <w:rsid w:val="00F12821"/>
    <w:rsid w:val="00F7168A"/>
    <w:rsid w:val="00FA7B88"/>
    <w:rsid w:val="00FC2365"/>
    <w:rsid w:val="00FC52BB"/>
    <w:rsid w:val="00FC5864"/>
    <w:rsid w:val="00FD1ACB"/>
    <w:rsid w:val="00FF34CD"/>
    <w:rsid w:val="00FF40E4"/>
    <w:rsid w:val="00FF5DDA"/>
    <w:rsid w:val="00FF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3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6EF"/>
    <w:rPr>
      <w:b/>
      <w:bCs/>
    </w:rPr>
  </w:style>
  <w:style w:type="paragraph" w:styleId="a4">
    <w:name w:val="Normal (Web)"/>
    <w:basedOn w:val="a"/>
    <w:uiPriority w:val="99"/>
    <w:unhideWhenUsed/>
    <w:rsid w:val="007B47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Light Shading"/>
    <w:basedOn w:val="a1"/>
    <w:uiPriority w:val="60"/>
    <w:rsid w:val="007B47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0">
    <w:name w:val="Заголовок 2 Знак"/>
    <w:basedOn w:val="a0"/>
    <w:link w:val="2"/>
    <w:uiPriority w:val="9"/>
    <w:rsid w:val="00DE3C95"/>
    <w:rPr>
      <w:rFonts w:ascii="Times New Roman" w:eastAsia="Times New Roman" w:hAnsi="Times New Roman" w:cs="Times New Roman"/>
      <w:b/>
      <w:bCs/>
      <w:sz w:val="36"/>
      <w:szCs w:val="36"/>
      <w:lang w:eastAsia="ru-RU"/>
    </w:rPr>
  </w:style>
  <w:style w:type="paragraph" w:customStyle="1" w:styleId="el-text">
    <w:name w:val="el-text"/>
    <w:basedOn w:val="a"/>
    <w:rsid w:val="00DE3C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2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3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6EF"/>
    <w:rPr>
      <w:b/>
      <w:bCs/>
    </w:rPr>
  </w:style>
  <w:style w:type="paragraph" w:styleId="a4">
    <w:name w:val="Normal (Web)"/>
    <w:basedOn w:val="a"/>
    <w:uiPriority w:val="99"/>
    <w:unhideWhenUsed/>
    <w:rsid w:val="007B47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Light Shading"/>
    <w:basedOn w:val="a1"/>
    <w:uiPriority w:val="60"/>
    <w:rsid w:val="007B47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0">
    <w:name w:val="Заголовок 2 Знак"/>
    <w:basedOn w:val="a0"/>
    <w:link w:val="2"/>
    <w:uiPriority w:val="9"/>
    <w:rsid w:val="00DE3C95"/>
    <w:rPr>
      <w:rFonts w:ascii="Times New Roman" w:eastAsia="Times New Roman" w:hAnsi="Times New Roman" w:cs="Times New Roman"/>
      <w:b/>
      <w:bCs/>
      <w:sz w:val="36"/>
      <w:szCs w:val="36"/>
      <w:lang w:eastAsia="ru-RU"/>
    </w:rPr>
  </w:style>
  <w:style w:type="paragraph" w:customStyle="1" w:styleId="el-text">
    <w:name w:val="el-text"/>
    <w:basedOn w:val="a"/>
    <w:rsid w:val="00DE3C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2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799">
      <w:bodyDiv w:val="1"/>
      <w:marLeft w:val="0"/>
      <w:marRight w:val="0"/>
      <w:marTop w:val="0"/>
      <w:marBottom w:val="0"/>
      <w:divBdr>
        <w:top w:val="none" w:sz="0" w:space="0" w:color="auto"/>
        <w:left w:val="none" w:sz="0" w:space="0" w:color="auto"/>
        <w:bottom w:val="none" w:sz="0" w:space="0" w:color="auto"/>
        <w:right w:val="none" w:sz="0" w:space="0" w:color="auto"/>
      </w:divBdr>
    </w:div>
    <w:div w:id="3530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096F-5A96-4094-ABC2-8A20AAB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4</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26</cp:revision>
  <dcterms:created xsi:type="dcterms:W3CDTF">2018-04-06T12:55:00Z</dcterms:created>
  <dcterms:modified xsi:type="dcterms:W3CDTF">2025-06-02T05:08:00Z</dcterms:modified>
</cp:coreProperties>
</file>