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2" w:rsidRDefault="00B774DD" w:rsidP="00B77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02-431 ЗиС-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21 4х2 газогенераторный </w:t>
      </w:r>
      <w:r w:rsidR="008F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автомобиль для перевозки круглого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лес</w:t>
      </w:r>
      <w:r w:rsidR="008F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с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одноосным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прицепом-роспуском</w:t>
      </w:r>
      <w:r w:rsidR="008F18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D53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АП</w:t>
      </w:r>
      <w:r w:rsidR="00E61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-3</w:t>
      </w:r>
      <w:r w:rsidR="008F3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314527" w:rsidRPr="00314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4527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314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рузоподъемность</w:t>
      </w:r>
      <w:r w:rsidR="00314527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4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6</w:t>
      </w:r>
      <w:r w:rsidR="00314527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977D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расход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древесных чурок</w:t>
      </w:r>
      <w:r w:rsidR="00E61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порядка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</w:t>
      </w:r>
      <w:r w:rsidR="00E610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кг на 100 км, запас хода 90 км, </w:t>
      </w:r>
      <w:r w:rsidR="00920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 2,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полный вес </w:t>
      </w:r>
      <w:r w:rsidR="00920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т, ЗиС-21 4</w:t>
      </w:r>
      <w:r w:rsidR="00DD4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45 км/час,</w:t>
      </w:r>
      <w:r w:rsidR="00D534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4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базового автомобиля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D534C7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154</w:t>
      </w:r>
      <w:r w:rsidR="00FC28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</w:t>
      </w:r>
      <w:r w:rsidR="00D534C7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экз., </w:t>
      </w:r>
      <w:proofErr w:type="spellStart"/>
      <w:r w:rsidR="0007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ЗиС</w:t>
      </w:r>
      <w:proofErr w:type="spellEnd"/>
      <w:r w:rsidR="0007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Москва</w:t>
      </w:r>
      <w:r w:rsidR="00074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3145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73C1" w:rsidRPr="003D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1939-41 г</w:t>
      </w:r>
      <w:r w:rsidR="008073C1">
        <w:rPr>
          <w:rFonts w:ascii="Times New Roman" w:hAnsi="Times New Roman" w:cs="Times New Roman"/>
          <w:b/>
          <w:sz w:val="32"/>
          <w:szCs w:val="32"/>
        </w:rPr>
        <w:t>.</w:t>
      </w:r>
      <w:r w:rsidR="00FC2862">
        <w:rPr>
          <w:rFonts w:ascii="Times New Roman" w:hAnsi="Times New Roman" w:cs="Times New Roman"/>
          <w:b/>
          <w:sz w:val="32"/>
          <w:szCs w:val="32"/>
        </w:rPr>
        <w:t xml:space="preserve"> в.</w:t>
      </w:r>
      <w:proofErr w:type="gramEnd"/>
    </w:p>
    <w:p w:rsidR="00097565" w:rsidRPr="00583C2F" w:rsidRDefault="00097565" w:rsidP="00B77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67565B" wp14:editId="1D68C40B">
            <wp:simplePos x="0" y="0"/>
            <wp:positionH relativeFrom="margin">
              <wp:posOffset>356235</wp:posOffset>
            </wp:positionH>
            <wp:positionV relativeFrom="margin">
              <wp:posOffset>1193800</wp:posOffset>
            </wp:positionV>
            <wp:extent cx="5619750" cy="2733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97565" w:rsidRDefault="00097565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C40D21" w:rsidRDefault="0075163C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F14C0A">
        <w:rPr>
          <w:b w:val="0"/>
          <w:color w:val="000000"/>
          <w:sz w:val="24"/>
          <w:szCs w:val="24"/>
          <w:lang w:eastAsia="ru-RU" w:bidi="ru-RU"/>
        </w:rPr>
        <w:t>П</w:t>
      </w:r>
      <w:r w:rsidR="0048726A">
        <w:rPr>
          <w:b w:val="0"/>
          <w:color w:val="000000"/>
          <w:sz w:val="24"/>
          <w:szCs w:val="24"/>
          <w:lang w:eastAsia="ru-RU" w:bidi="ru-RU"/>
        </w:rPr>
        <w:t>рименен</w:t>
      </w:r>
      <w:r w:rsidR="00F14C0A">
        <w:rPr>
          <w:b w:val="0"/>
          <w:color w:val="000000"/>
          <w:sz w:val="24"/>
          <w:szCs w:val="24"/>
          <w:lang w:eastAsia="ru-RU" w:bidi="ru-RU"/>
        </w:rPr>
        <w:t>н</w:t>
      </w:r>
      <w:r w:rsidR="005116BD">
        <w:rPr>
          <w:b w:val="0"/>
          <w:color w:val="000000"/>
          <w:sz w:val="24"/>
          <w:szCs w:val="24"/>
          <w:lang w:eastAsia="ru-RU" w:bidi="ru-RU"/>
        </w:rPr>
        <w:t>ы</w:t>
      </w:r>
      <w:r w:rsidR="00F14C0A">
        <w:rPr>
          <w:b w:val="0"/>
          <w:color w:val="000000"/>
          <w:sz w:val="24"/>
          <w:szCs w:val="24"/>
          <w:lang w:eastAsia="ru-RU" w:bidi="ru-RU"/>
        </w:rPr>
        <w:t>е мной</w:t>
      </w:r>
      <w:r w:rsidR="0048726A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C40D21">
        <w:rPr>
          <w:b w:val="0"/>
          <w:color w:val="000000"/>
          <w:sz w:val="24"/>
          <w:szCs w:val="24"/>
          <w:lang w:eastAsia="ru-RU" w:bidi="ru-RU"/>
        </w:rPr>
        <w:t xml:space="preserve">на фотографиях </w:t>
      </w:r>
      <w:r w:rsidR="0048726A">
        <w:rPr>
          <w:b w:val="0"/>
          <w:color w:val="000000"/>
          <w:sz w:val="24"/>
          <w:szCs w:val="24"/>
          <w:lang w:eastAsia="ru-RU" w:bidi="ru-RU"/>
        </w:rPr>
        <w:t>обозначени</w:t>
      </w:r>
      <w:r w:rsidR="005116BD">
        <w:rPr>
          <w:b w:val="0"/>
          <w:color w:val="000000"/>
          <w:sz w:val="24"/>
          <w:szCs w:val="24"/>
          <w:lang w:eastAsia="ru-RU" w:bidi="ru-RU"/>
        </w:rPr>
        <w:t>я</w:t>
      </w:r>
      <w:r w:rsidR="00F14C0A">
        <w:rPr>
          <w:b w:val="0"/>
          <w:color w:val="000000"/>
          <w:sz w:val="24"/>
          <w:szCs w:val="24"/>
          <w:lang w:eastAsia="ru-RU" w:bidi="ru-RU"/>
        </w:rPr>
        <w:t xml:space="preserve"> ЗиС-</w:t>
      </w:r>
      <w:r w:rsidR="0048726A">
        <w:rPr>
          <w:b w:val="0"/>
          <w:color w:val="000000"/>
          <w:sz w:val="24"/>
          <w:szCs w:val="24"/>
          <w:lang w:eastAsia="ru-RU" w:bidi="ru-RU"/>
        </w:rPr>
        <w:t>21</w:t>
      </w:r>
      <w:r w:rsidR="00F14C0A">
        <w:rPr>
          <w:b w:val="0"/>
          <w:color w:val="000000"/>
          <w:sz w:val="24"/>
          <w:szCs w:val="24"/>
          <w:lang w:eastAsia="ru-RU" w:bidi="ru-RU"/>
        </w:rPr>
        <w:t xml:space="preserve"> как «</w:t>
      </w:r>
      <w:proofErr w:type="spellStart"/>
      <w:r w:rsidR="00F14C0A">
        <w:rPr>
          <w:b w:val="0"/>
          <w:color w:val="000000"/>
          <w:sz w:val="24"/>
          <w:szCs w:val="24"/>
          <w:lang w:eastAsia="ru-RU" w:bidi="ru-RU"/>
        </w:rPr>
        <w:t>газгена</w:t>
      </w:r>
      <w:proofErr w:type="spellEnd"/>
      <w:r w:rsidR="00F14C0A">
        <w:rPr>
          <w:b w:val="0"/>
          <w:color w:val="000000"/>
          <w:sz w:val="24"/>
          <w:szCs w:val="24"/>
          <w:lang w:eastAsia="ru-RU" w:bidi="ru-RU"/>
        </w:rPr>
        <w:t>» 1938 г. с элементами ЗиС-13</w:t>
      </w:r>
      <w:r w:rsidR="00C40D21">
        <w:rPr>
          <w:b w:val="0"/>
          <w:color w:val="000000"/>
          <w:sz w:val="24"/>
          <w:szCs w:val="24"/>
          <w:lang w:eastAsia="ru-RU" w:bidi="ru-RU"/>
        </w:rPr>
        <w:t>,</w:t>
      </w:r>
      <w:r w:rsidR="00B02AA7">
        <w:rPr>
          <w:b w:val="0"/>
          <w:color w:val="000000"/>
          <w:sz w:val="24"/>
          <w:szCs w:val="24"/>
          <w:lang w:eastAsia="ru-RU" w:bidi="ru-RU"/>
        </w:rPr>
        <w:t xml:space="preserve"> ЗиС-</w:t>
      </w:r>
      <w:r w:rsidR="0048726A">
        <w:rPr>
          <w:b w:val="0"/>
          <w:color w:val="000000"/>
          <w:sz w:val="24"/>
          <w:szCs w:val="24"/>
          <w:lang w:eastAsia="ru-RU" w:bidi="ru-RU"/>
        </w:rPr>
        <w:t>21А</w:t>
      </w:r>
      <w:r w:rsidR="00097565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C40D21">
        <w:rPr>
          <w:b w:val="0"/>
          <w:color w:val="000000"/>
          <w:sz w:val="24"/>
          <w:szCs w:val="24"/>
          <w:lang w:eastAsia="ru-RU" w:bidi="ru-RU"/>
        </w:rPr>
        <w:t>как эталонн</w:t>
      </w:r>
      <w:r w:rsidR="00820F77">
        <w:rPr>
          <w:b w:val="0"/>
          <w:color w:val="000000"/>
          <w:sz w:val="24"/>
          <w:szCs w:val="24"/>
          <w:lang w:eastAsia="ru-RU" w:bidi="ru-RU"/>
        </w:rPr>
        <w:t>ой московской</w:t>
      </w:r>
      <w:r w:rsidR="00C40D21">
        <w:rPr>
          <w:b w:val="0"/>
          <w:color w:val="000000"/>
          <w:sz w:val="24"/>
          <w:szCs w:val="24"/>
          <w:lang w:eastAsia="ru-RU" w:bidi="ru-RU"/>
        </w:rPr>
        <w:t xml:space="preserve"> машин</w:t>
      </w:r>
      <w:r w:rsidR="00820F77">
        <w:rPr>
          <w:b w:val="0"/>
          <w:color w:val="000000"/>
          <w:sz w:val="24"/>
          <w:szCs w:val="24"/>
          <w:lang w:eastAsia="ru-RU" w:bidi="ru-RU"/>
        </w:rPr>
        <w:t>ы</w:t>
      </w:r>
      <w:r w:rsidR="00C40D21">
        <w:rPr>
          <w:b w:val="0"/>
          <w:color w:val="000000"/>
          <w:sz w:val="24"/>
          <w:szCs w:val="24"/>
          <w:lang w:eastAsia="ru-RU" w:bidi="ru-RU"/>
        </w:rPr>
        <w:t xml:space="preserve">, а УралЗиС-21А как </w:t>
      </w:r>
      <w:r w:rsidR="00820F77">
        <w:rPr>
          <w:b w:val="0"/>
          <w:color w:val="000000"/>
          <w:sz w:val="24"/>
          <w:szCs w:val="24"/>
          <w:lang w:eastAsia="ru-RU" w:bidi="ru-RU"/>
        </w:rPr>
        <w:t>машины уральского завода условн</w:t>
      </w:r>
      <w:r w:rsidR="00927C6C">
        <w:rPr>
          <w:b w:val="0"/>
          <w:color w:val="000000"/>
          <w:sz w:val="24"/>
          <w:szCs w:val="24"/>
          <w:lang w:eastAsia="ru-RU" w:bidi="ru-RU"/>
        </w:rPr>
        <w:t>ы</w:t>
      </w:r>
      <w:r w:rsidR="00820F77">
        <w:rPr>
          <w:b w:val="0"/>
          <w:color w:val="000000"/>
          <w:sz w:val="24"/>
          <w:szCs w:val="24"/>
          <w:lang w:eastAsia="ru-RU" w:bidi="ru-RU"/>
        </w:rPr>
        <w:t xml:space="preserve"> и предназначен</w:t>
      </w:r>
      <w:r w:rsidR="00927C6C">
        <w:rPr>
          <w:b w:val="0"/>
          <w:color w:val="000000"/>
          <w:sz w:val="24"/>
          <w:szCs w:val="24"/>
          <w:lang w:eastAsia="ru-RU" w:bidi="ru-RU"/>
        </w:rPr>
        <w:t>ы</w:t>
      </w:r>
      <w:r w:rsidR="00820F77">
        <w:rPr>
          <w:b w:val="0"/>
          <w:color w:val="000000"/>
          <w:sz w:val="24"/>
          <w:szCs w:val="24"/>
          <w:lang w:eastAsia="ru-RU" w:bidi="ru-RU"/>
        </w:rPr>
        <w:t xml:space="preserve"> только для простоты </w:t>
      </w:r>
      <w:r w:rsidR="005116BD">
        <w:rPr>
          <w:b w:val="0"/>
          <w:color w:val="000000"/>
          <w:sz w:val="24"/>
          <w:szCs w:val="24"/>
          <w:lang w:eastAsia="ru-RU" w:bidi="ru-RU"/>
        </w:rPr>
        <w:t>идентификации автомобиля, изображенного на фото.</w:t>
      </w:r>
    </w:p>
    <w:p w:rsidR="00B521CE" w:rsidRDefault="00B521CE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В </w:t>
      </w:r>
      <w:r w:rsidRPr="00B521CE">
        <w:rPr>
          <w:b w:val="0"/>
          <w:color w:val="000000"/>
          <w:sz w:val="24"/>
          <w:szCs w:val="24"/>
          <w:lang w:eastAsia="ru-RU" w:bidi="ru-RU"/>
        </w:rPr>
        <w:t>книг</w:t>
      </w:r>
      <w:r>
        <w:rPr>
          <w:b w:val="0"/>
          <w:color w:val="000000"/>
          <w:sz w:val="24"/>
          <w:szCs w:val="24"/>
          <w:lang w:eastAsia="ru-RU" w:bidi="ru-RU"/>
        </w:rPr>
        <w:t>е</w:t>
      </w:r>
      <w:r w:rsidRPr="00B521CE"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B521CE">
        <w:rPr>
          <w:b w:val="0"/>
          <w:color w:val="000000"/>
          <w:sz w:val="24"/>
          <w:szCs w:val="24"/>
          <w:lang w:eastAsia="ru-RU" w:bidi="ru-RU"/>
        </w:rPr>
        <w:t>Канунникова</w:t>
      </w:r>
      <w:proofErr w:type="spellEnd"/>
      <w:r w:rsidRPr="00B521CE">
        <w:rPr>
          <w:b w:val="0"/>
          <w:color w:val="000000"/>
          <w:sz w:val="24"/>
          <w:szCs w:val="24"/>
          <w:lang w:eastAsia="ru-RU" w:bidi="ru-RU"/>
        </w:rPr>
        <w:t xml:space="preserve"> С.В. и </w:t>
      </w:r>
      <w:proofErr w:type="spellStart"/>
      <w:r w:rsidRPr="00B521CE">
        <w:rPr>
          <w:b w:val="0"/>
          <w:color w:val="000000"/>
          <w:sz w:val="24"/>
          <w:szCs w:val="24"/>
          <w:lang w:eastAsia="ru-RU" w:bidi="ru-RU"/>
        </w:rPr>
        <w:t>Шелепенкова</w:t>
      </w:r>
      <w:proofErr w:type="spellEnd"/>
      <w:r w:rsidRPr="00B521CE">
        <w:rPr>
          <w:b w:val="0"/>
          <w:color w:val="000000"/>
          <w:sz w:val="24"/>
          <w:szCs w:val="24"/>
          <w:lang w:eastAsia="ru-RU" w:bidi="ru-RU"/>
        </w:rPr>
        <w:t xml:space="preserve"> М.А. под ред</w:t>
      </w:r>
      <w:r>
        <w:rPr>
          <w:b w:val="0"/>
          <w:color w:val="000000"/>
          <w:sz w:val="24"/>
          <w:szCs w:val="24"/>
          <w:lang w:eastAsia="ru-RU" w:bidi="ru-RU"/>
        </w:rPr>
        <w:t>.</w:t>
      </w:r>
      <w:r w:rsidRPr="00B521CE">
        <w:rPr>
          <w:b w:val="0"/>
          <w:color w:val="000000"/>
          <w:sz w:val="24"/>
          <w:szCs w:val="24"/>
          <w:lang w:eastAsia="ru-RU" w:bidi="ru-RU"/>
        </w:rPr>
        <w:t xml:space="preserve"> Маркова Н.С. «Отечественные грузовые автомобил</w:t>
      </w:r>
      <w:r>
        <w:rPr>
          <w:b w:val="0"/>
          <w:color w:val="000000"/>
          <w:sz w:val="24"/>
          <w:szCs w:val="24"/>
          <w:lang w:eastAsia="ru-RU" w:bidi="ru-RU"/>
        </w:rPr>
        <w:t>и 1900-2000»</w:t>
      </w:r>
      <w:r w:rsidRPr="00B521CE">
        <w:rPr>
          <w:b w:val="0"/>
          <w:color w:val="000000"/>
          <w:sz w:val="24"/>
          <w:szCs w:val="24"/>
          <w:lang w:eastAsia="ru-RU" w:bidi="ru-RU"/>
        </w:rPr>
        <w:t>, 2018</w:t>
      </w:r>
      <w:r>
        <w:rPr>
          <w:b w:val="0"/>
          <w:color w:val="000000"/>
          <w:sz w:val="24"/>
          <w:szCs w:val="24"/>
          <w:lang w:eastAsia="ru-RU" w:bidi="ru-RU"/>
        </w:rPr>
        <w:t xml:space="preserve"> г</w:t>
      </w:r>
      <w:r w:rsidRPr="00B521CE">
        <w:rPr>
          <w:b w:val="0"/>
          <w:color w:val="000000"/>
          <w:sz w:val="24"/>
          <w:szCs w:val="24"/>
          <w:lang w:eastAsia="ru-RU" w:bidi="ru-RU"/>
        </w:rPr>
        <w:t>.</w:t>
      </w:r>
      <w:r w:rsidR="00CB29CA">
        <w:rPr>
          <w:b w:val="0"/>
          <w:color w:val="000000"/>
          <w:sz w:val="24"/>
          <w:szCs w:val="24"/>
          <w:lang w:eastAsia="ru-RU" w:bidi="ru-RU"/>
        </w:rPr>
        <w:t>, эти «</w:t>
      </w:r>
      <w:proofErr w:type="spellStart"/>
      <w:r w:rsidR="00CB29CA">
        <w:rPr>
          <w:b w:val="0"/>
          <w:color w:val="000000"/>
          <w:sz w:val="24"/>
          <w:szCs w:val="24"/>
          <w:lang w:eastAsia="ru-RU" w:bidi="ru-RU"/>
        </w:rPr>
        <w:t>газгены</w:t>
      </w:r>
      <w:proofErr w:type="spellEnd"/>
      <w:r w:rsidR="00CB29CA">
        <w:rPr>
          <w:b w:val="0"/>
          <w:color w:val="000000"/>
          <w:sz w:val="24"/>
          <w:szCs w:val="24"/>
          <w:lang w:eastAsia="ru-RU" w:bidi="ru-RU"/>
        </w:rPr>
        <w:t xml:space="preserve">» </w:t>
      </w:r>
      <w:r>
        <w:rPr>
          <w:b w:val="0"/>
          <w:color w:val="000000"/>
          <w:sz w:val="24"/>
          <w:szCs w:val="24"/>
          <w:lang w:eastAsia="ru-RU" w:bidi="ru-RU"/>
        </w:rPr>
        <w:t>определяются так</w:t>
      </w:r>
      <w:r w:rsidR="00365619">
        <w:rPr>
          <w:b w:val="0"/>
          <w:color w:val="000000"/>
          <w:sz w:val="24"/>
          <w:szCs w:val="24"/>
          <w:lang w:eastAsia="ru-RU" w:bidi="ru-RU"/>
        </w:rPr>
        <w:t>:</w:t>
      </w:r>
    </w:p>
    <w:p w:rsidR="00CB29CA" w:rsidRDefault="0075163C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F54290">
        <w:rPr>
          <w:b w:val="0"/>
          <w:color w:val="000000"/>
          <w:sz w:val="24"/>
          <w:szCs w:val="24"/>
          <w:lang w:eastAsia="ru-RU" w:bidi="ru-RU"/>
        </w:rPr>
        <w:t xml:space="preserve">В главе об АМО </w:t>
      </w:r>
      <w:proofErr w:type="spellStart"/>
      <w:r w:rsidR="00F54290">
        <w:rPr>
          <w:b w:val="0"/>
          <w:color w:val="000000"/>
          <w:sz w:val="24"/>
          <w:szCs w:val="24"/>
          <w:lang w:eastAsia="ru-RU" w:bidi="ru-RU"/>
        </w:rPr>
        <w:t>ЗиЛ</w:t>
      </w:r>
      <w:proofErr w:type="spellEnd"/>
      <w:r w:rsidR="00F54290">
        <w:rPr>
          <w:b w:val="0"/>
          <w:color w:val="000000"/>
          <w:sz w:val="24"/>
          <w:szCs w:val="24"/>
          <w:lang w:eastAsia="ru-RU" w:bidi="ru-RU"/>
        </w:rPr>
        <w:t>, модификации ЗиС-</w:t>
      </w:r>
      <w:r w:rsidR="00CB29CA">
        <w:rPr>
          <w:b w:val="0"/>
          <w:color w:val="000000"/>
          <w:sz w:val="24"/>
          <w:szCs w:val="24"/>
          <w:lang w:eastAsia="ru-RU" w:bidi="ru-RU"/>
        </w:rPr>
        <w:t>5:</w:t>
      </w:r>
    </w:p>
    <w:p w:rsidR="00365619" w:rsidRDefault="00365619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ЗиС-21 - шасси под газогенераторную установку</w:t>
      </w:r>
      <w:r w:rsidR="001F471F">
        <w:rPr>
          <w:b w:val="0"/>
          <w:color w:val="000000"/>
          <w:sz w:val="24"/>
          <w:szCs w:val="24"/>
          <w:lang w:eastAsia="ru-RU" w:bidi="ru-RU"/>
        </w:rPr>
        <w:t>,</w:t>
      </w:r>
      <w:r>
        <w:rPr>
          <w:b w:val="0"/>
          <w:color w:val="000000"/>
          <w:sz w:val="24"/>
          <w:szCs w:val="24"/>
          <w:lang w:eastAsia="ru-RU" w:bidi="ru-RU"/>
        </w:rPr>
        <w:t xml:space="preserve"> работающую на древесных чурках</w:t>
      </w:r>
      <w:r w:rsidR="00782808">
        <w:rPr>
          <w:b w:val="0"/>
          <w:color w:val="000000"/>
          <w:sz w:val="24"/>
          <w:szCs w:val="24"/>
          <w:lang w:eastAsia="ru-RU" w:bidi="ru-RU"/>
        </w:rPr>
        <w:t xml:space="preserve"> (1938-39 г. 3847 экз.);</w:t>
      </w:r>
    </w:p>
    <w:p w:rsidR="00782808" w:rsidRDefault="00782808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ЗиС-21А - </w:t>
      </w:r>
      <w:r w:rsidRPr="00782808">
        <w:rPr>
          <w:b w:val="0"/>
          <w:color w:val="000000"/>
          <w:sz w:val="24"/>
          <w:szCs w:val="24"/>
          <w:lang w:eastAsia="ru-RU" w:bidi="ru-RU"/>
        </w:rPr>
        <w:t xml:space="preserve">газогенераторный </w:t>
      </w:r>
      <w:r w:rsidRPr="00B521CE">
        <w:rPr>
          <w:b w:val="0"/>
          <w:color w:val="000000"/>
          <w:sz w:val="24"/>
          <w:szCs w:val="24"/>
          <w:lang w:eastAsia="ru-RU" w:bidi="ru-RU"/>
        </w:rPr>
        <w:t>автомобил</w:t>
      </w:r>
      <w:r>
        <w:rPr>
          <w:b w:val="0"/>
          <w:color w:val="000000"/>
          <w:sz w:val="24"/>
          <w:szCs w:val="24"/>
          <w:lang w:eastAsia="ru-RU" w:bidi="ru-RU"/>
        </w:rPr>
        <w:t>ь</w:t>
      </w:r>
      <w:r w:rsidR="001F471F">
        <w:rPr>
          <w:b w:val="0"/>
          <w:color w:val="000000"/>
          <w:sz w:val="24"/>
          <w:szCs w:val="24"/>
          <w:lang w:eastAsia="ru-RU" w:bidi="ru-RU"/>
        </w:rPr>
        <w:t>, работающий на древесных чурках (база 3810 мм,…, 1939-41 г., 15454 экз.)</w:t>
      </w:r>
    </w:p>
    <w:p w:rsidR="00CB29CA" w:rsidRDefault="005B4547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В главе об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УралАЗе</w:t>
      </w:r>
      <w:proofErr w:type="spellEnd"/>
      <w:r w:rsidR="00451285">
        <w:rPr>
          <w:b w:val="0"/>
          <w:color w:val="000000"/>
          <w:sz w:val="24"/>
          <w:szCs w:val="24"/>
          <w:lang w:eastAsia="ru-RU" w:bidi="ru-RU"/>
        </w:rPr>
        <w:t>, модификации ЗиС-5</w:t>
      </w:r>
      <w:r w:rsidR="00CB29CA">
        <w:rPr>
          <w:b w:val="0"/>
          <w:color w:val="000000"/>
          <w:sz w:val="24"/>
          <w:szCs w:val="24"/>
          <w:lang w:eastAsia="ru-RU" w:bidi="ru-RU"/>
        </w:rPr>
        <w:t>:</w:t>
      </w:r>
    </w:p>
    <w:p w:rsidR="001F471F" w:rsidRDefault="005B4547" w:rsidP="0048726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ЗиС-21А - </w:t>
      </w:r>
      <w:r w:rsidRPr="00782808">
        <w:rPr>
          <w:b w:val="0"/>
          <w:color w:val="000000"/>
          <w:sz w:val="24"/>
          <w:szCs w:val="24"/>
          <w:lang w:eastAsia="ru-RU" w:bidi="ru-RU"/>
        </w:rPr>
        <w:t>газогенераторный</w:t>
      </w:r>
      <w:r>
        <w:rPr>
          <w:b w:val="0"/>
          <w:color w:val="000000"/>
          <w:sz w:val="24"/>
          <w:szCs w:val="24"/>
          <w:lang w:eastAsia="ru-RU" w:bidi="ru-RU"/>
        </w:rPr>
        <w:t xml:space="preserve"> бортовой грузовик (</w:t>
      </w:r>
      <w:r w:rsidR="00451285">
        <w:rPr>
          <w:b w:val="0"/>
          <w:color w:val="000000"/>
          <w:sz w:val="24"/>
          <w:szCs w:val="24"/>
          <w:lang w:eastAsia="ru-RU" w:bidi="ru-RU"/>
        </w:rPr>
        <w:t>длина 6107 мм,…., 1946-52</w:t>
      </w:r>
      <w:r w:rsidR="006707F1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 w:rsidR="00451285">
        <w:rPr>
          <w:b w:val="0"/>
          <w:color w:val="000000"/>
          <w:sz w:val="24"/>
          <w:szCs w:val="24"/>
          <w:lang w:eastAsia="ru-RU" w:bidi="ru-RU"/>
        </w:rPr>
        <w:t>, 19270 экз.).</w:t>
      </w:r>
    </w:p>
    <w:p w:rsidR="006707F1" w:rsidRDefault="0008170D" w:rsidP="00CB29C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В довоенных источниках </w:t>
      </w:r>
      <w:r w:rsidR="00353378">
        <w:rPr>
          <w:b w:val="0"/>
          <w:color w:val="000000"/>
          <w:sz w:val="24"/>
          <w:szCs w:val="24"/>
          <w:lang w:eastAsia="ru-RU" w:bidi="ru-RU"/>
        </w:rPr>
        <w:t>шасси</w:t>
      </w:r>
      <w:r w:rsidR="00AF6555">
        <w:rPr>
          <w:b w:val="0"/>
          <w:color w:val="000000"/>
          <w:sz w:val="24"/>
          <w:szCs w:val="24"/>
          <w:lang w:eastAsia="ru-RU" w:bidi="ru-RU"/>
        </w:rPr>
        <w:t xml:space="preserve"> (в «Руководстве …» 1940 г. - «газогенераторный автомобиль со снятой платформой»)</w:t>
      </w:r>
      <w:r w:rsidR="00353378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AB2715">
        <w:rPr>
          <w:b w:val="0"/>
          <w:color w:val="000000"/>
          <w:sz w:val="24"/>
          <w:szCs w:val="24"/>
          <w:lang w:eastAsia="ru-RU" w:bidi="ru-RU"/>
        </w:rPr>
        <w:t xml:space="preserve">бортовые машины с </w:t>
      </w:r>
      <w:r w:rsidR="00353378">
        <w:rPr>
          <w:b w:val="0"/>
          <w:color w:val="000000"/>
          <w:sz w:val="24"/>
          <w:szCs w:val="24"/>
          <w:lang w:eastAsia="ru-RU" w:bidi="ru-RU"/>
        </w:rPr>
        <w:t>двигател</w:t>
      </w:r>
      <w:r w:rsidR="00AB2715">
        <w:rPr>
          <w:b w:val="0"/>
          <w:color w:val="000000"/>
          <w:sz w:val="24"/>
          <w:szCs w:val="24"/>
          <w:lang w:eastAsia="ru-RU" w:bidi="ru-RU"/>
        </w:rPr>
        <w:t>ем</w:t>
      </w:r>
      <w:r w:rsidR="00353378">
        <w:rPr>
          <w:b w:val="0"/>
          <w:color w:val="000000"/>
          <w:sz w:val="24"/>
          <w:szCs w:val="24"/>
          <w:lang w:eastAsia="ru-RU" w:bidi="ru-RU"/>
        </w:rPr>
        <w:t xml:space="preserve"> и вентилятор</w:t>
      </w:r>
      <w:r w:rsidR="00AB2715">
        <w:rPr>
          <w:b w:val="0"/>
          <w:color w:val="000000"/>
          <w:sz w:val="24"/>
          <w:szCs w:val="24"/>
          <w:lang w:eastAsia="ru-RU" w:bidi="ru-RU"/>
        </w:rPr>
        <w:t>ом</w:t>
      </w:r>
      <w:r w:rsidR="00353378">
        <w:rPr>
          <w:b w:val="0"/>
          <w:color w:val="000000"/>
          <w:sz w:val="24"/>
          <w:szCs w:val="24"/>
          <w:lang w:eastAsia="ru-RU" w:bidi="ru-RU"/>
        </w:rPr>
        <w:t xml:space="preserve"> розжига от ЗиС-13</w:t>
      </w:r>
      <w:r w:rsidR="00AB2715">
        <w:rPr>
          <w:b w:val="0"/>
          <w:color w:val="000000"/>
          <w:sz w:val="24"/>
          <w:szCs w:val="24"/>
          <w:lang w:eastAsia="ru-RU" w:bidi="ru-RU"/>
        </w:rPr>
        <w:t xml:space="preserve"> и полностью оригинальные</w:t>
      </w:r>
      <w:r w:rsidR="00D677B3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BC754A">
        <w:rPr>
          <w:b w:val="0"/>
          <w:color w:val="000000"/>
          <w:sz w:val="24"/>
          <w:szCs w:val="24"/>
          <w:lang w:eastAsia="ru-RU" w:bidi="ru-RU"/>
        </w:rPr>
        <w:t xml:space="preserve">машины </w:t>
      </w:r>
      <w:r w:rsidR="00D677B3">
        <w:rPr>
          <w:b w:val="0"/>
          <w:color w:val="000000"/>
          <w:sz w:val="24"/>
          <w:szCs w:val="24"/>
          <w:lang w:eastAsia="ru-RU" w:bidi="ru-RU"/>
        </w:rPr>
        <w:t>названы</w:t>
      </w:r>
      <w:r w:rsidR="00AB2715">
        <w:rPr>
          <w:b w:val="0"/>
          <w:color w:val="000000"/>
          <w:sz w:val="24"/>
          <w:szCs w:val="24"/>
          <w:lang w:eastAsia="ru-RU" w:bidi="ru-RU"/>
        </w:rPr>
        <w:t xml:space="preserve"> ЗиС-21, а </w:t>
      </w:r>
      <w:r>
        <w:rPr>
          <w:b w:val="0"/>
          <w:color w:val="000000"/>
          <w:sz w:val="24"/>
          <w:szCs w:val="24"/>
          <w:lang w:eastAsia="ru-RU" w:bidi="ru-RU"/>
        </w:rPr>
        <w:t>упоминаний ЗиС-21А не обнаружил</w:t>
      </w:r>
      <w:proofErr w:type="gramStart"/>
      <w:r w:rsidR="00AB2715">
        <w:rPr>
          <w:b w:val="0"/>
          <w:color w:val="000000"/>
          <w:sz w:val="24"/>
          <w:szCs w:val="24"/>
          <w:lang w:eastAsia="ru-RU" w:bidi="ru-RU"/>
        </w:rPr>
        <w:t>.</w:t>
      </w:r>
      <w:proofErr w:type="gramEnd"/>
      <w:r w:rsidR="00CB29CA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BC754A">
        <w:rPr>
          <w:b w:val="0"/>
          <w:color w:val="000000"/>
          <w:sz w:val="24"/>
          <w:szCs w:val="24"/>
          <w:lang w:eastAsia="ru-RU" w:bidi="ru-RU"/>
        </w:rPr>
        <w:t>В</w:t>
      </w:r>
      <w:r w:rsidR="00C13AB9">
        <w:rPr>
          <w:b w:val="0"/>
          <w:color w:val="000000"/>
          <w:sz w:val="24"/>
          <w:szCs w:val="24"/>
          <w:lang w:eastAsia="ru-RU" w:bidi="ru-RU"/>
        </w:rPr>
        <w:t xml:space="preserve"> книге Токарева Г.Г. «Г</w:t>
      </w:r>
      <w:r w:rsidR="00C13AB9" w:rsidRPr="00782808">
        <w:rPr>
          <w:b w:val="0"/>
          <w:color w:val="000000"/>
          <w:sz w:val="24"/>
          <w:szCs w:val="24"/>
          <w:lang w:eastAsia="ru-RU" w:bidi="ru-RU"/>
        </w:rPr>
        <w:t>азогенераторны</w:t>
      </w:r>
      <w:r w:rsidR="00C13AB9">
        <w:rPr>
          <w:b w:val="0"/>
          <w:color w:val="000000"/>
          <w:sz w:val="24"/>
          <w:szCs w:val="24"/>
          <w:lang w:eastAsia="ru-RU" w:bidi="ru-RU"/>
        </w:rPr>
        <w:t>е</w:t>
      </w:r>
      <w:r w:rsidR="00C13AB9" w:rsidRPr="0078280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C13AB9" w:rsidRPr="00B521CE">
        <w:rPr>
          <w:b w:val="0"/>
          <w:color w:val="000000"/>
          <w:sz w:val="24"/>
          <w:szCs w:val="24"/>
          <w:lang w:eastAsia="ru-RU" w:bidi="ru-RU"/>
        </w:rPr>
        <w:t>автомобил</w:t>
      </w:r>
      <w:r w:rsidR="00C13AB9">
        <w:rPr>
          <w:b w:val="0"/>
          <w:color w:val="000000"/>
          <w:sz w:val="24"/>
          <w:szCs w:val="24"/>
          <w:lang w:eastAsia="ru-RU" w:bidi="ru-RU"/>
        </w:rPr>
        <w:t>и»</w:t>
      </w:r>
      <w:r w:rsidR="00B24253">
        <w:rPr>
          <w:b w:val="0"/>
          <w:color w:val="000000"/>
          <w:sz w:val="24"/>
          <w:szCs w:val="24"/>
          <w:lang w:eastAsia="ru-RU" w:bidi="ru-RU"/>
        </w:rPr>
        <w:t>, 1955 г.,</w:t>
      </w:r>
      <w:r w:rsidR="00C13AB9">
        <w:rPr>
          <w:b w:val="0"/>
          <w:color w:val="000000"/>
          <w:sz w:val="24"/>
          <w:szCs w:val="24"/>
          <w:lang w:eastAsia="ru-RU" w:bidi="ru-RU"/>
        </w:rPr>
        <w:t xml:space="preserve"> указано: «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>Газогенераторный автомобиль З</w:t>
      </w:r>
      <w:r w:rsidR="00C13AB9">
        <w:rPr>
          <w:b w:val="0"/>
          <w:color w:val="000000"/>
          <w:sz w:val="24"/>
          <w:szCs w:val="24"/>
          <w:lang w:eastAsia="ru-RU" w:bidi="ru-RU"/>
        </w:rPr>
        <w:t>и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 xml:space="preserve">С-21А грузоподъемностью 2,5 </w:t>
      </w:r>
      <w:r w:rsidR="00C13AB9">
        <w:rPr>
          <w:b w:val="0"/>
          <w:color w:val="000000"/>
          <w:sz w:val="24"/>
          <w:szCs w:val="24"/>
          <w:lang w:eastAsia="ru-RU" w:bidi="ru-RU"/>
        </w:rPr>
        <w:t>т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 xml:space="preserve"> был создан на базе автомобиля З</w:t>
      </w:r>
      <w:r w:rsidR="00141EC9">
        <w:rPr>
          <w:b w:val="0"/>
          <w:color w:val="000000"/>
          <w:sz w:val="24"/>
          <w:szCs w:val="24"/>
          <w:lang w:eastAsia="ru-RU" w:bidi="ru-RU"/>
        </w:rPr>
        <w:t>и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>С-5 производства Уральского автозавода им</w:t>
      </w:r>
      <w:r w:rsidR="00141EC9">
        <w:rPr>
          <w:b w:val="0"/>
          <w:color w:val="000000"/>
          <w:sz w:val="24"/>
          <w:szCs w:val="24"/>
          <w:lang w:eastAsia="ru-RU" w:bidi="ru-RU"/>
        </w:rPr>
        <w:t>.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 xml:space="preserve"> Сталина и газогенераторной установки автомобиля З</w:t>
      </w:r>
      <w:r w:rsidR="00141EC9">
        <w:rPr>
          <w:b w:val="0"/>
          <w:color w:val="000000"/>
          <w:sz w:val="24"/>
          <w:szCs w:val="24"/>
          <w:lang w:eastAsia="ru-RU" w:bidi="ru-RU"/>
        </w:rPr>
        <w:t>и</w:t>
      </w:r>
      <w:r w:rsidR="00C13AB9" w:rsidRPr="00C13AB9">
        <w:rPr>
          <w:b w:val="0"/>
          <w:color w:val="000000"/>
          <w:sz w:val="24"/>
          <w:szCs w:val="24"/>
          <w:lang w:eastAsia="ru-RU" w:bidi="ru-RU"/>
        </w:rPr>
        <w:t>С-21 довоенного образца</w:t>
      </w:r>
      <w:r w:rsidR="00141EC9">
        <w:rPr>
          <w:b w:val="0"/>
          <w:color w:val="000000"/>
          <w:sz w:val="24"/>
          <w:szCs w:val="24"/>
          <w:lang w:eastAsia="ru-RU" w:bidi="ru-RU"/>
        </w:rPr>
        <w:t>»</w:t>
      </w:r>
      <w:r w:rsidR="00B24253">
        <w:rPr>
          <w:b w:val="0"/>
          <w:color w:val="000000"/>
          <w:sz w:val="24"/>
          <w:szCs w:val="24"/>
          <w:lang w:eastAsia="ru-RU" w:bidi="ru-RU"/>
        </w:rPr>
        <w:t>.</w:t>
      </w:r>
    </w:p>
    <w:p w:rsidR="0048726A" w:rsidRDefault="00B24253" w:rsidP="00CB29CA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141EC9">
        <w:rPr>
          <w:b w:val="0"/>
          <w:color w:val="000000"/>
          <w:sz w:val="24"/>
          <w:szCs w:val="24"/>
          <w:lang w:eastAsia="ru-RU" w:bidi="ru-RU"/>
        </w:rPr>
        <w:t xml:space="preserve">Получается, что московские </w:t>
      </w:r>
      <w:r>
        <w:rPr>
          <w:b w:val="0"/>
          <w:color w:val="000000"/>
          <w:sz w:val="24"/>
          <w:szCs w:val="24"/>
          <w:lang w:eastAsia="ru-RU" w:bidi="ru-RU"/>
        </w:rPr>
        <w:t>«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газгены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»</w:t>
      </w:r>
      <w:r>
        <w:rPr>
          <w:b w:val="0"/>
          <w:color w:val="000000"/>
          <w:sz w:val="24"/>
          <w:szCs w:val="24"/>
          <w:lang w:eastAsia="ru-RU" w:bidi="ru-RU"/>
        </w:rPr>
        <w:t xml:space="preserve"> это ЗиС-21, а уральские - ЗиС-21А.</w:t>
      </w:r>
    </w:p>
    <w:p w:rsidR="00E42B62" w:rsidRPr="00583C2F" w:rsidRDefault="00E42B62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134" w:rsidRDefault="00B774DD" w:rsidP="00B7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автомобиля</w:t>
      </w:r>
      <w:r w:rsidRPr="00B7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Московский автомобильный завод им. И.В. Сталина, </w:t>
      </w:r>
      <w:proofErr w:type="spellStart"/>
      <w:r w:rsidRPr="00B774DD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B774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8FD" w:rsidRPr="00C548FD" w:rsidRDefault="005E3EB3" w:rsidP="00B7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Промышленность СССР, в начале 1930-х годов решавшая массу других задач, уделить внимание проблеме </w:t>
      </w:r>
      <w:r w:rsidR="00074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выпуска лесовозов 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смогла далеко не сразу. В лесовозы пере</w:t>
      </w:r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делывали серийные полуторки и </w:t>
      </w:r>
      <w:proofErr w:type="spellStart"/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вместо бортовой платформы на раму устанавливали коник, а сзади цепляли прицеп-р</w:t>
      </w:r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оспуск. Поскольку у ГАЗ-АА и Зи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С-5 не было достаточной проходимости, частенько в лесах и на болотах приходилось прокладывать гати – специальную дорогу-мост из досок, брёвен и нестроевой древесины. Такие дороги были очень распространены, особенно в заболоченных районах </w:t>
      </w:r>
      <w:proofErr w:type="spellStart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Приобья</w:t>
      </w:r>
      <w:proofErr w:type="spellEnd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Урала, Сибири, на </w:t>
      </w:r>
      <w:proofErr w:type="spellStart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заобской</w:t>
      </w:r>
      <w:proofErr w:type="spellEnd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низменности, средней Колымы, Норильска... </w:t>
      </w:r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548FD" w:rsidRDefault="008B4612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ромысловики, вынужденные самостоятельно переделывать грузовики в лесовозы, приспособили по</w:t>
      </w:r>
      <w:r w:rsid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д себя газогенераторное шасси Зи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С-21. </w:t>
      </w:r>
      <w:r w:rsidR="0065704E" w:rsidRPr="00807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 был предназначен для перевозки бревен, вместо бортовой платформы на такой грузовик устанавливался  коник, а также тяговое устройство для прицепа. Для перевозки топлива за газогенераторной  установкой лесовоза был предусмотрен деревянный ящик, где хранился запас чурок или древесного угля.</w:t>
      </w:r>
      <w:r w:rsidR="00657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нельзя было назвать верхом совершенства, однако потеря </w:t>
      </w:r>
      <w:proofErr w:type="gramStart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</w:t>
      </w:r>
      <w:proofErr w:type="gramEnd"/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счете компенсировалась доступностью топлива. Газогенераторные довоенные лесовозы полукустарного производства доказали свою жизнеспособность и позволили накопить бесценный эксплуатационный опыт, которым проектные организации воспользовались уже после войны.</w:t>
      </w:r>
    </w:p>
    <w:p w:rsidR="00C548FD" w:rsidRDefault="00C548FD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4E4" w:rsidRPr="008044E4" w:rsidRDefault="008044E4" w:rsidP="00B7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ЗиС-21</w:t>
      </w:r>
    </w:p>
    <w:p w:rsidR="003B4BEC" w:rsidRDefault="00AE4DB5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88F">
        <w:rPr>
          <w:rFonts w:ascii="Times New Roman" w:hAnsi="Times New Roman" w:cs="Times New Roman"/>
          <w:sz w:val="24"/>
          <w:szCs w:val="24"/>
        </w:rPr>
        <w:t>19 января 1935 г. вышло Постановление СНК СССР о переводе занятого на вывозе леса автотракторного парка на древесное топливо</w:t>
      </w:r>
      <w:r w:rsidR="003B4BEC">
        <w:rPr>
          <w:rFonts w:ascii="Times New Roman" w:hAnsi="Times New Roman" w:cs="Times New Roman"/>
          <w:sz w:val="24"/>
          <w:szCs w:val="24"/>
        </w:rPr>
        <w:t xml:space="preserve">, а 27 июня 1935 года  - Постановление Совета Труда и Обороны о внедрении газогенераторных установок в народное хозяйство. </w:t>
      </w:r>
      <w:r w:rsidR="00C23B43">
        <w:rPr>
          <w:rFonts w:ascii="Times New Roman" w:hAnsi="Times New Roman" w:cs="Times New Roman"/>
          <w:sz w:val="24"/>
          <w:szCs w:val="24"/>
        </w:rPr>
        <w:t xml:space="preserve">К работе подключились и автозаводы, роль ведущего разработчика взял на себя НАТИ. Серийное производство </w:t>
      </w:r>
      <w:r w:rsidR="00B84E2C">
        <w:rPr>
          <w:rFonts w:ascii="Times New Roman" w:hAnsi="Times New Roman" w:cs="Times New Roman"/>
          <w:sz w:val="24"/>
          <w:szCs w:val="24"/>
        </w:rPr>
        <w:t xml:space="preserve">газогенераторных грузовиков </w:t>
      </w:r>
      <w:r w:rsidR="00C23B43">
        <w:rPr>
          <w:rFonts w:ascii="Times New Roman" w:hAnsi="Times New Roman" w:cs="Times New Roman"/>
          <w:sz w:val="24"/>
          <w:szCs w:val="24"/>
        </w:rPr>
        <w:t>началось в конце 1935 года</w:t>
      </w:r>
      <w:r w:rsidR="002038AF">
        <w:rPr>
          <w:rFonts w:ascii="Times New Roman" w:hAnsi="Times New Roman" w:cs="Times New Roman"/>
          <w:sz w:val="24"/>
          <w:szCs w:val="24"/>
        </w:rPr>
        <w:t xml:space="preserve"> и продолжалось до начала войны.</w:t>
      </w:r>
    </w:p>
    <w:p w:rsidR="00B84E2C" w:rsidRDefault="00B84E2C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7A7">
        <w:rPr>
          <w:rFonts w:ascii="Times New Roman" w:hAnsi="Times New Roman" w:cs="Times New Roman"/>
          <w:sz w:val="24"/>
          <w:szCs w:val="24"/>
        </w:rPr>
        <w:t>На заводе имени Сталина первым был запущен в серийное про</w:t>
      </w:r>
      <w:r w:rsidR="004D33AC">
        <w:rPr>
          <w:rFonts w:ascii="Times New Roman" w:hAnsi="Times New Roman" w:cs="Times New Roman"/>
          <w:sz w:val="24"/>
          <w:szCs w:val="24"/>
        </w:rPr>
        <w:t xml:space="preserve">изводство газогенераторный ЗиС-13 на шасси ЗиС-8. За период с 1936 по 1938 год было выпущено 1730 машин. </w:t>
      </w:r>
      <w:r w:rsidR="005D2F36">
        <w:rPr>
          <w:rFonts w:ascii="Times New Roman" w:hAnsi="Times New Roman" w:cs="Times New Roman"/>
          <w:sz w:val="24"/>
          <w:szCs w:val="24"/>
        </w:rPr>
        <w:t>С 1938 года завод приступил к выпуску ЗиС-21 уже на обычном шасси ЗиС-5.</w:t>
      </w:r>
    </w:p>
    <w:p w:rsidR="00E42B62" w:rsidRPr="00583C2F" w:rsidRDefault="00B53B9E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-21 представлял собой стандартный грузовик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-5 с газогенератором типа НАТИ Г-14. В отличие от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-13 камера сгорания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-21 выполнялась из дешевой малоуглеродистой стали с </w:t>
      </w:r>
      <w:proofErr w:type="spellStart"/>
      <w:r w:rsidR="00E42B62" w:rsidRPr="00583C2F">
        <w:rPr>
          <w:rFonts w:ascii="Times New Roman" w:hAnsi="Times New Roman" w:cs="Times New Roman"/>
          <w:sz w:val="24"/>
          <w:szCs w:val="24"/>
        </w:rPr>
        <w:t>аллитированием</w:t>
      </w:r>
      <w:proofErr w:type="spellEnd"/>
      <w:r w:rsidR="00E42B62" w:rsidRPr="00583C2F">
        <w:rPr>
          <w:rFonts w:ascii="Times New Roman" w:hAnsi="Times New Roman" w:cs="Times New Roman"/>
          <w:sz w:val="24"/>
          <w:szCs w:val="24"/>
        </w:rPr>
        <w:t xml:space="preserve"> (н</w:t>
      </w:r>
      <w:r w:rsidR="00EF596B">
        <w:rPr>
          <w:rFonts w:ascii="Times New Roman" w:hAnsi="Times New Roman" w:cs="Times New Roman"/>
          <w:sz w:val="24"/>
          <w:szCs w:val="24"/>
        </w:rPr>
        <w:t>асыщением поверхностного слоя а</w:t>
      </w:r>
      <w:r w:rsidR="00E42B62" w:rsidRPr="00583C2F">
        <w:rPr>
          <w:rFonts w:ascii="Times New Roman" w:hAnsi="Times New Roman" w:cs="Times New Roman"/>
          <w:sz w:val="24"/>
          <w:szCs w:val="24"/>
        </w:rPr>
        <w:t>люминием). Газог</w:t>
      </w:r>
      <w:r w:rsidR="00EF596B">
        <w:rPr>
          <w:rFonts w:ascii="Times New Roman" w:hAnsi="Times New Roman" w:cs="Times New Roman"/>
          <w:sz w:val="24"/>
          <w:szCs w:val="24"/>
        </w:rPr>
        <w:t>енера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торная установка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>-21 изготавлива</w:t>
      </w:r>
      <w:r w:rsidR="00683AAC">
        <w:rPr>
          <w:rFonts w:ascii="Times New Roman" w:hAnsi="Times New Roman" w:cs="Times New Roman"/>
          <w:sz w:val="24"/>
          <w:szCs w:val="24"/>
        </w:rPr>
        <w:t>лась на московском заводе "Комет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а". Сама установка была проще и надежней, чем у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-13, а ее масса составляла 440 кг. Высота бункера 1360 мм, диаметр </w:t>
      </w:r>
      <w:r w:rsidR="00302E55">
        <w:rPr>
          <w:rFonts w:ascii="Times New Roman" w:hAnsi="Times New Roman" w:cs="Times New Roman"/>
          <w:sz w:val="24"/>
          <w:szCs w:val="24"/>
        </w:rPr>
        <w:t>-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 502 мм. Вес чурок в объеме бункера </w:t>
      </w:r>
      <w:r w:rsidR="00EF596B">
        <w:rPr>
          <w:rFonts w:ascii="Times New Roman" w:hAnsi="Times New Roman" w:cs="Times New Roman"/>
          <w:sz w:val="24"/>
          <w:szCs w:val="24"/>
        </w:rPr>
        <w:t>-</w:t>
      </w:r>
      <w:r w:rsidR="00E42B62" w:rsidRPr="00583C2F">
        <w:rPr>
          <w:rFonts w:ascii="Times New Roman" w:hAnsi="Times New Roman" w:cs="Times New Roman"/>
          <w:sz w:val="24"/>
          <w:szCs w:val="24"/>
        </w:rPr>
        <w:t>80 кг.</w:t>
      </w:r>
    </w:p>
    <w:p w:rsidR="00E42B62" w:rsidRDefault="00634CAE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Газогенератор монтировался с правой стороны кабины и крепился к правому лонжерону рамы при помощи двух основных кронштейнов и одного вспомогательного. Ввиду отсутствия достаточного места для размещения газогенератора, пришлось сократить часть кабины со стороны пассажира </w:t>
      </w:r>
      <w:r w:rsidR="00302E55">
        <w:rPr>
          <w:rFonts w:ascii="Times New Roman" w:hAnsi="Times New Roman" w:cs="Times New Roman"/>
          <w:sz w:val="24"/>
          <w:szCs w:val="24"/>
        </w:rPr>
        <w:t>-</w:t>
      </w:r>
      <w:r w:rsidR="00E42B62" w:rsidRPr="00583C2F">
        <w:rPr>
          <w:rFonts w:ascii="Times New Roman" w:hAnsi="Times New Roman" w:cs="Times New Roman"/>
          <w:sz w:val="24"/>
          <w:szCs w:val="24"/>
        </w:rPr>
        <w:t xml:space="preserve"> правая дверь была наполовину уже стандартной. Тем самым была сохранена длина его бортовой платформы.</w:t>
      </w:r>
      <w:r w:rsidR="00583C2F" w:rsidRPr="00583C2F">
        <w:rPr>
          <w:rFonts w:ascii="Times New Roman" w:hAnsi="Times New Roman" w:cs="Times New Roman"/>
          <w:sz w:val="24"/>
          <w:szCs w:val="24"/>
        </w:rPr>
        <w:t xml:space="preserve"> Так как газогенератор, монтировавшийся с правой стороны автомобиля, имел массу больше 400 кг, у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583C2F" w:rsidRPr="00583C2F">
        <w:rPr>
          <w:rFonts w:ascii="Times New Roman" w:hAnsi="Times New Roman" w:cs="Times New Roman"/>
          <w:sz w:val="24"/>
          <w:szCs w:val="24"/>
        </w:rPr>
        <w:t xml:space="preserve">-21 была усилена правая передняя рессора - ставились листы толщиной 8 мм вместо штатных 6,5 мм. 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</w:r>
      <w:r w:rsidR="000C1405">
        <w:rPr>
          <w:rFonts w:ascii="Times New Roman" w:hAnsi="Times New Roman" w:cs="Times New Roman"/>
          <w:sz w:val="24"/>
          <w:szCs w:val="24"/>
        </w:rPr>
        <w:t xml:space="preserve"> </w:t>
      </w:r>
      <w:r w:rsidR="00583C2F" w:rsidRPr="00583C2F">
        <w:rPr>
          <w:rFonts w:ascii="Times New Roman" w:hAnsi="Times New Roman" w:cs="Times New Roman"/>
          <w:sz w:val="24"/>
          <w:szCs w:val="24"/>
        </w:rPr>
        <w:t xml:space="preserve">Охладители-очистители грубой очистки и охлаждения газа, состоящие из трёх цилиндров, последовательно соединённых между собой, располагались поперёк машины позади кабины под грузовой платформой. С левой стороны автомобиля у кабины устанавливался фильтр тонкой очистки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583C2F" w:rsidRPr="005876A0">
        <w:rPr>
          <w:rFonts w:ascii="Times New Roman" w:hAnsi="Times New Roman" w:cs="Times New Roman"/>
          <w:b/>
          <w:sz w:val="24"/>
          <w:szCs w:val="24"/>
        </w:rPr>
        <w:t xml:space="preserve">На автомобилях </w:t>
      </w:r>
      <w:r w:rsidR="007D66A7" w:rsidRPr="005876A0">
        <w:rPr>
          <w:rFonts w:ascii="Times New Roman" w:hAnsi="Times New Roman" w:cs="Times New Roman"/>
          <w:b/>
          <w:sz w:val="24"/>
          <w:szCs w:val="24"/>
        </w:rPr>
        <w:t xml:space="preserve">ЗиС-21 </w:t>
      </w:r>
      <w:r w:rsidR="00583C2F" w:rsidRPr="005876A0">
        <w:rPr>
          <w:rFonts w:ascii="Times New Roman" w:hAnsi="Times New Roman" w:cs="Times New Roman"/>
          <w:b/>
          <w:sz w:val="24"/>
          <w:szCs w:val="24"/>
        </w:rPr>
        <w:t>выпуска 1938 года вентилятор крепился к кронштейну правой подножки, а на ЗиС-21, выпущенных с 1939 года - к левой подножке автомобиля</w:t>
      </w:r>
      <w:r w:rsidR="007D66A7" w:rsidRPr="005876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22AB" w:rsidRPr="005876A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96CE3" w:rsidRPr="005876A0">
        <w:rPr>
          <w:rFonts w:ascii="Times New Roman" w:hAnsi="Times New Roman" w:cs="Times New Roman"/>
          <w:b/>
          <w:sz w:val="24"/>
          <w:szCs w:val="24"/>
        </w:rPr>
        <w:t xml:space="preserve">заводским данным о выпуске машин </w:t>
      </w:r>
      <w:r w:rsidR="007D66A7" w:rsidRPr="005876A0">
        <w:rPr>
          <w:rFonts w:ascii="Times New Roman" w:hAnsi="Times New Roman" w:cs="Times New Roman"/>
          <w:b/>
          <w:sz w:val="24"/>
          <w:szCs w:val="24"/>
        </w:rPr>
        <w:t>они получили наименование ЗиС-21А</w:t>
      </w:r>
      <w:r w:rsidR="00583C2F" w:rsidRPr="005876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752B9F" w:rsidRPr="005876A0">
        <w:rPr>
          <w:rFonts w:ascii="Times New Roman" w:hAnsi="Times New Roman" w:cs="Times New Roman"/>
          <w:b/>
          <w:sz w:val="24"/>
          <w:szCs w:val="24"/>
        </w:rPr>
        <w:t>В последствии</w:t>
      </w:r>
      <w:proofErr w:type="gramEnd"/>
      <w:r w:rsidR="00752B9F" w:rsidRPr="005876A0">
        <w:rPr>
          <w:rFonts w:ascii="Times New Roman" w:hAnsi="Times New Roman" w:cs="Times New Roman"/>
          <w:b/>
          <w:sz w:val="24"/>
          <w:szCs w:val="24"/>
        </w:rPr>
        <w:t xml:space="preserve"> этот индекс был присвоен «</w:t>
      </w:r>
      <w:proofErr w:type="spellStart"/>
      <w:r w:rsidR="00752B9F" w:rsidRPr="005876A0">
        <w:rPr>
          <w:rFonts w:ascii="Times New Roman" w:hAnsi="Times New Roman" w:cs="Times New Roman"/>
          <w:b/>
          <w:sz w:val="24"/>
          <w:szCs w:val="24"/>
        </w:rPr>
        <w:t>газгенам</w:t>
      </w:r>
      <w:proofErr w:type="spellEnd"/>
      <w:r w:rsidR="00752B9F" w:rsidRPr="005876A0">
        <w:rPr>
          <w:rFonts w:ascii="Times New Roman" w:hAnsi="Times New Roman" w:cs="Times New Roman"/>
          <w:b/>
          <w:sz w:val="24"/>
          <w:szCs w:val="24"/>
        </w:rPr>
        <w:t xml:space="preserve">» на базе УралЗиС-5В. </w:t>
      </w:r>
      <w:r w:rsidR="00583C2F" w:rsidRPr="00583C2F">
        <w:rPr>
          <w:rFonts w:ascii="Times New Roman" w:hAnsi="Times New Roman" w:cs="Times New Roman"/>
          <w:sz w:val="24"/>
          <w:szCs w:val="24"/>
        </w:rPr>
        <w:t xml:space="preserve">Для ускоренного запуска двигателя и для коротких перемещений под капотом устанавливался бензобак ёмкостью в 7,5 л. 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  <w:t xml:space="preserve">Газогенераторный </w:t>
      </w:r>
      <w:r w:rsidR="00583C2F">
        <w:rPr>
          <w:rFonts w:ascii="Times New Roman" w:hAnsi="Times New Roman" w:cs="Times New Roman"/>
          <w:sz w:val="24"/>
          <w:szCs w:val="24"/>
        </w:rPr>
        <w:t>ЗиС</w:t>
      </w:r>
      <w:r w:rsidR="00583C2F" w:rsidRPr="00583C2F">
        <w:rPr>
          <w:rFonts w:ascii="Times New Roman" w:hAnsi="Times New Roman" w:cs="Times New Roman"/>
          <w:sz w:val="24"/>
          <w:szCs w:val="24"/>
        </w:rPr>
        <w:t>-21 имел следующие</w:t>
      </w:r>
      <w:r w:rsidR="00583C2F" w:rsidRPr="00557A41">
        <w:rPr>
          <w:rFonts w:ascii="Times New Roman" w:hAnsi="Times New Roman" w:cs="Times New Roman"/>
          <w:sz w:val="28"/>
          <w:szCs w:val="28"/>
        </w:rPr>
        <w:t xml:space="preserve"> </w:t>
      </w:r>
      <w:r w:rsidR="00583C2F" w:rsidRPr="005D2F36">
        <w:rPr>
          <w:rFonts w:ascii="Times New Roman" w:hAnsi="Times New Roman" w:cs="Times New Roman"/>
          <w:sz w:val="24"/>
          <w:szCs w:val="24"/>
        </w:rPr>
        <w:t>характеристики</w:t>
      </w:r>
      <w:r w:rsidR="00583C2F" w:rsidRPr="00583C2F">
        <w:rPr>
          <w:rFonts w:ascii="Times New Roman" w:hAnsi="Times New Roman" w:cs="Times New Roman"/>
          <w:sz w:val="24"/>
          <w:szCs w:val="24"/>
        </w:rPr>
        <w:t>: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  <w:t xml:space="preserve">Двигатель 6-цилиндровый, рядный, объемом 5555 см3, мощностью 73 </w:t>
      </w:r>
      <w:proofErr w:type="spellStart"/>
      <w:r w:rsidR="00583C2F" w:rsidRPr="00583C2F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583C2F" w:rsidRPr="00583C2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583C2F" w:rsidRPr="00583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3C2F" w:rsidRPr="00583C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83C2F" w:rsidRPr="00583C2F">
        <w:rPr>
          <w:rFonts w:ascii="Times New Roman" w:hAnsi="Times New Roman" w:cs="Times New Roman"/>
          <w:sz w:val="24"/>
          <w:szCs w:val="24"/>
        </w:rPr>
        <w:t xml:space="preserve"> газе, правда, мощность падала до 50 </w:t>
      </w:r>
      <w:proofErr w:type="spellStart"/>
      <w:r w:rsidR="00583C2F" w:rsidRPr="00583C2F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583C2F" w:rsidRPr="00583C2F">
        <w:rPr>
          <w:rFonts w:ascii="Times New Roman" w:hAnsi="Times New Roman" w:cs="Times New Roman"/>
          <w:sz w:val="24"/>
          <w:szCs w:val="24"/>
        </w:rPr>
        <w:t>., но это отражалось на скорости, а не грузоподъемности.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  <w:t>Максимальная скорость на бензине была 60 км/ч, на газе – 48 км/ч.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  <w:t>Грузоподъемность 2 500 кг, минус запас топлива.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  <w:t>Одной зарядки бункера хватало на 60-100 км пробега в зависимости от типа заряжаемой древесины.</w:t>
      </w:r>
      <w:r w:rsidR="00583C2F" w:rsidRPr="00583C2F">
        <w:rPr>
          <w:rFonts w:ascii="Times New Roman" w:hAnsi="Times New Roman" w:cs="Times New Roman"/>
          <w:sz w:val="24"/>
          <w:szCs w:val="24"/>
        </w:rPr>
        <w:br/>
      </w:r>
      <w:r w:rsidR="000C1405">
        <w:rPr>
          <w:rFonts w:ascii="Times New Roman" w:hAnsi="Times New Roman" w:cs="Times New Roman"/>
          <w:sz w:val="24"/>
          <w:szCs w:val="24"/>
        </w:rPr>
        <w:t xml:space="preserve"> </w:t>
      </w:r>
      <w:r w:rsidR="00583C2F" w:rsidRPr="00583C2F">
        <w:rPr>
          <w:rFonts w:ascii="Times New Roman" w:hAnsi="Times New Roman" w:cs="Times New Roman"/>
          <w:sz w:val="24"/>
          <w:szCs w:val="24"/>
        </w:rPr>
        <w:t>Конечно, «</w:t>
      </w:r>
      <w:proofErr w:type="spellStart"/>
      <w:r w:rsidR="00583C2F" w:rsidRPr="00583C2F">
        <w:rPr>
          <w:rFonts w:ascii="Times New Roman" w:hAnsi="Times New Roman" w:cs="Times New Roman"/>
          <w:sz w:val="24"/>
          <w:szCs w:val="24"/>
        </w:rPr>
        <w:t>газгены</w:t>
      </w:r>
      <w:proofErr w:type="spellEnd"/>
      <w:r w:rsidR="00583C2F" w:rsidRPr="00583C2F">
        <w:rPr>
          <w:rFonts w:ascii="Times New Roman" w:hAnsi="Times New Roman" w:cs="Times New Roman"/>
          <w:sz w:val="24"/>
          <w:szCs w:val="24"/>
        </w:rPr>
        <w:t xml:space="preserve">» использовались не от хорошей жизни. Тем не менее, во время войны они </w:t>
      </w:r>
      <w:r w:rsidR="00583C2F" w:rsidRPr="00583C2F">
        <w:rPr>
          <w:rFonts w:ascii="Times New Roman" w:hAnsi="Times New Roman" w:cs="Times New Roman"/>
          <w:sz w:val="24"/>
          <w:szCs w:val="24"/>
        </w:rPr>
        <w:lastRenderedPageBreak/>
        <w:t>освободили значительную часть бензина для нужд фронта. От Колымы до Урала тысячи «</w:t>
      </w:r>
      <w:proofErr w:type="spellStart"/>
      <w:r w:rsidR="00583C2F" w:rsidRPr="00583C2F">
        <w:rPr>
          <w:rFonts w:ascii="Times New Roman" w:hAnsi="Times New Roman" w:cs="Times New Roman"/>
          <w:sz w:val="24"/>
          <w:szCs w:val="24"/>
        </w:rPr>
        <w:t>газенов</w:t>
      </w:r>
      <w:proofErr w:type="spellEnd"/>
      <w:r w:rsidR="00583C2F" w:rsidRPr="00583C2F">
        <w:rPr>
          <w:rFonts w:ascii="Times New Roman" w:hAnsi="Times New Roman" w:cs="Times New Roman"/>
          <w:sz w:val="24"/>
          <w:szCs w:val="24"/>
        </w:rPr>
        <w:t>» перевозили сотни тысяч тонн грузов, пыхтя своими генераторами.</w:t>
      </w:r>
    </w:p>
    <w:p w:rsidR="005D2F36" w:rsidRDefault="005D2F36" w:rsidP="00B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77A" w:rsidRDefault="0049577A" w:rsidP="00B77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77A">
        <w:rPr>
          <w:rFonts w:ascii="Times New Roman" w:hAnsi="Times New Roman" w:cs="Times New Roman"/>
          <w:b/>
          <w:sz w:val="24"/>
          <w:szCs w:val="24"/>
        </w:rPr>
        <w:t xml:space="preserve">ТЕХНИЧЕСКИЕ </w:t>
      </w:r>
      <w:r w:rsidR="00DB0F3E">
        <w:rPr>
          <w:rFonts w:ascii="Times New Roman" w:hAnsi="Times New Roman" w:cs="Times New Roman"/>
          <w:b/>
          <w:sz w:val="24"/>
          <w:szCs w:val="24"/>
        </w:rPr>
        <w:t>ХАРАКТЕРИСТИКИ АВТОМОБИЛЯ Урал</w:t>
      </w:r>
      <w:r>
        <w:rPr>
          <w:rFonts w:ascii="Times New Roman" w:hAnsi="Times New Roman" w:cs="Times New Roman"/>
          <w:b/>
          <w:sz w:val="24"/>
          <w:szCs w:val="24"/>
        </w:rPr>
        <w:t>Зи</w:t>
      </w:r>
      <w:r w:rsidRPr="0049577A">
        <w:rPr>
          <w:rFonts w:ascii="Times New Roman" w:hAnsi="Times New Roman" w:cs="Times New Roman"/>
          <w:b/>
          <w:sz w:val="24"/>
          <w:szCs w:val="24"/>
        </w:rPr>
        <w:t>С-21А</w:t>
      </w:r>
    </w:p>
    <w:tbl>
      <w:tblPr>
        <w:tblStyle w:val="a5"/>
        <w:tblW w:w="9742" w:type="dxa"/>
        <w:tblLook w:val="04A0" w:firstRow="1" w:lastRow="0" w:firstColumn="1" w:lastColumn="0" w:noHBand="0" w:noVBand="1"/>
      </w:tblPr>
      <w:tblGrid>
        <w:gridCol w:w="6280"/>
        <w:gridCol w:w="3462"/>
      </w:tblGrid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перевозимого груза,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49577A" w:rsidRPr="0049577A" w:rsidTr="0049577A">
        <w:trPr>
          <w:trHeight w:val="33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3 570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6 210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F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ЗиС-21А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двигателя, кВт (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(45)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км, кг (в летнее время)</w:t>
            </w:r>
          </w:p>
        </w:tc>
        <w:tc>
          <w:tcPr>
            <w:tcW w:w="0" w:type="auto"/>
            <w:hideMark/>
          </w:tcPr>
          <w:p w:rsidR="0049577A" w:rsidRPr="0049577A" w:rsidRDefault="00EF596B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</w:t>
            </w:r>
            <w:r w:rsidR="0049577A"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34х7 высокого давления</w:t>
            </w:r>
          </w:p>
        </w:tc>
      </w:tr>
      <w:tr w:rsidR="0049577A" w:rsidRPr="0049577A" w:rsidTr="0049577A">
        <w:trPr>
          <w:trHeight w:val="312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радиус поворота,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9577A" w:rsidRPr="0049577A" w:rsidTr="0049577A">
        <w:trPr>
          <w:trHeight w:val="361"/>
        </w:trPr>
        <w:tc>
          <w:tcPr>
            <w:tcW w:w="0" w:type="auto"/>
            <w:hideMark/>
          </w:tcPr>
          <w:p w:rsidR="0049577A" w:rsidRPr="0049577A" w:rsidRDefault="0049577A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6107х2335х2160</w:t>
            </w:r>
          </w:p>
        </w:tc>
      </w:tr>
    </w:tbl>
    <w:p w:rsidR="00977DD5" w:rsidRDefault="00977DD5" w:rsidP="00B7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D3B" w:rsidRPr="00867D3B" w:rsidRDefault="00454F5E" w:rsidP="00B77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Прицеп-роспуск 1-Р-3</w:t>
      </w:r>
      <w:r w:rsid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D3B" w:rsidRDefault="00867D3B" w:rsidP="00B7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прицепные звенья маркируют цифрами и буквами. Первая цифра обозначает число осей,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уквы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прицепной системы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прицеп, ПП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полуприцеп, Н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низкорамный, Т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тяжеловоз, М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модернизация, Р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роспуск); последние цифры </w:t>
      </w:r>
      <w:r w:rsidR="00302E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массу перевозимого груза в тоннах.</w:t>
      </w:r>
    </w:p>
    <w:p w:rsidR="00FE0EB6" w:rsidRPr="00FE0EB6" w:rsidRDefault="00867D3B" w:rsidP="00B7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EB6"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Одноосный, предназначен для работы с автомобилями на вывозке леса по лесным дорогам (леса в хлыстах, бревен, досок), а также проката металлов и других длинномерных грузов.</w:t>
      </w:r>
      <w:r w:rsid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F5E" w:rsidRPr="00FE0EB6" w:rsidRDefault="00FE0EB6" w:rsidP="00B77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узлы: рама, дышло, коник, подвеска, колеса, электрооборудование.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 сварная, из сортового проката, выполнена заодно с дышлом, длину которого посредством комплекта деталей можно изменять.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Коник сварной, поворотный, с откидными стойками, закреплен на роспуске шкворнем.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на двух продольных полуэллиптических основных рессорах и дополнительных рессорах. Колеса пневматические.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роспуску прилагаются тросы с регулировочными муфтами, которые используют при перевозках грузов длиной более 12 м. С помощью этих тросов роспуск становится управляемым, что необходимо для согласования движения автомобиля и прицепа (для совпадения их колеи), особенно на повороте. Управление роспуском автоматическое с помощью крестообразной сцепки, осуществляемое тросами.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Электрооборудование составляют два задних фонаря, питаемые от электрооборудования буксирующего автомобиля. Тормозов роспуск не имеет.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для всех зон.</w:t>
      </w:r>
    </w:p>
    <w:p w:rsidR="00454F5E" w:rsidRPr="00454F5E" w:rsidRDefault="00454F5E" w:rsidP="00B7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  <w:tblDescription w:val=""/>
      </w:tblPr>
      <w:tblGrid>
        <w:gridCol w:w="8613"/>
        <w:gridCol w:w="1525"/>
      </w:tblGrid>
      <w:tr w:rsidR="00454F5E" w:rsidRPr="00454F5E" w:rsidTr="00454F5E">
        <w:tc>
          <w:tcPr>
            <w:tcW w:w="0" w:type="auto"/>
            <w:gridSpan w:val="2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характеристика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колес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210-20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в шинах, кгс/см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  просвет,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центром сцепной петли и осью,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центром сцепной петли и осью шкворня заднего буксирного прибора,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 по шоссе при номинальной нагрузке, км/ч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стоек коника,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ми:</w:t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 длина с дышлом</w:t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ширина</w:t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 высота с поднятыми стойками коника 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3625</w:t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2210</w:t>
            </w: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2315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 (масса) снаряженный, </w:t>
            </w:r>
            <w:proofErr w:type="gramStart"/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</w:tr>
      <w:tr w:rsidR="00454F5E" w:rsidRPr="00454F5E" w:rsidTr="00454F5E">
        <w:tc>
          <w:tcPr>
            <w:tcW w:w="4248" w:type="pct"/>
            <w:hideMark/>
          </w:tcPr>
          <w:p w:rsidR="00454F5E" w:rsidRPr="00454F5E" w:rsidRDefault="00454F5E" w:rsidP="00B77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Обслуживающий персонал (шофер буксирующего автомобиля)</w:t>
            </w:r>
          </w:p>
        </w:tc>
        <w:tc>
          <w:tcPr>
            <w:tcW w:w="752" w:type="pct"/>
            <w:hideMark/>
          </w:tcPr>
          <w:p w:rsidR="00454F5E" w:rsidRPr="00454F5E" w:rsidRDefault="00454F5E" w:rsidP="00B77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54F5E" w:rsidRDefault="00454F5E" w:rsidP="00B77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31B8" w:rsidRPr="00583C2F" w:rsidRDefault="00B031B8" w:rsidP="00B77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31B8" w:rsidRPr="00583C2F" w:rsidSect="00977DD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E3"/>
    <w:rsid w:val="000572AE"/>
    <w:rsid w:val="00074B2D"/>
    <w:rsid w:val="0008170D"/>
    <w:rsid w:val="00097565"/>
    <w:rsid w:val="000A5B83"/>
    <w:rsid w:val="000C1405"/>
    <w:rsid w:val="000D7134"/>
    <w:rsid w:val="000E5ABB"/>
    <w:rsid w:val="00134F98"/>
    <w:rsid w:val="00141EC9"/>
    <w:rsid w:val="0015668B"/>
    <w:rsid w:val="001B5D4A"/>
    <w:rsid w:val="001E5652"/>
    <w:rsid w:val="001F471F"/>
    <w:rsid w:val="002038AF"/>
    <w:rsid w:val="002510D9"/>
    <w:rsid w:val="00255894"/>
    <w:rsid w:val="002603B3"/>
    <w:rsid w:val="002847A7"/>
    <w:rsid w:val="00296CE3"/>
    <w:rsid w:val="002B0C79"/>
    <w:rsid w:val="002B240A"/>
    <w:rsid w:val="00302E55"/>
    <w:rsid w:val="00314527"/>
    <w:rsid w:val="00353378"/>
    <w:rsid w:val="00365619"/>
    <w:rsid w:val="003702F6"/>
    <w:rsid w:val="003B4BEC"/>
    <w:rsid w:val="003D6B72"/>
    <w:rsid w:val="004110A2"/>
    <w:rsid w:val="00451285"/>
    <w:rsid w:val="00454F5E"/>
    <w:rsid w:val="0048726A"/>
    <w:rsid w:val="00487D6E"/>
    <w:rsid w:val="004923AC"/>
    <w:rsid w:val="0049577A"/>
    <w:rsid w:val="004D33AC"/>
    <w:rsid w:val="004F094C"/>
    <w:rsid w:val="004F22AB"/>
    <w:rsid w:val="005116BD"/>
    <w:rsid w:val="005144FC"/>
    <w:rsid w:val="0052150E"/>
    <w:rsid w:val="00557A41"/>
    <w:rsid w:val="00570981"/>
    <w:rsid w:val="00583C2F"/>
    <w:rsid w:val="005876A0"/>
    <w:rsid w:val="00594D96"/>
    <w:rsid w:val="005A5427"/>
    <w:rsid w:val="005B4547"/>
    <w:rsid w:val="005D2F36"/>
    <w:rsid w:val="005E3EB3"/>
    <w:rsid w:val="005F4F89"/>
    <w:rsid w:val="00626EE3"/>
    <w:rsid w:val="00634CAE"/>
    <w:rsid w:val="0065704E"/>
    <w:rsid w:val="00662B2A"/>
    <w:rsid w:val="006707F1"/>
    <w:rsid w:val="00683AAC"/>
    <w:rsid w:val="006C6BEB"/>
    <w:rsid w:val="007215F7"/>
    <w:rsid w:val="00731B62"/>
    <w:rsid w:val="007328BE"/>
    <w:rsid w:val="00747DC6"/>
    <w:rsid w:val="0075163C"/>
    <w:rsid w:val="00752B9F"/>
    <w:rsid w:val="007645E3"/>
    <w:rsid w:val="007751DF"/>
    <w:rsid w:val="00782808"/>
    <w:rsid w:val="007D66A7"/>
    <w:rsid w:val="00803864"/>
    <w:rsid w:val="008044E4"/>
    <w:rsid w:val="008073C1"/>
    <w:rsid w:val="00820F77"/>
    <w:rsid w:val="0084688F"/>
    <w:rsid w:val="00867D3B"/>
    <w:rsid w:val="008B4612"/>
    <w:rsid w:val="008C1AD0"/>
    <w:rsid w:val="008F1833"/>
    <w:rsid w:val="008F3EC4"/>
    <w:rsid w:val="00903F38"/>
    <w:rsid w:val="00920CFD"/>
    <w:rsid w:val="00927C6C"/>
    <w:rsid w:val="00944F40"/>
    <w:rsid w:val="00977DD5"/>
    <w:rsid w:val="00982A5F"/>
    <w:rsid w:val="00994A80"/>
    <w:rsid w:val="009C17A0"/>
    <w:rsid w:val="009C1CE0"/>
    <w:rsid w:val="00A14B38"/>
    <w:rsid w:val="00A2634C"/>
    <w:rsid w:val="00A64420"/>
    <w:rsid w:val="00A9519B"/>
    <w:rsid w:val="00AB2715"/>
    <w:rsid w:val="00AE4DB5"/>
    <w:rsid w:val="00AF6555"/>
    <w:rsid w:val="00B02AA7"/>
    <w:rsid w:val="00B031B8"/>
    <w:rsid w:val="00B24253"/>
    <w:rsid w:val="00B44DC9"/>
    <w:rsid w:val="00B503DF"/>
    <w:rsid w:val="00B521CE"/>
    <w:rsid w:val="00B53B9E"/>
    <w:rsid w:val="00B72524"/>
    <w:rsid w:val="00B774DD"/>
    <w:rsid w:val="00B84E2C"/>
    <w:rsid w:val="00BC754A"/>
    <w:rsid w:val="00BE57D7"/>
    <w:rsid w:val="00BE6466"/>
    <w:rsid w:val="00BE7661"/>
    <w:rsid w:val="00C13AB9"/>
    <w:rsid w:val="00C23B43"/>
    <w:rsid w:val="00C40D21"/>
    <w:rsid w:val="00C548FD"/>
    <w:rsid w:val="00C64CD6"/>
    <w:rsid w:val="00CA49D8"/>
    <w:rsid w:val="00CB29CA"/>
    <w:rsid w:val="00CB3D5E"/>
    <w:rsid w:val="00D04B87"/>
    <w:rsid w:val="00D534C7"/>
    <w:rsid w:val="00D677B3"/>
    <w:rsid w:val="00DB0F3E"/>
    <w:rsid w:val="00DD479F"/>
    <w:rsid w:val="00E42B62"/>
    <w:rsid w:val="00E61070"/>
    <w:rsid w:val="00ED49E0"/>
    <w:rsid w:val="00EF09FE"/>
    <w:rsid w:val="00EF596B"/>
    <w:rsid w:val="00F14C0A"/>
    <w:rsid w:val="00F54290"/>
    <w:rsid w:val="00FC2862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9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5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4F5E"/>
    <w:rPr>
      <w:b/>
      <w:bCs/>
    </w:rPr>
  </w:style>
  <w:style w:type="character" w:customStyle="1" w:styleId="vkitposttextroot--jrdml">
    <w:name w:val="vkitposttext__root--jrdml"/>
    <w:basedOn w:val="a0"/>
    <w:rsid w:val="000D7134"/>
  </w:style>
  <w:style w:type="character" w:customStyle="1" w:styleId="3">
    <w:name w:val="Основной текст (3)_"/>
    <w:basedOn w:val="a0"/>
    <w:link w:val="30"/>
    <w:rsid w:val="004872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26A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9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4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5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54F5E"/>
    <w:rPr>
      <w:b/>
      <w:bCs/>
    </w:rPr>
  </w:style>
  <w:style w:type="character" w:customStyle="1" w:styleId="vkitposttextroot--jrdml">
    <w:name w:val="vkitposttext__root--jrdml"/>
    <w:basedOn w:val="a0"/>
    <w:rsid w:val="000D7134"/>
  </w:style>
  <w:style w:type="character" w:customStyle="1" w:styleId="3">
    <w:name w:val="Основной текст (3)_"/>
    <w:basedOn w:val="a0"/>
    <w:link w:val="30"/>
    <w:rsid w:val="0048726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26A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944C-7794-4533-B28F-C518CEE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2018-07-26T08:22:00Z</dcterms:created>
  <dcterms:modified xsi:type="dcterms:W3CDTF">2025-04-16T12:29:00Z</dcterms:modified>
</cp:coreProperties>
</file>