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06" w:rsidRDefault="0061213B" w:rsidP="00C1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02-314 AP-1A, </w:t>
      </w:r>
      <w:r w:rsidR="00D56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 же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ЛМЗ-890</w:t>
      </w:r>
      <w:r w:rsidR="0063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-рефрижератор </w:t>
      </w:r>
      <w:r w:rsidR="0063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перевозки </w:t>
      </w:r>
      <w:r w:rsidR="003A0D94" w:rsidRP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скоропортящихся продуктов и овощей </w:t>
      </w:r>
      <w:r w:rsidR="0088075D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ЗиЛ-164</w:t>
      </w:r>
      <w:r w:rsidR="0016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ЗиЛ-164А</w:t>
      </w:r>
      <w:r w:rsidR="0088075D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</w:t>
      </w:r>
      <w:r w:rsidR="0088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8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рузоподъемность: на</w:t>
      </w:r>
      <w:r w:rsidR="00E16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валом 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т, на крюках 1.1 т, </w:t>
      </w:r>
      <w:r w:rsid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кузов с двухстворчатой дверью</w:t>
      </w:r>
      <w:r w:rsidR="004D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0D94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7.5 м3</w:t>
      </w:r>
      <w:r w:rsidR="003A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площадь пола</w:t>
      </w:r>
      <w:r w:rsidR="003A0D94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 м</w:t>
      </w:r>
      <w:proofErr w:type="gramStart"/>
      <w:r w:rsidR="00C57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4D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хладоустановка</w:t>
      </w:r>
      <w:proofErr w:type="spellEnd"/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АР-3</w:t>
      </w:r>
      <w:r w:rsidR="0007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4D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приводом от </w:t>
      </w:r>
      <w:r w:rsidR="0007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ДВС УД-2</w:t>
      </w:r>
      <w:r w:rsidR="0082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7.6 </w:t>
      </w:r>
      <w:proofErr w:type="spellStart"/>
      <w:r w:rsidR="0082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4D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840" w:rsidRPr="004D7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 электродвигателя</w:t>
      </w:r>
      <w:r w:rsidR="007C1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4.5 кВт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диапазон температур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+4 до -15</w:t>
      </w:r>
      <w:r w:rsidR="00D467DB" w:rsidRPr="00D467DB">
        <w:rPr>
          <w:b/>
          <w:vertAlign w:val="superscript"/>
        </w:rPr>
        <w:t>о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С, </w:t>
      </w:r>
      <w:r w:rsidR="00532EE8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53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32EE8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снаряжённый 5.</w:t>
      </w:r>
      <w:r w:rsidR="0053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</w:t>
      </w:r>
      <w:r w:rsidR="0053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7.8 т, ЗиЛ-164 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</w:t>
      </w:r>
      <w:r w:rsidR="0063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/100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EF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75 км/час, </w:t>
      </w:r>
      <w:proofErr w:type="spellStart"/>
      <w:r w:rsidR="00EF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30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F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</w:t>
      </w:r>
      <w:proofErr w:type="spellEnd"/>
      <w:r w:rsidR="00EF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Луцк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F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1960-65</w:t>
      </w:r>
      <w:r w:rsidR="00D467DB" w:rsidRPr="00D4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16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6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6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6ADE" w:rsidRDefault="00B40746" w:rsidP="00C1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DA12AF" wp14:editId="090B9121">
            <wp:simplePos x="0" y="0"/>
            <wp:positionH relativeFrom="margin">
              <wp:posOffset>293370</wp:posOffset>
            </wp:positionH>
            <wp:positionV relativeFrom="margin">
              <wp:posOffset>1507490</wp:posOffset>
            </wp:positionV>
            <wp:extent cx="5800725" cy="29425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8"/>
                    <a:stretch/>
                  </pic:blipFill>
                  <pic:spPr bwMode="auto">
                    <a:xfrm>
                      <a:off x="0" y="0"/>
                      <a:ext cx="5800725" cy="294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B40746" w:rsidRDefault="00B40746" w:rsidP="00C1014E">
      <w:pPr>
        <w:pStyle w:val="a6"/>
        <w:spacing w:before="0" w:beforeAutospacing="0" w:after="0" w:afterAutospacing="0"/>
        <w:rPr>
          <w:noProof/>
        </w:rPr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070BE4" w:rsidRDefault="00070BE4" w:rsidP="00C1014E">
      <w:pPr>
        <w:pStyle w:val="a6"/>
        <w:spacing w:before="0" w:beforeAutospacing="0" w:after="0" w:afterAutospacing="0"/>
      </w:pPr>
    </w:p>
    <w:p w:rsidR="00B40746" w:rsidRDefault="00B40746" w:rsidP="00C1014E">
      <w:pPr>
        <w:pStyle w:val="a6"/>
        <w:spacing w:before="0" w:beforeAutospacing="0" w:after="0" w:afterAutospacing="0"/>
      </w:pPr>
    </w:p>
    <w:p w:rsidR="00A52C35" w:rsidRDefault="00C42CF5" w:rsidP="00C1014E">
      <w:pPr>
        <w:pStyle w:val="a6"/>
        <w:spacing w:before="0" w:beforeAutospacing="0" w:after="0" w:afterAutospacing="0"/>
      </w:pPr>
      <w:r>
        <w:t xml:space="preserve"> </w:t>
      </w:r>
      <w:r w:rsidR="00741855">
        <w:t xml:space="preserve">С фото прототипа дела совсем плохи! </w:t>
      </w:r>
      <w:r w:rsidR="00741ED1">
        <w:t xml:space="preserve">Жаль, что </w:t>
      </w:r>
      <w:proofErr w:type="gramStart"/>
      <w:r w:rsidR="00741ED1">
        <w:t>некоторый</w:t>
      </w:r>
      <w:proofErr w:type="gramEnd"/>
      <w:r w:rsidR="00741ED1">
        <w:t xml:space="preserve"> товарищи еще не дошли до понимания, что «в гробу карманов нет».</w:t>
      </w:r>
      <w:r w:rsidR="00976C9D">
        <w:t xml:space="preserve"> Не в пример им выдающиеся бессребрен</w:t>
      </w:r>
      <w:r w:rsidR="004049F7">
        <w:t xml:space="preserve">ики И. </w:t>
      </w:r>
      <w:proofErr w:type="spellStart"/>
      <w:r w:rsidR="004049F7">
        <w:t>Денисовец</w:t>
      </w:r>
      <w:proofErr w:type="spellEnd"/>
      <w:r w:rsidR="004049F7">
        <w:t xml:space="preserve"> и А. Богомолов. Спасибо им за труды немалые!</w:t>
      </w:r>
    </w:p>
    <w:p w:rsidR="00271E5E" w:rsidRDefault="00271E5E" w:rsidP="00C1014E">
      <w:pPr>
        <w:pStyle w:val="a6"/>
        <w:spacing w:before="0" w:beforeAutospacing="0" w:after="0" w:afterAutospacing="0"/>
      </w:pPr>
      <w:r>
        <w:t xml:space="preserve"> Говоря о модели, послужившей донором для конверсии, очевидно (см. приложенные</w:t>
      </w:r>
      <w:r w:rsidR="00F2250B">
        <w:t xml:space="preserve"> первоисточники), что заводского прототипа у нее не было. </w:t>
      </w:r>
      <w:r w:rsidR="00DD6744">
        <w:t>Однако случаи переустановки силами автохозяйств фургонов, как правило</w:t>
      </w:r>
      <w:r w:rsidR="00C42CF5">
        <w:t>,</w:t>
      </w:r>
      <w:r w:rsidR="00DD6744">
        <w:t xml:space="preserve"> с прицепов на шасси грузовиков не были редкостью</w:t>
      </w:r>
      <w:r w:rsidR="00934EB1">
        <w:t xml:space="preserve">. Вызвано это было тем, что при развозке продтоваров небольшими партиями на средние расстояния, зачастую из-за </w:t>
      </w:r>
      <w:r w:rsidR="00CA03A3">
        <w:t>отсутствия разветвленной сети дорог значительную часть груза приходилось возить взад-вперед.</w:t>
      </w:r>
      <w:r w:rsidR="00CB408A">
        <w:t xml:space="preserve"> Соответственно, использование </w:t>
      </w:r>
      <w:r w:rsidR="00676D11">
        <w:t xml:space="preserve">прицепов было </w:t>
      </w:r>
      <w:r w:rsidR="00E84D39">
        <w:t>не всегда рационально</w:t>
      </w:r>
      <w:r w:rsidR="00676D11">
        <w:t>, а отдельные грузовики были востребованы.</w:t>
      </w:r>
      <w:r w:rsidR="00613187">
        <w:t xml:space="preserve"> Увеличить поставки </w:t>
      </w:r>
      <w:proofErr w:type="spellStart"/>
      <w:r w:rsidR="00613187">
        <w:t>автошасси</w:t>
      </w:r>
      <w:proofErr w:type="spellEnd"/>
      <w:r w:rsidR="00613187">
        <w:t xml:space="preserve"> Луцкому заводу не было возможности, вот и выкручивались на местах кто как м</w:t>
      </w:r>
      <w:r w:rsidR="00804E86">
        <w:t>о</w:t>
      </w:r>
      <w:r w:rsidR="00613187">
        <w:t>г.</w:t>
      </w:r>
    </w:p>
    <w:p w:rsidR="00804E86" w:rsidRDefault="00804E86" w:rsidP="00C1014E">
      <w:pPr>
        <w:pStyle w:val="a6"/>
        <w:spacing w:before="0" w:beforeAutospacing="0" w:after="0" w:afterAutospacing="0"/>
      </w:pPr>
    </w:p>
    <w:p w:rsidR="00E84D39" w:rsidRDefault="00134A14" w:rsidP="00C1014E">
      <w:pPr>
        <w:pStyle w:val="a6"/>
        <w:spacing w:before="0" w:beforeAutospacing="0" w:after="0" w:afterAutospacing="0"/>
      </w:pPr>
      <w:r>
        <w:t xml:space="preserve"> Для перевозки скоропортящихся грузов используются автомобили следующих типов: изотермический кузов; ледник; рефрижератор; отапливаемый кузов</w:t>
      </w:r>
      <w:r w:rsidR="00E84D39">
        <w:t xml:space="preserve"> (для напитков)</w:t>
      </w:r>
      <w:r>
        <w:t xml:space="preserve">. Самыми известными типами являются, пожалуй, «изотерм» и </w:t>
      </w:r>
      <w:r w:rsidR="00E84D39">
        <w:t>«</w:t>
      </w:r>
      <w:proofErr w:type="spellStart"/>
      <w:r>
        <w:t>реф</w:t>
      </w:r>
      <w:proofErr w:type="spellEnd"/>
      <w:r w:rsidR="00E84D39">
        <w:t>»</w:t>
      </w:r>
    </w:p>
    <w:p w:rsidR="00134A14" w:rsidRDefault="00134A14" w:rsidP="00C1014E">
      <w:pPr>
        <w:pStyle w:val="a6"/>
        <w:spacing w:before="0" w:beforeAutospacing="0" w:after="0" w:afterAutospacing="0"/>
      </w:pPr>
      <w:r>
        <w:t>.</w:t>
      </w:r>
    </w:p>
    <w:p w:rsidR="00712D5B" w:rsidRDefault="00712D5B" w:rsidP="00C1014E">
      <w:pPr>
        <w:pStyle w:val="a6"/>
        <w:spacing w:before="0" w:beforeAutospacing="0" w:after="0" w:afterAutospacing="0"/>
      </w:pPr>
      <w:r w:rsidRPr="00712D5B">
        <w:rPr>
          <w:b/>
        </w:rPr>
        <w:t>Изготовитель:</w:t>
      </w:r>
      <w:r>
        <w:t xml:space="preserve"> </w:t>
      </w:r>
      <w:r w:rsidR="00755BFE" w:rsidRPr="00755BFE">
        <w:t>Луцкий машиностроительный завод (</w:t>
      </w:r>
      <w:proofErr w:type="spellStart"/>
      <w:r w:rsidR="00755BFE" w:rsidRPr="00755BFE">
        <w:t>ЛуМЗ</w:t>
      </w:r>
      <w:proofErr w:type="spellEnd"/>
      <w:r w:rsidR="00755BFE" w:rsidRPr="00755BFE">
        <w:t xml:space="preserve">, с 1959 г.) Львовского совнархоза, г. Луцк Волынской обл. Образован в 1951 году на базе ремонтных мастерских как Луцкий авторемонтный завод (ЛАРЗ). Приказом </w:t>
      </w:r>
      <w:proofErr w:type="spellStart"/>
      <w:r w:rsidR="00755BFE" w:rsidRPr="00755BFE">
        <w:t>Минавтопрома</w:t>
      </w:r>
      <w:proofErr w:type="spellEnd"/>
      <w:r w:rsidR="00755BFE" w:rsidRPr="00755BFE">
        <w:t xml:space="preserve"> СССР от 11.12.1967 года был преобразован в Луцкий автомобилестроительный завод (</w:t>
      </w:r>
      <w:proofErr w:type="spellStart"/>
      <w:r w:rsidR="00755BFE" w:rsidRPr="00755BFE">
        <w:t>ЛуАЗ</w:t>
      </w:r>
      <w:proofErr w:type="spellEnd"/>
      <w:r w:rsidR="00755BFE" w:rsidRPr="00755BFE">
        <w:t xml:space="preserve">). </w:t>
      </w:r>
      <w:r w:rsidR="00755BFE">
        <w:t xml:space="preserve"> </w:t>
      </w:r>
    </w:p>
    <w:p w:rsidR="004611CC" w:rsidRPr="00804E86" w:rsidRDefault="00626631" w:rsidP="00C1014E">
      <w:pPr>
        <w:pStyle w:val="a6"/>
        <w:spacing w:before="0" w:beforeAutospacing="0" w:after="0" w:afterAutospacing="0"/>
        <w:rPr>
          <w:i/>
        </w:rPr>
      </w:pPr>
      <w:r w:rsidRPr="00804E86">
        <w:rPr>
          <w:i/>
        </w:rPr>
        <w:t>Из заметки «</w:t>
      </w:r>
      <w:r w:rsidR="004611CC" w:rsidRPr="00804E86">
        <w:rPr>
          <w:i/>
        </w:rPr>
        <w:t>Автомобиль-рефрижератор АР-164</w:t>
      </w:r>
      <w:r w:rsidRPr="00804E86">
        <w:rPr>
          <w:i/>
        </w:rPr>
        <w:t>», вероятно, в журнале «</w:t>
      </w:r>
      <w:r w:rsidR="00023301" w:rsidRPr="00804E86">
        <w:rPr>
          <w:i/>
        </w:rPr>
        <w:t>Автомобильная промышленность».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 Коллективом Луцкого машиностроительного завода создан опытный образец рефрижератора </w:t>
      </w:r>
      <w:proofErr w:type="gramStart"/>
      <w:r>
        <w:t>на</w:t>
      </w:r>
      <w:proofErr w:type="gramEnd"/>
    </w:p>
    <w:p w:rsidR="004611CC" w:rsidRDefault="004611CC" w:rsidP="00C1014E">
      <w:pPr>
        <w:pStyle w:val="a6"/>
        <w:spacing w:before="0" w:beforeAutospacing="0" w:after="0" w:afterAutospacing="0"/>
      </w:pPr>
      <w:r>
        <w:t>шасси автомобиля ЗиЛ-164 с холодильной установкой АР-1. Этот автомобиль предназначен для перевозки и кратковременного хранения (до 2-3 суток) скоропортящихся продуктов и овощей.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>Автомобиль-рефрижератор состоит из трех основных частей:</w:t>
      </w:r>
      <w:r w:rsidR="00A82CC9">
        <w:t xml:space="preserve"> </w:t>
      </w:r>
      <w:r>
        <w:t>шасси автомобиля, изотермического кузова и автоматически действующей холодильной установки.</w:t>
      </w:r>
      <w:r w:rsidR="00A82CC9">
        <w:t xml:space="preserve"> </w:t>
      </w:r>
      <w:r>
        <w:t>Кузов имеет цельносварной металлический каркас. Наружная</w:t>
      </w:r>
      <w:r w:rsidR="00A82CC9">
        <w:t xml:space="preserve"> </w:t>
      </w:r>
      <w:r>
        <w:t>обшивка выполнена из листовой</w:t>
      </w:r>
      <w:r w:rsidR="00A82CC9">
        <w:t xml:space="preserve"> </w:t>
      </w:r>
      <w:r>
        <w:t>стали, приваренной к каркасу</w:t>
      </w:r>
      <w:r w:rsidR="00A82CC9">
        <w:t xml:space="preserve">, </w:t>
      </w:r>
      <w:r>
        <w:t xml:space="preserve">внутренняя </w:t>
      </w:r>
      <w:r w:rsidR="00A82CC9">
        <w:t xml:space="preserve">- </w:t>
      </w:r>
      <w:r>
        <w:t>из оцинкованного железа.</w:t>
      </w:r>
    </w:p>
    <w:p w:rsidR="004611CC" w:rsidRDefault="00A82CC9" w:rsidP="00C1014E">
      <w:pPr>
        <w:pStyle w:val="a6"/>
        <w:spacing w:before="0" w:beforeAutospacing="0" w:after="0" w:afterAutospacing="0"/>
      </w:pPr>
      <w:r>
        <w:lastRenderedPageBreak/>
        <w:t xml:space="preserve"> </w:t>
      </w:r>
      <w:r w:rsidR="004611CC">
        <w:t>В качестве термоизоляционного</w:t>
      </w:r>
      <w:r>
        <w:t xml:space="preserve"> </w:t>
      </w:r>
      <w:r w:rsidR="004611CC">
        <w:t xml:space="preserve">материала </w:t>
      </w:r>
      <w:proofErr w:type="gramStart"/>
      <w:r w:rsidR="004611CC">
        <w:t>применена</w:t>
      </w:r>
      <w:proofErr w:type="gramEnd"/>
      <w:r w:rsidR="004611CC">
        <w:t xml:space="preserve"> </w:t>
      </w:r>
      <w:proofErr w:type="spellStart"/>
      <w:r w:rsidR="004611CC">
        <w:t>мипора</w:t>
      </w:r>
      <w:proofErr w:type="spellEnd"/>
      <w:r w:rsidR="004611CC">
        <w:t xml:space="preserve"> или</w:t>
      </w:r>
      <w:r>
        <w:t xml:space="preserve"> </w:t>
      </w:r>
      <w:r w:rsidR="004611CC">
        <w:t>пенопласт, которые</w:t>
      </w:r>
      <w:r>
        <w:t xml:space="preserve"> </w:t>
      </w:r>
      <w:r w:rsidR="004611CC">
        <w:t>укладываются</w:t>
      </w:r>
      <w:r>
        <w:t xml:space="preserve"> </w:t>
      </w:r>
      <w:r w:rsidR="004611CC">
        <w:t>между наружной и внутренней обшивками. Для загрузки продуктов</w:t>
      </w:r>
      <w:r>
        <w:t xml:space="preserve"> в</w:t>
      </w:r>
      <w:r w:rsidR="004611CC">
        <w:t xml:space="preserve"> задней стенке кузова устроена</w:t>
      </w:r>
      <w:r>
        <w:t xml:space="preserve"> </w:t>
      </w:r>
      <w:r w:rsidR="004611CC">
        <w:t>двухстворчатая дверь.</w:t>
      </w:r>
    </w:p>
    <w:p w:rsidR="004611CC" w:rsidRDefault="003A0D94" w:rsidP="00C1014E">
      <w:pPr>
        <w:pStyle w:val="a6"/>
        <w:spacing w:before="0" w:beforeAutospacing="0" w:after="0" w:afterAutospacing="0"/>
      </w:pPr>
      <w:r>
        <w:t xml:space="preserve"> </w:t>
      </w:r>
      <w:r w:rsidR="004611CC">
        <w:t xml:space="preserve">Холодильная установка с </w:t>
      </w:r>
      <w:proofErr w:type="spellStart"/>
      <w:r w:rsidR="004611CC">
        <w:t>фреоновым</w:t>
      </w:r>
      <w:proofErr w:type="spellEnd"/>
      <w:r w:rsidR="004611CC">
        <w:t xml:space="preserve"> </w:t>
      </w:r>
      <w:proofErr w:type="spellStart"/>
      <w:r w:rsidR="004611CC">
        <w:t>хладоагентом</w:t>
      </w:r>
      <w:proofErr w:type="spellEnd"/>
      <w:r w:rsidR="004611CC">
        <w:t xml:space="preserve"> приводится</w:t>
      </w:r>
      <w:r w:rsidR="004D7840">
        <w:t xml:space="preserve"> </w:t>
      </w:r>
      <w:r w:rsidR="004611CC">
        <w:t>в действие от стандартного, бензинового двигателя марки УД-2,</w:t>
      </w:r>
      <w:r w:rsidR="004D7840">
        <w:t xml:space="preserve"> </w:t>
      </w:r>
      <w:r w:rsidR="004611CC">
        <w:t>установленного в машинном отделении в передней части кузова,</w:t>
      </w:r>
      <w:r w:rsidR="004D7840">
        <w:t xml:space="preserve"> </w:t>
      </w:r>
      <w:r w:rsidR="004611CC">
        <w:t>или от электродвигателя с питанием от внешней электросети напряжением 220/380 вольт.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Мощность холодильной установки 220 ккал/час. Диапазон регулируемой температуры внутри кузова от +4 до </w:t>
      </w:r>
      <w:r w:rsidR="00023301">
        <w:t>-</w:t>
      </w:r>
      <w:r>
        <w:t>8°.</w:t>
      </w:r>
    </w:p>
    <w:p w:rsidR="004611CC" w:rsidRDefault="007C1784" w:rsidP="00C1014E">
      <w:pPr>
        <w:pStyle w:val="a6"/>
        <w:spacing w:before="0" w:beforeAutospacing="0" w:after="0" w:afterAutospacing="0"/>
      </w:pPr>
      <w:r>
        <w:t xml:space="preserve"> </w:t>
      </w:r>
      <w:r w:rsidR="004611CC">
        <w:t xml:space="preserve">В холодильную установку входят </w:t>
      </w:r>
      <w:r w:rsidR="00023301">
        <w:t>2-</w:t>
      </w:r>
      <w:r w:rsidR="004611CC">
        <w:t>цилиндровый, поршневой</w:t>
      </w:r>
      <w:r>
        <w:t xml:space="preserve"> </w:t>
      </w:r>
      <w:r w:rsidR="004611CC">
        <w:t>компресс</w:t>
      </w:r>
      <w:r>
        <w:t>о</w:t>
      </w:r>
      <w:r w:rsidR="004611CC">
        <w:t>р вертикального типа;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горизонтальный теплообменник </w:t>
      </w:r>
      <w:proofErr w:type="gramStart"/>
      <w:r>
        <w:t>с</w:t>
      </w:r>
      <w:proofErr w:type="gramEnd"/>
      <w:r w:rsidR="007C1784">
        <w:t xml:space="preserve"> </w:t>
      </w:r>
      <w:r>
        <w:t xml:space="preserve">змеевиком; вертикальный </w:t>
      </w:r>
      <w:proofErr w:type="spellStart"/>
      <w:r>
        <w:t>колодцевый</w:t>
      </w:r>
      <w:proofErr w:type="spellEnd"/>
      <w:r>
        <w:t xml:space="preserve"> ресивер емкостью 8,5 л. Силовая часть ее состоит из трехфазного, короткозамкнутого электродвигателя мощностью 4,5 кв. при</w:t>
      </w:r>
      <w:r w:rsidR="007C1784">
        <w:t xml:space="preserve"> </w:t>
      </w:r>
      <w:r>
        <w:t xml:space="preserve">2870 об/мин и </w:t>
      </w:r>
      <w:r w:rsidR="007C1784">
        <w:t>4-</w:t>
      </w:r>
      <w:r>
        <w:t>тактного</w:t>
      </w:r>
      <w:r w:rsidR="007C1784">
        <w:t xml:space="preserve"> </w:t>
      </w:r>
      <w:r>
        <w:t>бензинового двигателя воздушного</w:t>
      </w:r>
      <w:r w:rsidR="007C1784">
        <w:t xml:space="preserve"> </w:t>
      </w:r>
      <w:r>
        <w:t>охлаждения мощностью 7,6 л. с.</w:t>
      </w:r>
    </w:p>
    <w:p w:rsidR="004611CC" w:rsidRDefault="004611CC" w:rsidP="00C1014E">
      <w:pPr>
        <w:pStyle w:val="a6"/>
        <w:spacing w:before="0" w:beforeAutospacing="0" w:after="0" w:afterAutospacing="0"/>
      </w:pPr>
      <w:proofErr w:type="gramStart"/>
      <w:r>
        <w:t>при 2830 об/мин.</w:t>
      </w:r>
      <w:r w:rsidR="00626631">
        <w:t xml:space="preserve"> </w:t>
      </w:r>
      <w:r>
        <w:t>Конденсатор и воздухоочиститель — радиаторные, воздушного</w:t>
      </w:r>
      <w:r w:rsidR="007C1784">
        <w:t xml:space="preserve"> </w:t>
      </w:r>
      <w:r>
        <w:t>охлаждения.</w:t>
      </w:r>
      <w:proofErr w:type="gramEnd"/>
      <w:r>
        <w:t xml:space="preserve"> Они охлаждаются потоком воздуха, создаваемым двумя </w:t>
      </w:r>
      <w:r w:rsidR="007C1784">
        <w:t>4-</w:t>
      </w:r>
      <w:r>
        <w:t>лопастными вентиляторами, установленными на одной</w:t>
      </w:r>
      <w:r w:rsidR="00626631">
        <w:t xml:space="preserve"> </w:t>
      </w:r>
      <w:r>
        <w:t>оси.</w:t>
      </w:r>
    </w:p>
    <w:p w:rsidR="004611CC" w:rsidRDefault="004611CC" w:rsidP="00C1014E">
      <w:pPr>
        <w:pStyle w:val="a6"/>
        <w:spacing w:before="0" w:beforeAutospacing="0" w:after="0" w:afterAutospacing="0"/>
        <w:jc w:val="center"/>
      </w:pPr>
      <w:r>
        <w:t>Основные данные автомобиля-рефрижератора АР-164 следующие: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Грузоподъемность, </w:t>
      </w:r>
      <w:proofErr w:type="gramStart"/>
      <w:r>
        <w:t>кг</w:t>
      </w:r>
      <w:proofErr w:type="gramEnd"/>
      <w:r w:rsidR="00532EE8">
        <w:t xml:space="preserve"> </w:t>
      </w:r>
      <w:r>
        <w:t>2500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>Вес в снаряженном состоянии,</w:t>
      </w:r>
      <w:r w:rsidR="00532EE8">
        <w:t xml:space="preserve"> </w:t>
      </w:r>
      <w:proofErr w:type="gramStart"/>
      <w:r>
        <w:t>кг</w:t>
      </w:r>
      <w:proofErr w:type="gramEnd"/>
      <w:r w:rsidR="00532EE8">
        <w:t xml:space="preserve"> </w:t>
      </w:r>
      <w:r>
        <w:t>5150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Общий вес с грузом, </w:t>
      </w:r>
      <w:proofErr w:type="gramStart"/>
      <w:r>
        <w:t>кг</w:t>
      </w:r>
      <w:proofErr w:type="gramEnd"/>
      <w:r w:rsidR="00532EE8">
        <w:t xml:space="preserve"> </w:t>
      </w:r>
      <w:r>
        <w:t>7800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Габаритные размеры, </w:t>
      </w:r>
      <w:proofErr w:type="gramStart"/>
      <w:r>
        <w:t>мм</w:t>
      </w:r>
      <w:proofErr w:type="gramEnd"/>
      <w:r w:rsidR="00532EE8">
        <w:t xml:space="preserve">: </w:t>
      </w:r>
      <w:r>
        <w:t>ширина</w:t>
      </w:r>
      <w:r>
        <w:tab/>
        <w:t xml:space="preserve"> 2400:</w:t>
      </w:r>
      <w:r w:rsidR="00532EE8">
        <w:t xml:space="preserve"> </w:t>
      </w:r>
      <w:r>
        <w:t>длина 6500</w:t>
      </w:r>
      <w:r w:rsidR="00532EE8">
        <w:t xml:space="preserve">, </w:t>
      </w:r>
      <w:r>
        <w:t>высота</w:t>
      </w:r>
      <w:r w:rsidR="00532EE8">
        <w:t xml:space="preserve"> </w:t>
      </w:r>
      <w:r>
        <w:t>3130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 xml:space="preserve">Погрузочная высота, </w:t>
      </w:r>
      <w:proofErr w:type="gramStart"/>
      <w:r>
        <w:t>мм</w:t>
      </w:r>
      <w:proofErr w:type="gramEnd"/>
      <w:r w:rsidR="002046FC">
        <w:t xml:space="preserve">: </w:t>
      </w:r>
      <w:r>
        <w:t>1300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>Полезный объем кузова, м3</w:t>
      </w:r>
      <w:r w:rsidR="002046FC">
        <w:t xml:space="preserve">: </w:t>
      </w:r>
      <w:r>
        <w:t>7,5</w:t>
      </w:r>
    </w:p>
    <w:p w:rsidR="004611CC" w:rsidRDefault="004611CC" w:rsidP="00C1014E">
      <w:pPr>
        <w:pStyle w:val="a6"/>
        <w:spacing w:before="0" w:beforeAutospacing="0" w:after="0" w:afterAutospacing="0"/>
      </w:pPr>
      <w:r>
        <w:t>В шасси автомобиля З</w:t>
      </w:r>
      <w:r w:rsidR="00626631">
        <w:t>и</w:t>
      </w:r>
      <w:r>
        <w:t>Л-164</w:t>
      </w:r>
      <w:r w:rsidR="002046FC">
        <w:t xml:space="preserve"> </w:t>
      </w:r>
      <w:r>
        <w:t>не внесено каких-либо изменений.</w:t>
      </w:r>
    </w:p>
    <w:p w:rsidR="004611CC" w:rsidRDefault="004611CC" w:rsidP="00C1014E">
      <w:pPr>
        <w:pStyle w:val="a6"/>
        <w:spacing w:before="0" w:beforeAutospacing="0" w:after="0" w:afterAutospacing="0"/>
      </w:pPr>
    </w:p>
    <w:p w:rsidR="004611CC" w:rsidRPr="000D5F77" w:rsidRDefault="00023301" w:rsidP="00C1014E">
      <w:pPr>
        <w:pStyle w:val="a6"/>
        <w:spacing w:before="0" w:beforeAutospacing="0" w:after="0" w:afterAutospacing="0"/>
        <w:rPr>
          <w:b/>
        </w:rPr>
      </w:pPr>
      <w:r w:rsidRPr="000D5F77">
        <w:rPr>
          <w:b/>
        </w:rPr>
        <w:t>Рефрижераторный автопоезд АР-1А</w:t>
      </w:r>
      <w:r w:rsidR="000D5F77" w:rsidRPr="000D5F77">
        <w:rPr>
          <w:b/>
        </w:rPr>
        <w:t xml:space="preserve"> с прицепом АР-2А</w:t>
      </w:r>
      <w:r w:rsidR="00DD12EC">
        <w:rPr>
          <w:b/>
        </w:rPr>
        <w:t xml:space="preserve"> / </w:t>
      </w:r>
      <w:r w:rsidR="00DD12EC" w:rsidRPr="00DD12EC">
        <w:rPr>
          <w:b/>
        </w:rPr>
        <w:t xml:space="preserve">ЛМЗ-890 </w:t>
      </w:r>
      <w:r w:rsidR="00DD12EC">
        <w:rPr>
          <w:b/>
        </w:rPr>
        <w:t xml:space="preserve">с </w:t>
      </w:r>
      <w:r w:rsidR="00DD12EC" w:rsidRPr="00DD12EC">
        <w:rPr>
          <w:b/>
        </w:rPr>
        <w:t>ЛМЗ-853</w:t>
      </w:r>
    </w:p>
    <w:p w:rsidR="0087663B" w:rsidRDefault="0087663B" w:rsidP="00C1014E">
      <w:pPr>
        <w:pStyle w:val="a6"/>
        <w:spacing w:before="0" w:beforeAutospacing="0" w:after="0" w:afterAutospacing="0"/>
      </w:pPr>
      <w:r>
        <w:t xml:space="preserve"> В </w:t>
      </w:r>
      <w:r w:rsidR="006A2A98">
        <w:t>1960 г.</w:t>
      </w:r>
      <w:r>
        <w:t xml:space="preserve"> на Луцком машиностроительном заводе </w:t>
      </w:r>
      <w:r w:rsidR="006A2A98">
        <w:t xml:space="preserve">были собраны первые образцы </w:t>
      </w:r>
      <w:r>
        <w:t>рефрижераторных автопоездов, состоящ</w:t>
      </w:r>
      <w:r w:rsidR="005E1957">
        <w:t>их из автомобиля-рефрижератора АР-1А</w:t>
      </w:r>
      <w:r w:rsidR="00B12730">
        <w:t xml:space="preserve"> на шасси Зи</w:t>
      </w:r>
      <w:r>
        <w:t xml:space="preserve">С-164 и двухосного прицепа-рефрижератора </w:t>
      </w:r>
      <w:r w:rsidR="005E1957">
        <w:t xml:space="preserve">АР-2А </w:t>
      </w:r>
      <w:r>
        <w:t xml:space="preserve">на шасси прицепа ИАПЗ-745В. </w:t>
      </w:r>
      <w:r w:rsidR="000878AF">
        <w:t>С 1961</w:t>
      </w:r>
      <w:r w:rsidR="006A2A98">
        <w:t xml:space="preserve"> г. было налажено его серийное производство. </w:t>
      </w:r>
      <w:r w:rsidR="005E1957">
        <w:t xml:space="preserve">При этом автомобиль получил название ЛМЗ-890, а прицеп -  </w:t>
      </w:r>
      <w:r w:rsidR="00984335">
        <w:t>ЛМЗ-8</w:t>
      </w:r>
      <w:r w:rsidR="005E1957">
        <w:t>53</w:t>
      </w:r>
      <w:r w:rsidR="000D66A0">
        <w:t>. С</w:t>
      </w:r>
      <w:r w:rsidR="000878AF">
        <w:t xml:space="preserve"> </w:t>
      </w:r>
      <w:r w:rsidR="000D66A0">
        <w:t xml:space="preserve">начала </w:t>
      </w:r>
      <w:r w:rsidR="000878AF">
        <w:t xml:space="preserve">1962 г. </w:t>
      </w:r>
      <w:r w:rsidR="000D66A0">
        <w:t>фургоны-рефрижераторы устанавливали на</w:t>
      </w:r>
      <w:r w:rsidR="000878AF" w:rsidRPr="000878AF">
        <w:t xml:space="preserve"> </w:t>
      </w:r>
      <w:r w:rsidR="000878AF">
        <w:t>новое шасси ЗиЛ-164А</w:t>
      </w:r>
      <w:r w:rsidR="005E1957">
        <w:t xml:space="preserve">. </w:t>
      </w:r>
      <w:r>
        <w:t xml:space="preserve">Автопоезд предназначался для транспортировки </w:t>
      </w:r>
      <w:r w:rsidR="000D66A0">
        <w:t>охлажденных</w:t>
      </w:r>
      <w:r>
        <w:t xml:space="preserve"> и</w:t>
      </w:r>
      <w:r w:rsidR="000D66A0">
        <w:t>ли замороженных</w:t>
      </w:r>
      <w:r>
        <w:t xml:space="preserve"> мяса, рыбы, фруктов, овощей и других скоропортящихся продуктов</w:t>
      </w:r>
      <w:r w:rsidR="00984335">
        <w:t xml:space="preserve"> и грузов</w:t>
      </w:r>
      <w:r>
        <w:t xml:space="preserve">. И автомобиль, и прицеп оборудовались цельнометаллическими изотермическими кузовами, снабженными однотипными </w:t>
      </w:r>
      <w:proofErr w:type="spellStart"/>
      <w:r>
        <w:t>фр</w:t>
      </w:r>
      <w:r w:rsidR="0061213B">
        <w:t>е</w:t>
      </w:r>
      <w:r>
        <w:t>оновыми</w:t>
      </w:r>
      <w:proofErr w:type="spellEnd"/>
      <w:r>
        <w:t xml:space="preserve"> холодильными установками АР-3. Кузова автомобиля и прицепа имели металлический цельносварной каркас, наружная облицовка которого выполнялась из стального листа, внутренняя обшивка – из оцинкованного железа, а пространство между наружной и внутренней обшивками заполнялось термоизоляционным материалом – </w:t>
      </w:r>
      <w:proofErr w:type="spellStart"/>
      <w:r>
        <w:t>мипорой</w:t>
      </w:r>
      <w:proofErr w:type="spellEnd"/>
      <w:r>
        <w:t xml:space="preserve"> или пенопластом. </w:t>
      </w:r>
    </w:p>
    <w:p w:rsidR="0087663B" w:rsidRDefault="00984335" w:rsidP="00C1014E">
      <w:pPr>
        <w:pStyle w:val="a6"/>
        <w:spacing w:before="0" w:beforeAutospacing="0" w:after="0" w:afterAutospacing="0"/>
      </w:pPr>
      <w:r>
        <w:t xml:space="preserve"> </w:t>
      </w:r>
      <w:r w:rsidR="0087663B">
        <w:t xml:space="preserve">Кузова имели задние двустворчатые двери </w:t>
      </w:r>
      <w:r w:rsidR="001B33F2" w:rsidRPr="00922F80">
        <w:t>проем</w:t>
      </w:r>
      <w:r w:rsidR="001B33F2">
        <w:t>ом</w:t>
      </w:r>
      <w:r w:rsidR="001B33F2" w:rsidRPr="00922F80">
        <w:t xml:space="preserve"> 1400х1600</w:t>
      </w:r>
      <w:r w:rsidR="001B33F2">
        <w:t xml:space="preserve"> </w:t>
      </w:r>
      <w:r w:rsidR="001B33F2" w:rsidRPr="00922F80">
        <w:t>мм</w:t>
      </w:r>
      <w:r w:rsidR="001B33F2">
        <w:t xml:space="preserve"> </w:t>
      </w:r>
      <w:r w:rsidR="0087663B">
        <w:t>с запорами, обеспечивавшими их опломбирование</w:t>
      </w:r>
      <w:r>
        <w:t>.</w:t>
      </w:r>
      <w:r w:rsidR="0087663B">
        <w:t xml:space="preserve"> Сам кузов разделялся на два отделения: </w:t>
      </w:r>
      <w:proofErr w:type="gramStart"/>
      <w:r w:rsidR="0087663B">
        <w:t>переднее</w:t>
      </w:r>
      <w:proofErr w:type="gramEnd"/>
      <w:r w:rsidR="0087663B">
        <w:t xml:space="preserve"> – машинное</w:t>
      </w:r>
      <w:r w:rsidR="00827D5A">
        <w:t xml:space="preserve"> с дверями по обеим сторона</w:t>
      </w:r>
      <w:r>
        <w:t>м машины</w:t>
      </w:r>
      <w:r w:rsidR="0087663B">
        <w:t>, в котором устанавливалась холодильная установка, и заднее – грузовое. На потолке грузового отделения устана</w:t>
      </w:r>
      <w:r w:rsidR="00272B15">
        <w:t>вливалась горизонтальная штанга, на которой</w:t>
      </w:r>
      <w:r w:rsidR="00272B15" w:rsidRPr="00922F80">
        <w:t xml:space="preserve"> предусматривалось крепление 12 крюков для мясных туш весом до 125</w:t>
      </w:r>
      <w:r w:rsidR="00272B15">
        <w:t xml:space="preserve"> </w:t>
      </w:r>
      <w:r w:rsidR="00272B15" w:rsidRPr="00922F80">
        <w:t>кг каждая.</w:t>
      </w:r>
      <w:r w:rsidR="00272B15">
        <w:t xml:space="preserve"> </w:t>
      </w:r>
      <w:r w:rsidR="0087663B">
        <w:t xml:space="preserve">Мороженое мясо перевозили навалом на напольных решетках, парное и охлажденное мясо – в подвешенном состоянии на потолочных крюках. Перед каждой загрузкой продуктов грузовое отделение должно было тщательно промываться. </w:t>
      </w:r>
    </w:p>
    <w:p w:rsidR="00FC36E3" w:rsidRDefault="009E60CB" w:rsidP="00C1014E">
      <w:pPr>
        <w:pStyle w:val="a6"/>
        <w:spacing w:before="0" w:beforeAutospacing="0" w:after="0" w:afterAutospacing="0"/>
      </w:pPr>
      <w:r>
        <w:t xml:space="preserve"> </w:t>
      </w:r>
      <w:r w:rsidR="0087663B">
        <w:t xml:space="preserve">Холодильная установка производительностью 2200–2400 ккал/ч обеспечивала поддержание в фургоне заданной температуры </w:t>
      </w:r>
      <w:r w:rsidR="008709CB">
        <w:t>от</w:t>
      </w:r>
      <w:r w:rsidR="00827D5A">
        <w:t xml:space="preserve"> +4 </w:t>
      </w:r>
      <w:r w:rsidR="0087663B">
        <w:t>до -15</w:t>
      </w:r>
      <w:r w:rsidR="0087663B">
        <w:rPr>
          <w:vertAlign w:val="superscript"/>
        </w:rPr>
        <w:t>о</w:t>
      </w:r>
      <w:r w:rsidR="0087663B">
        <w:t>С при температуре наружного воздуха +25</w:t>
      </w:r>
      <w:r w:rsidR="0087663B">
        <w:rPr>
          <w:vertAlign w:val="superscript"/>
        </w:rPr>
        <w:t>о</w:t>
      </w:r>
      <w:r w:rsidR="0087663B">
        <w:t xml:space="preserve">С. </w:t>
      </w:r>
      <w:proofErr w:type="gramStart"/>
      <w:r w:rsidR="00FC36E3">
        <w:t xml:space="preserve">Силовая часть ее состоит из трехфазного, короткозамкнутого электродвигателя мощностью 4,5 кв. при </w:t>
      </w:r>
      <w:r w:rsidR="008709CB">
        <w:t>2870 об/мин и 4-</w:t>
      </w:r>
      <w:r w:rsidR="00FC36E3">
        <w:t>тактного бензинового карбюраторного двигателя УД-2</w:t>
      </w:r>
      <w:r w:rsidR="008709CB">
        <w:t xml:space="preserve"> </w:t>
      </w:r>
      <w:r w:rsidR="00FC36E3">
        <w:t>воздушного охлаждения мощностью 7,6 л. с. при 2830 об/мин.</w:t>
      </w:r>
      <w:r w:rsidR="007E683E" w:rsidRPr="007E683E">
        <w:t xml:space="preserve"> </w:t>
      </w:r>
      <w:r w:rsidR="007E683E">
        <w:t>При движении автопоезда холодильная установка работала от двигателя, а на стоянках –  от внешней электросети напряжением 220/380 вольт.</w:t>
      </w:r>
      <w:proofErr w:type="gramEnd"/>
      <w:r w:rsidR="007E683E">
        <w:t xml:space="preserve"> Конденсатор и воздухоочиститель - радиаторные</w:t>
      </w:r>
      <w:proofErr w:type="gramStart"/>
      <w:r w:rsidR="007E683E">
        <w:t>.</w:t>
      </w:r>
      <w:proofErr w:type="gramEnd"/>
      <w:r w:rsidR="007E683E">
        <w:t xml:space="preserve"> </w:t>
      </w:r>
      <w:proofErr w:type="gramStart"/>
      <w:r w:rsidR="007E683E">
        <w:t>в</w:t>
      </w:r>
      <w:proofErr w:type="gramEnd"/>
      <w:r w:rsidR="007E683E">
        <w:t>оздушного</w:t>
      </w:r>
      <w:r w:rsidR="00E16232">
        <w:t xml:space="preserve"> </w:t>
      </w:r>
      <w:r w:rsidR="007E683E">
        <w:t>охлаждения. Они охлаждаются потоком воздуха, создаваемым двумя 4-лопастными вентиляторами, установленными на одной оси.</w:t>
      </w:r>
    </w:p>
    <w:p w:rsidR="0087663B" w:rsidRDefault="008709CB" w:rsidP="00C1014E">
      <w:pPr>
        <w:pStyle w:val="a6"/>
        <w:spacing w:before="0" w:beforeAutospacing="0" w:after="0" w:afterAutospacing="0"/>
      </w:pPr>
      <w:r>
        <w:lastRenderedPageBreak/>
        <w:t xml:space="preserve"> </w:t>
      </w:r>
      <w:proofErr w:type="gramStart"/>
      <w:r w:rsidR="0087663B">
        <w:t>Контроль за</w:t>
      </w:r>
      <w:proofErr w:type="gramEnd"/>
      <w:r w:rsidR="0087663B">
        <w:t xml:space="preserve"> температурой в грузовом помещении кузова осуществлялся автоматически при помощи теплового реле, которое отключало холодильную установку при снижении температуры ниже заданной, и включало, как только температура повышалась. </w:t>
      </w:r>
    </w:p>
    <w:p w:rsidR="0087663B" w:rsidRDefault="0087663B" w:rsidP="00C1014E">
      <w:pPr>
        <w:pStyle w:val="a6"/>
        <w:spacing w:before="0" w:beforeAutospacing="0" w:after="0" w:afterAutospacing="0"/>
      </w:pPr>
      <w:r>
        <w:t xml:space="preserve">Холодильная установка представляла собой агрегат, смонтированный на каркасе, с теплоизоляционной стенкой, отделяющей испарительную часть, распложенную в проеме в передней стенке грузового помещения кузова, от остального оборудования. </w:t>
      </w:r>
      <w:proofErr w:type="spellStart"/>
      <w:r>
        <w:t>Фреоновая</w:t>
      </w:r>
      <w:proofErr w:type="spellEnd"/>
      <w:r>
        <w:t xml:space="preserve"> система имела замкнутый цикл: </w:t>
      </w:r>
      <w:r w:rsidR="0098418D">
        <w:t>2-</w:t>
      </w:r>
      <w:r w:rsidR="0098418D" w:rsidRPr="0098418D">
        <w:t xml:space="preserve">цилиндровый, поршневой </w:t>
      </w:r>
      <w:r>
        <w:t xml:space="preserve">компрессор </w:t>
      </w:r>
      <w:r w:rsidR="0098418D" w:rsidRPr="0098418D">
        <w:t xml:space="preserve">вертикального типа </w:t>
      </w:r>
      <w:r>
        <w:t xml:space="preserve">засасывал из воздушного охладителя пары фреона, сжимал их до конденсации и нагнетал </w:t>
      </w:r>
      <w:r w:rsidR="00F87D27">
        <w:t>в конденсатор, где пары фреона</w:t>
      </w:r>
      <w:r>
        <w:t xml:space="preserve"> сжим</w:t>
      </w:r>
      <w:r w:rsidR="00E77CB6">
        <w:t>ались и превращались в жидкость,</w:t>
      </w:r>
      <w:r>
        <w:t xml:space="preserve"> </w:t>
      </w:r>
      <w:r w:rsidR="00E77CB6">
        <w:t>передавая свое тепло</w:t>
      </w:r>
      <w:r>
        <w:t xml:space="preserve"> воздуху, обдувавшему наружную поверхность аппарата. Из конденсатора жидкий фреон поступал в </w:t>
      </w:r>
      <w:r w:rsidR="008210FE">
        <w:rPr>
          <w:color w:val="000000"/>
          <w:lang w:bidi="ru-RU"/>
        </w:rPr>
        <w:t xml:space="preserve">вертикальный </w:t>
      </w:r>
      <w:proofErr w:type="spellStart"/>
      <w:r w:rsidR="008210FE">
        <w:rPr>
          <w:color w:val="000000"/>
          <w:lang w:bidi="ru-RU"/>
        </w:rPr>
        <w:t>колодцевый</w:t>
      </w:r>
      <w:proofErr w:type="spellEnd"/>
      <w:r w:rsidR="008210FE">
        <w:rPr>
          <w:color w:val="000000"/>
          <w:lang w:bidi="ru-RU"/>
        </w:rPr>
        <w:t xml:space="preserve"> ресивер емкостью 8,5 л</w:t>
      </w:r>
      <w:r>
        <w:t xml:space="preserve">, а затем в </w:t>
      </w:r>
      <w:r w:rsidR="0098418D">
        <w:rPr>
          <w:color w:val="000000"/>
          <w:lang w:bidi="ru-RU"/>
        </w:rPr>
        <w:t>горизонтальный теплообменник со змеевиком</w:t>
      </w:r>
      <w:proofErr w:type="gramStart"/>
      <w:r w:rsidR="0098418D">
        <w:t xml:space="preserve"> </w:t>
      </w:r>
      <w:r>
        <w:t>,</w:t>
      </w:r>
      <w:proofErr w:type="gramEnd"/>
      <w:r>
        <w:t xml:space="preserve"> где, </w:t>
      </w:r>
      <w:r w:rsidR="008210FE">
        <w:t>проходя по нему</w:t>
      </w:r>
      <w:r>
        <w:t xml:space="preserve">, переохлаждался за счет теплообмена с парами фреона, идущими из воздушного охладителя. Затем жидкий фреон попадал в фильтр-осушитель, а из него направлялся в терморегулирующий вентиль, откуда в виде парожидкостной смеси поступал </w:t>
      </w:r>
      <w:proofErr w:type="gramStart"/>
      <w:r>
        <w:t>через</w:t>
      </w:r>
      <w:proofErr w:type="gramEnd"/>
      <w:r>
        <w:t xml:space="preserve"> распределитель в воздушный охладитель. Фреон, отнявший тепло в кузове и превратившийся в пар, засасывался компрессором. На этом цикл замыкался. </w:t>
      </w:r>
    </w:p>
    <w:p w:rsidR="0087663B" w:rsidRDefault="00F87D27" w:rsidP="00C1014E">
      <w:pPr>
        <w:pStyle w:val="a6"/>
        <w:spacing w:before="0" w:beforeAutospacing="0" w:after="0" w:afterAutospacing="0"/>
      </w:pPr>
      <w:r>
        <w:t xml:space="preserve"> </w:t>
      </w:r>
      <w:r w:rsidR="0087663B">
        <w:t>При даже кратковременной разгерметизации системы, попадании в нее воздуха, влаги или посторонних примесей работа установки прекращалась, поэтому требовалось постоянно контролировать герметичность всех соединений. Существенным недостатком холодильной установки АР-3 было отсутствие прибора для автоматического оттаивания льда и снега, образующегося во время работы, что сильно снижало эффективность работы. Кром</w:t>
      </w:r>
      <w:r w:rsidR="00F26BCF">
        <w:t>е того автомобили-рефрижераторы и прицепы</w:t>
      </w:r>
      <w:r w:rsidR="0087663B">
        <w:t xml:space="preserve"> теряли почти 50% своей грузоподъёмности и площади из-за больших габаритов холоди</w:t>
      </w:r>
      <w:r w:rsidR="00F26BCF">
        <w:t xml:space="preserve">льных установок. </w:t>
      </w:r>
      <w:proofErr w:type="gramStart"/>
      <w:r w:rsidR="00F26BCF">
        <w:t>Но</w:t>
      </w:r>
      <w:proofErr w:type="gramEnd"/>
      <w:r w:rsidR="00F26BCF">
        <w:t xml:space="preserve"> несмотря на</w:t>
      </w:r>
      <w:r w:rsidR="0087663B">
        <w:t xml:space="preserve"> недостатки, они были самыми массовыми междугородными перевозчиками замороженных продуктов вплоть до начала семидесятых годов. </w:t>
      </w:r>
    </w:p>
    <w:p w:rsidR="00922F80" w:rsidRPr="00922F80" w:rsidRDefault="001B34FF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1965 г. на смену предыдущей модели </w:t>
      </w:r>
      <w:r w:rsidR="00B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МЗ-890.</w:t>
      </w:r>
      <w:r w:rsidRPr="001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втомобиль-рефрижератор </w:t>
      </w:r>
      <w:r w:rsidR="00922F80" w:rsidRPr="0092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ЛуМЗ-890Б</w:t>
      </w:r>
      <w:r w:rsidR="00BB2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2FD6" w:rsidRPr="00B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ЗиЛ-130</w:t>
      </w:r>
      <w:r w:rsidRPr="00BB2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</w:t>
      </w:r>
      <w:r w:rsidR="00016F4C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новой модификации составляла те же 2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1B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 </w:t>
      </w:r>
      <w:proofErr w:type="gramStart"/>
      <w:r w:rsid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установили такой как на прицепе </w:t>
      </w:r>
      <w:r w:rsidR="005D4713" w:rsidRP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ЛМЗ-853</w:t>
      </w:r>
      <w:r w:rsid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B33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нутренними габаритами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3085х2080х1665</w:t>
      </w:r>
      <w:r w:rsidR="001B3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r w:rsidR="0072410F" w:rsidRP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2410F" w:rsidRP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2100</w:t>
      </w:r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2410F" w:rsidRP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5D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предшественника О</w:t>
      </w:r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увеличился</w:t>
      </w:r>
      <w:proofErr w:type="gramEnd"/>
      <w:r w:rsidR="00724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м3.</w:t>
      </w:r>
      <w:r w:rsidR="00F1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</w:t>
      </w:r>
      <w:r w:rsidR="0055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температура создавалась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установкой АР-4, которая приводилась в действие карбюраторным двигателем</w:t>
      </w:r>
      <w:r w:rsid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УД-2 или электродвигателем А-42-2 220/380 В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Диапазон регулирования температуры составлял от -15 до +4 градусов Цельсия. Масса холодильной установки составляла 700</w:t>
      </w:r>
      <w:r w:rsidR="0081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F80"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кг.</w:t>
      </w:r>
      <w:r w:rsidR="0055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B79" w:rsidRDefault="00922F80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ЛуМЗ-890Б в период 1965-1978 г. выпускался в Луцке, а с 1979 года его производство было передано на предприятие пенитенциарной системы УЛЗ 14/11 (г.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Брянка, </w:t>
      </w:r>
      <w:proofErr w:type="spellStart"/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Ворошиловградская</w:t>
      </w:r>
      <w:proofErr w:type="spellEnd"/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BC4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ныне Луганская</w:t>
      </w:r>
      <w:r w:rsidRPr="00922F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куда была передана техническая документация.</w:t>
      </w:r>
      <w:r w:rsidR="002B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8EA" w:rsidRDefault="00DF38EA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06" w:rsidRDefault="00815124" w:rsidP="00C1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ЗиЛ</w:t>
      </w:r>
      <w:r w:rsidRPr="00BC5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-164 </w:t>
      </w:r>
    </w:p>
    <w:p w:rsidR="009A3B06" w:rsidRPr="00BC5120" w:rsidRDefault="002B6321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-164 </w:t>
      </w:r>
      <w:r w:rsidR="009A3B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грузовой автомобиль производства Завода имени Лихачева. Создан на базе </w:t>
      </w:r>
      <w:r w:rsidR="009A3B0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-150 путём модернизации его отдельных узлов и агрегатов. Производился с октября 1957 по декабрь 1964 (с декабря 1961 </w:t>
      </w:r>
      <w:r w:rsidR="009A3B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ЗиЛ-164А).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Двухосный грузовой автомобиль ЗиЛ-164 с одной ведущей осью был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для перевозки грузов и</w:t>
      </w:r>
      <w:r w:rsidR="009A3B06"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дорогам, включая грунтовые и проселочные.</w:t>
      </w:r>
      <w:proofErr w:type="gramEnd"/>
    </w:p>
    <w:p w:rsidR="009A3B06" w:rsidRPr="00BC5120" w:rsidRDefault="009A3B06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базовой ЗиЛ-150 новая модель отличалась в основном техническими нововведениями – такими, как установка вместо чугунной, алюминиевой головки блока цилиндров и т.д.</w:t>
      </w:r>
      <w:proofErr w:type="gramEnd"/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Грузоподъемность автомобиля 4000 кг. При установке шин, допускающих нагрузку на шины 1700 кг, грузоподъемность автомобиля на дорогах с усовершенствованным покрытием могла быть повышена до 4500 кг. П</w:t>
      </w:r>
      <w:r w:rsidR="002B63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эксплуатации на плохих грунтовых и проселочных дорогах вес перевозимого груза должен был быть уменьшен до 3000 кг</w:t>
      </w:r>
      <w:proofErr w:type="gramStart"/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также должна была быть понижена.</w:t>
      </w:r>
    </w:p>
    <w:p w:rsidR="009A3B06" w:rsidRDefault="009A3B06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безостановочного перехода с производства ЗиЛ-164 на выпуск грузовых автомобилей ЗиЛ-130 и была создана модель ЗиЛ-164А, снабженная агрегатами нового автомобиля.</w:t>
      </w:r>
      <w:r w:rsidR="002B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новым агрегатам относятся: однодисковое сцепление, коробка передач, ручной тормоз, карданные валы, телескопические амортизаторы, тормозной кран и некоторые другие.</w:t>
      </w:r>
    </w:p>
    <w:p w:rsidR="009A3B06" w:rsidRDefault="009A3B06" w:rsidP="00C1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 ЗиЛ-164 и 164А долгие годы были верными "рабочими лошадками" практически во всех автохозяйствах Советского Союза. На их базе специализированные заводы выпускали </w:t>
      </w:r>
      <w:r w:rsidRPr="00BC5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большими сериями фургоны, заправщики, цистерны, пожарные машины, автокраны и многие другие типы специальной техники.</w:t>
      </w:r>
    </w:p>
    <w:p w:rsidR="00815124" w:rsidRPr="009A3B06" w:rsidRDefault="009A3B06" w:rsidP="00C10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15124" w:rsidRPr="009A3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характеристики</w:t>
      </w:r>
      <w:r w:rsidR="00E37929" w:rsidRPr="00E3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7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ЗиЛ</w:t>
      </w:r>
      <w:r w:rsidR="00E37929" w:rsidRPr="00BC5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-164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88"/>
        <w:gridCol w:w="5334"/>
      </w:tblGrid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F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/65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изготовитель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proofErr w:type="spell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(Москва)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gridSpan w:val="2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ЗиЛ</w:t>
            </w:r>
            <w:r w:rsidRPr="00BC5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-164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805BE2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 </w:t>
            </w:r>
            <w:proofErr w:type="gramStart"/>
            <w:r w:rsidR="00805BE2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805BE2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F2390" w:rsidRPr="00BC5120" w:rsidRDefault="00805BE2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6700х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передняя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</w:t>
            </w:r>
            <w:proofErr w:type="gramStart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  <w:r w:rsidR="007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под 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осью 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передней </w:t>
            </w:r>
            <w:r w:rsidR="00AB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CD6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</w:t>
            </w:r>
            <w:r w:rsidR="007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AB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B6CD6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4199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gridSpan w:val="2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  <w:r w:rsidR="00304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-164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9F2390" w:rsidRPr="00BC5120" w:rsidRDefault="006F2DC9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</w:t>
            </w:r>
            <w:r w:rsidR="009F2390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рядный, </w:t>
            </w:r>
            <w:proofErr w:type="spellStart"/>
            <w:r w:rsidR="009F2390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 см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proofErr w:type="spell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2600 </w:t>
            </w:r>
            <w:proofErr w:type="gram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</w:t>
            </w:r>
            <w:r w:rsidR="002B6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механизм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 мм.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 мм.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B1273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9F2390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крутящий момент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</w:t>
            </w:r>
            <w:proofErr w:type="spell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1200 </w:t>
            </w:r>
            <w:proofErr w:type="gram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блока цилиндров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ГБЦ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Рекомендуемое топливо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А-66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gridSpan w:val="2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Трансмиссия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механическая, пятиступенчатая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редаточное число ГП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</w:t>
            </w:r>
          </w:p>
        </w:tc>
      </w:tr>
      <w:tr w:rsidR="00E37929" w:rsidRPr="00BC5120" w:rsidTr="00A81A02">
        <w:trPr>
          <w:jc w:val="center"/>
        </w:trPr>
        <w:tc>
          <w:tcPr>
            <w:tcW w:w="0" w:type="auto"/>
            <w:gridSpan w:val="2"/>
            <w:hideMark/>
          </w:tcPr>
          <w:p w:rsidR="00E37929" w:rsidRPr="00BC5120" w:rsidRDefault="00E37929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двухдисковое, сухое, с механическим приводом.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передняя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  <w:proofErr w:type="gram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амортизаторами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задняя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рессорная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9F2390" w:rsidRPr="00BC5120" w:rsidRDefault="002B6321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3-г</w:t>
            </w:r>
            <w:r w:rsidR="009F2390"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ребневым роликом.</w:t>
            </w:r>
          </w:p>
        </w:tc>
      </w:tr>
      <w:tr w:rsidR="00E37929" w:rsidRPr="00BC5120" w:rsidTr="00C61B5D">
        <w:trPr>
          <w:jc w:val="center"/>
        </w:trPr>
        <w:tc>
          <w:tcPr>
            <w:tcW w:w="0" w:type="auto"/>
            <w:gridSpan w:val="2"/>
            <w:hideMark/>
          </w:tcPr>
          <w:p w:rsidR="00E37929" w:rsidRPr="00BC5120" w:rsidRDefault="00E37929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ножной тормоз колодочный, барабанного типа, на все колёса с пневматическим приводом</w:t>
            </w:r>
          </w:p>
        </w:tc>
      </w:tr>
      <w:tr w:rsidR="00E37929" w:rsidRPr="00BC5120" w:rsidTr="00D62265">
        <w:trPr>
          <w:jc w:val="center"/>
        </w:trPr>
        <w:tc>
          <w:tcPr>
            <w:tcW w:w="0" w:type="auto"/>
            <w:gridSpan w:val="2"/>
            <w:hideMark/>
          </w:tcPr>
          <w:p w:rsidR="00E37929" w:rsidRPr="00BC5120" w:rsidRDefault="00E37929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дискового типа с механическим приводом на трансмиссию</w:t>
            </w:r>
          </w:p>
        </w:tc>
      </w:tr>
      <w:tr w:rsidR="00E37929" w:rsidRPr="00BC5120" w:rsidTr="00685D05">
        <w:trPr>
          <w:jc w:val="center"/>
        </w:trPr>
        <w:tc>
          <w:tcPr>
            <w:tcW w:w="0" w:type="auto"/>
            <w:gridSpan w:val="2"/>
            <w:hideMark/>
          </w:tcPr>
          <w:p w:rsidR="00E37929" w:rsidRPr="00BC5120" w:rsidRDefault="00E37929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</w:t>
            </w:r>
            <w:proofErr w:type="gramEnd"/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закрытая, с принудительной циркуляцией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км/ч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л./100 км.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AB6CD6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Грузоподъёмность ЗиЛ-164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кг.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AB6CD6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9F2390" w:rsidRPr="00BC5120" w:rsidTr="00805BE2">
        <w:trPr>
          <w:jc w:val="center"/>
        </w:trPr>
        <w:tc>
          <w:tcPr>
            <w:tcW w:w="0" w:type="auto"/>
            <w:hideMark/>
          </w:tcPr>
          <w:p w:rsidR="009F2390" w:rsidRPr="00BC5120" w:rsidRDefault="009F2390" w:rsidP="00C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9F2390" w:rsidRPr="00BC5120" w:rsidRDefault="009F2390" w:rsidP="00C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260-20</w:t>
            </w:r>
          </w:p>
        </w:tc>
      </w:tr>
    </w:tbl>
    <w:p w:rsidR="009F2390" w:rsidRDefault="009F2390" w:rsidP="00C1014E">
      <w:pPr>
        <w:spacing w:after="0" w:line="240" w:lineRule="auto"/>
      </w:pPr>
    </w:p>
    <w:sectPr w:rsidR="009F2390" w:rsidSect="00A82CC9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0"/>
    <w:rsid w:val="00016F4C"/>
    <w:rsid w:val="00020C3A"/>
    <w:rsid w:val="00023301"/>
    <w:rsid w:val="00070BE4"/>
    <w:rsid w:val="00086E78"/>
    <w:rsid w:val="000878AF"/>
    <w:rsid w:val="000D5F77"/>
    <w:rsid w:val="000D66A0"/>
    <w:rsid w:val="000E5ABB"/>
    <w:rsid w:val="00134A14"/>
    <w:rsid w:val="001647A0"/>
    <w:rsid w:val="001B33F2"/>
    <w:rsid w:val="001B34FF"/>
    <w:rsid w:val="001D005B"/>
    <w:rsid w:val="001E697A"/>
    <w:rsid w:val="002046FC"/>
    <w:rsid w:val="0022348B"/>
    <w:rsid w:val="00237AE0"/>
    <w:rsid w:val="00271DE4"/>
    <w:rsid w:val="00271E5E"/>
    <w:rsid w:val="00272B15"/>
    <w:rsid w:val="00291B08"/>
    <w:rsid w:val="002A37B7"/>
    <w:rsid w:val="002B5C18"/>
    <w:rsid w:val="002B6321"/>
    <w:rsid w:val="003041B5"/>
    <w:rsid w:val="003171BD"/>
    <w:rsid w:val="003907B1"/>
    <w:rsid w:val="003A0D94"/>
    <w:rsid w:val="003C547F"/>
    <w:rsid w:val="004029F0"/>
    <w:rsid w:val="004049F7"/>
    <w:rsid w:val="0045244A"/>
    <w:rsid w:val="004611CC"/>
    <w:rsid w:val="00462EC0"/>
    <w:rsid w:val="004B2DFA"/>
    <w:rsid w:val="004D7840"/>
    <w:rsid w:val="004F0F1D"/>
    <w:rsid w:val="0052150E"/>
    <w:rsid w:val="00527B51"/>
    <w:rsid w:val="00532EE8"/>
    <w:rsid w:val="00552125"/>
    <w:rsid w:val="005942CC"/>
    <w:rsid w:val="005A05A3"/>
    <w:rsid w:val="005A1D4E"/>
    <w:rsid w:val="005D12D3"/>
    <w:rsid w:val="005D4713"/>
    <w:rsid w:val="005E1957"/>
    <w:rsid w:val="005E52E6"/>
    <w:rsid w:val="0061213B"/>
    <w:rsid w:val="00613187"/>
    <w:rsid w:val="00626631"/>
    <w:rsid w:val="0063774C"/>
    <w:rsid w:val="00676D11"/>
    <w:rsid w:val="006A2A98"/>
    <w:rsid w:val="006A7036"/>
    <w:rsid w:val="006F2DC9"/>
    <w:rsid w:val="00712D5B"/>
    <w:rsid w:val="007145F5"/>
    <w:rsid w:val="0072410F"/>
    <w:rsid w:val="00741855"/>
    <w:rsid w:val="00741ED1"/>
    <w:rsid w:val="00755BFE"/>
    <w:rsid w:val="007A4199"/>
    <w:rsid w:val="007C1784"/>
    <w:rsid w:val="007C30EA"/>
    <w:rsid w:val="007E683E"/>
    <w:rsid w:val="00804E86"/>
    <w:rsid w:val="00805BE2"/>
    <w:rsid w:val="00815124"/>
    <w:rsid w:val="008210FE"/>
    <w:rsid w:val="00825AD8"/>
    <w:rsid w:val="00827D5A"/>
    <w:rsid w:val="00827EB8"/>
    <w:rsid w:val="00856ADE"/>
    <w:rsid w:val="008709CB"/>
    <w:rsid w:val="00872D69"/>
    <w:rsid w:val="0087663B"/>
    <w:rsid w:val="0088075D"/>
    <w:rsid w:val="00916F60"/>
    <w:rsid w:val="00922F80"/>
    <w:rsid w:val="00934EB1"/>
    <w:rsid w:val="00976C9D"/>
    <w:rsid w:val="0098418D"/>
    <w:rsid w:val="00984335"/>
    <w:rsid w:val="009A0550"/>
    <w:rsid w:val="009A3B06"/>
    <w:rsid w:val="009E60CB"/>
    <w:rsid w:val="009E6F89"/>
    <w:rsid w:val="009F2390"/>
    <w:rsid w:val="00A52C35"/>
    <w:rsid w:val="00A53F0D"/>
    <w:rsid w:val="00A5722F"/>
    <w:rsid w:val="00A66F49"/>
    <w:rsid w:val="00A82CC9"/>
    <w:rsid w:val="00A96B79"/>
    <w:rsid w:val="00AB6CD6"/>
    <w:rsid w:val="00B054AE"/>
    <w:rsid w:val="00B1136C"/>
    <w:rsid w:val="00B12730"/>
    <w:rsid w:val="00B40746"/>
    <w:rsid w:val="00B85A9E"/>
    <w:rsid w:val="00BB2FD6"/>
    <w:rsid w:val="00BC4824"/>
    <w:rsid w:val="00BC4B0B"/>
    <w:rsid w:val="00BC5120"/>
    <w:rsid w:val="00C1014E"/>
    <w:rsid w:val="00C30CCF"/>
    <w:rsid w:val="00C42CF5"/>
    <w:rsid w:val="00C572E6"/>
    <w:rsid w:val="00C948E7"/>
    <w:rsid w:val="00C94A77"/>
    <w:rsid w:val="00CA03A3"/>
    <w:rsid w:val="00CB408A"/>
    <w:rsid w:val="00D02FBE"/>
    <w:rsid w:val="00D42D7E"/>
    <w:rsid w:val="00D467DB"/>
    <w:rsid w:val="00D56D6F"/>
    <w:rsid w:val="00D9008E"/>
    <w:rsid w:val="00DB1520"/>
    <w:rsid w:val="00DB529D"/>
    <w:rsid w:val="00DC3DC6"/>
    <w:rsid w:val="00DD12EC"/>
    <w:rsid w:val="00DD6744"/>
    <w:rsid w:val="00DF38EA"/>
    <w:rsid w:val="00E16232"/>
    <w:rsid w:val="00E17BCD"/>
    <w:rsid w:val="00E2308F"/>
    <w:rsid w:val="00E37929"/>
    <w:rsid w:val="00E52048"/>
    <w:rsid w:val="00E72936"/>
    <w:rsid w:val="00E72E7E"/>
    <w:rsid w:val="00E77CB6"/>
    <w:rsid w:val="00E84D39"/>
    <w:rsid w:val="00EA2D13"/>
    <w:rsid w:val="00ED57E2"/>
    <w:rsid w:val="00EF1C7B"/>
    <w:rsid w:val="00EF1F1C"/>
    <w:rsid w:val="00F127E4"/>
    <w:rsid w:val="00F2250B"/>
    <w:rsid w:val="00F26BCF"/>
    <w:rsid w:val="00F8342E"/>
    <w:rsid w:val="00F87D27"/>
    <w:rsid w:val="00FC36E3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7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7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4D4A-26C0-4A44-9BBE-3C466B73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2018-11-06T06:43:00Z</dcterms:created>
  <dcterms:modified xsi:type="dcterms:W3CDTF">2024-09-04T14:38:00Z</dcterms:modified>
</cp:coreProperties>
</file>