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A8" w:rsidRDefault="00D13CDD" w:rsidP="00D13C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50A8">
        <w:rPr>
          <w:rFonts w:ascii="Times New Roman" w:hAnsi="Times New Roman" w:cs="Times New Roman"/>
          <w:b/>
          <w:sz w:val="28"/>
          <w:szCs w:val="28"/>
        </w:rPr>
        <w:t xml:space="preserve">02-562 КрАЗ-250 6х4 тяжёлый </w:t>
      </w:r>
      <w:r w:rsidR="004E596C" w:rsidRPr="003350A8">
        <w:rPr>
          <w:rFonts w:ascii="Times New Roman" w:hAnsi="Times New Roman" w:cs="Times New Roman"/>
          <w:b/>
          <w:sz w:val="28"/>
          <w:szCs w:val="28"/>
        </w:rPr>
        <w:t xml:space="preserve">грузовик с бортовой платформой </w:t>
      </w:r>
      <w:r w:rsidRPr="003350A8">
        <w:rPr>
          <w:rFonts w:ascii="Times New Roman" w:hAnsi="Times New Roman" w:cs="Times New Roman"/>
          <w:b/>
          <w:sz w:val="28"/>
          <w:szCs w:val="28"/>
        </w:rPr>
        <w:t xml:space="preserve">грузоподъемностью </w:t>
      </w:r>
      <w:r w:rsidR="004E596C" w:rsidRPr="003350A8">
        <w:rPr>
          <w:rFonts w:ascii="Times New Roman" w:hAnsi="Times New Roman" w:cs="Times New Roman"/>
          <w:b/>
          <w:sz w:val="28"/>
          <w:szCs w:val="28"/>
        </w:rPr>
        <w:t xml:space="preserve">13.3 т, </w:t>
      </w:r>
      <w:r w:rsidR="0071083D" w:rsidRPr="003350A8">
        <w:rPr>
          <w:rFonts w:ascii="Times New Roman" w:hAnsi="Times New Roman" w:cs="Times New Roman"/>
          <w:b/>
          <w:sz w:val="28"/>
          <w:szCs w:val="28"/>
        </w:rPr>
        <w:t xml:space="preserve">допустимый вес прицепа 20 т, </w:t>
      </w:r>
      <w:r w:rsidR="004E596C" w:rsidRPr="003350A8">
        <w:rPr>
          <w:rFonts w:ascii="Times New Roman" w:hAnsi="Times New Roman" w:cs="Times New Roman"/>
          <w:b/>
          <w:sz w:val="28"/>
          <w:szCs w:val="28"/>
        </w:rPr>
        <w:t>мест 3,</w:t>
      </w:r>
      <w:r w:rsidRPr="00335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83D" w:rsidRPr="003350A8">
        <w:rPr>
          <w:rFonts w:ascii="Times New Roman" w:hAnsi="Times New Roman" w:cs="Times New Roman"/>
          <w:b/>
          <w:sz w:val="28"/>
          <w:szCs w:val="28"/>
        </w:rPr>
        <w:t>вес: снаряженный 10.475 т, полный 24 т, ЯМЗ-238</w:t>
      </w:r>
      <w:r w:rsidR="00A41582" w:rsidRPr="003350A8">
        <w:rPr>
          <w:rFonts w:ascii="Times New Roman" w:hAnsi="Times New Roman" w:cs="Times New Roman"/>
          <w:b/>
          <w:sz w:val="28"/>
          <w:szCs w:val="28"/>
        </w:rPr>
        <w:t xml:space="preserve">М2 240 </w:t>
      </w:r>
      <w:proofErr w:type="spellStart"/>
      <w:r w:rsidR="00A41582" w:rsidRPr="003350A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A41582" w:rsidRPr="003350A8">
        <w:rPr>
          <w:rFonts w:ascii="Times New Roman" w:hAnsi="Times New Roman" w:cs="Times New Roman"/>
          <w:b/>
          <w:sz w:val="28"/>
          <w:szCs w:val="28"/>
        </w:rPr>
        <w:t xml:space="preserve">, 75 км/час, </w:t>
      </w:r>
      <w:r w:rsidRPr="003350A8">
        <w:rPr>
          <w:rFonts w:ascii="Times New Roman" w:hAnsi="Times New Roman" w:cs="Times New Roman"/>
          <w:b/>
          <w:sz w:val="28"/>
          <w:szCs w:val="28"/>
        </w:rPr>
        <w:t>третье поколени</w:t>
      </w:r>
      <w:r w:rsidR="00A41582" w:rsidRPr="003350A8">
        <w:rPr>
          <w:rFonts w:ascii="Times New Roman" w:hAnsi="Times New Roman" w:cs="Times New Roman"/>
          <w:b/>
          <w:sz w:val="28"/>
          <w:szCs w:val="28"/>
        </w:rPr>
        <w:t>е, шасси и бортовых порядка 17000 экз., КрАЗ г. Кременчуг, 1978</w:t>
      </w:r>
      <w:r w:rsidR="003350A8" w:rsidRPr="003350A8">
        <w:rPr>
          <w:rFonts w:ascii="Times New Roman" w:hAnsi="Times New Roman" w:cs="Times New Roman"/>
          <w:b/>
          <w:sz w:val="28"/>
          <w:szCs w:val="28"/>
        </w:rPr>
        <w:t xml:space="preserve">-93 г. </w:t>
      </w:r>
      <w:proofErr w:type="gramStart"/>
      <w:r w:rsidR="003350A8" w:rsidRPr="003350A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350A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3350A8" w:rsidRDefault="00DA32A0" w:rsidP="00D13C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DC03D9" wp14:editId="3F8C584D">
            <wp:simplePos x="0" y="0"/>
            <wp:positionH relativeFrom="margin">
              <wp:posOffset>125095</wp:posOffset>
            </wp:positionH>
            <wp:positionV relativeFrom="margin">
              <wp:posOffset>1093470</wp:posOffset>
            </wp:positionV>
            <wp:extent cx="5909310" cy="28479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0A8" w:rsidRDefault="003350A8" w:rsidP="00D13C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A0" w:rsidRDefault="00DA32A0" w:rsidP="00EC06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CDD" w:rsidRDefault="00EC0692" w:rsidP="00EC06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692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A9">
        <w:rPr>
          <w:rFonts w:ascii="Times New Roman" w:hAnsi="Times New Roman" w:cs="Times New Roman"/>
          <w:sz w:val="24"/>
          <w:szCs w:val="24"/>
        </w:rPr>
        <w:t>Кременчугск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A42A9">
        <w:rPr>
          <w:rFonts w:ascii="Times New Roman" w:hAnsi="Times New Roman" w:cs="Times New Roman"/>
          <w:sz w:val="24"/>
          <w:szCs w:val="24"/>
        </w:rPr>
        <w:t xml:space="preserve"> </w:t>
      </w:r>
      <w:r w:rsidR="00F83D59">
        <w:rPr>
          <w:rFonts w:ascii="Times New Roman" w:hAnsi="Times New Roman" w:cs="Times New Roman"/>
          <w:sz w:val="24"/>
          <w:szCs w:val="24"/>
        </w:rPr>
        <w:t xml:space="preserve">ордена Ленина (с 1971 г.) </w:t>
      </w:r>
      <w:r w:rsidRPr="008A42A9">
        <w:rPr>
          <w:rFonts w:ascii="Times New Roman" w:hAnsi="Times New Roman" w:cs="Times New Roman"/>
          <w:sz w:val="24"/>
          <w:szCs w:val="24"/>
        </w:rPr>
        <w:t>автомобильн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A42A9">
        <w:rPr>
          <w:rFonts w:ascii="Times New Roman" w:hAnsi="Times New Roman" w:cs="Times New Roman"/>
          <w:sz w:val="24"/>
          <w:szCs w:val="24"/>
        </w:rPr>
        <w:t xml:space="preserve"> завод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31878">
        <w:rPr>
          <w:rFonts w:ascii="Times New Roman" w:hAnsi="Times New Roman" w:cs="Times New Roman"/>
          <w:sz w:val="24"/>
          <w:szCs w:val="24"/>
        </w:rPr>
        <w:t>мени 50-летия Советской Украины</w:t>
      </w:r>
      <w:r w:rsidR="00300BA4">
        <w:rPr>
          <w:rFonts w:ascii="Times New Roman" w:hAnsi="Times New Roman" w:cs="Times New Roman"/>
          <w:sz w:val="24"/>
          <w:szCs w:val="24"/>
        </w:rPr>
        <w:t xml:space="preserve"> (с 1968 г.)</w:t>
      </w:r>
      <w:r w:rsidR="008862BA">
        <w:rPr>
          <w:rFonts w:ascii="Times New Roman" w:hAnsi="Times New Roman" w:cs="Times New Roman"/>
          <w:sz w:val="24"/>
          <w:szCs w:val="24"/>
        </w:rPr>
        <w:t xml:space="preserve">, с </w:t>
      </w:r>
      <w:r w:rsidR="008862BA" w:rsidRPr="008862BA">
        <w:rPr>
          <w:rFonts w:ascii="Times New Roman" w:hAnsi="Times New Roman" w:cs="Times New Roman"/>
          <w:sz w:val="24"/>
          <w:szCs w:val="24"/>
        </w:rPr>
        <w:t>1976</w:t>
      </w:r>
      <w:r w:rsidR="008862BA">
        <w:rPr>
          <w:rFonts w:ascii="Times New Roman" w:hAnsi="Times New Roman" w:cs="Times New Roman"/>
          <w:sz w:val="24"/>
          <w:szCs w:val="24"/>
        </w:rPr>
        <w:t xml:space="preserve"> </w:t>
      </w:r>
      <w:r w:rsidR="008862BA" w:rsidRPr="008862BA">
        <w:rPr>
          <w:rFonts w:ascii="Times New Roman" w:hAnsi="Times New Roman" w:cs="Times New Roman"/>
          <w:sz w:val="24"/>
          <w:szCs w:val="24"/>
        </w:rPr>
        <w:t>г</w:t>
      </w:r>
      <w:r w:rsidR="008862BA">
        <w:rPr>
          <w:rFonts w:ascii="Times New Roman" w:hAnsi="Times New Roman" w:cs="Times New Roman"/>
          <w:sz w:val="24"/>
          <w:szCs w:val="24"/>
        </w:rPr>
        <w:t>.</w:t>
      </w:r>
      <w:r w:rsidR="008862BA" w:rsidRPr="008862BA">
        <w:rPr>
          <w:rFonts w:ascii="Times New Roman" w:hAnsi="Times New Roman" w:cs="Times New Roman"/>
          <w:sz w:val="24"/>
          <w:szCs w:val="24"/>
        </w:rPr>
        <w:t xml:space="preserve"> </w:t>
      </w:r>
      <w:r w:rsidR="008862BA">
        <w:rPr>
          <w:rFonts w:ascii="Times New Roman" w:hAnsi="Times New Roman" w:cs="Times New Roman"/>
          <w:sz w:val="24"/>
          <w:szCs w:val="24"/>
        </w:rPr>
        <w:t>- Производственное объединение «</w:t>
      </w:r>
      <w:proofErr w:type="spellStart"/>
      <w:r w:rsidR="008862BA" w:rsidRPr="008862BA">
        <w:rPr>
          <w:rFonts w:ascii="Times New Roman" w:hAnsi="Times New Roman" w:cs="Times New Roman"/>
          <w:sz w:val="24"/>
          <w:szCs w:val="24"/>
        </w:rPr>
        <w:t>АвтоКрАЗ</w:t>
      </w:r>
      <w:proofErr w:type="spellEnd"/>
      <w:r w:rsidR="008862BA">
        <w:rPr>
          <w:rFonts w:ascii="Times New Roman" w:hAnsi="Times New Roman" w:cs="Times New Roman"/>
          <w:sz w:val="24"/>
          <w:szCs w:val="24"/>
        </w:rPr>
        <w:t>»</w:t>
      </w:r>
      <w:r w:rsidR="00531878">
        <w:rPr>
          <w:rFonts w:ascii="Times New Roman" w:hAnsi="Times New Roman" w:cs="Times New Roman"/>
          <w:sz w:val="24"/>
          <w:szCs w:val="24"/>
        </w:rPr>
        <w:t xml:space="preserve">, г. </w:t>
      </w:r>
      <w:r w:rsidR="00531878" w:rsidRPr="00531878">
        <w:rPr>
          <w:rFonts w:ascii="Times New Roman" w:hAnsi="Times New Roman" w:cs="Times New Roman"/>
          <w:sz w:val="24"/>
          <w:szCs w:val="24"/>
        </w:rPr>
        <w:t>Кременчуг Полтавской обл</w:t>
      </w:r>
      <w:r w:rsidR="005318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692" w:rsidRDefault="00EC0692" w:rsidP="008A4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EC0692" w:rsidRDefault="006F165C" w:rsidP="008A42A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0692">
        <w:rPr>
          <w:rFonts w:ascii="Times New Roman" w:hAnsi="Times New Roman" w:cs="Times New Roman"/>
          <w:i/>
          <w:sz w:val="24"/>
          <w:szCs w:val="24"/>
        </w:rPr>
        <w:t xml:space="preserve">При помощи </w:t>
      </w:r>
      <w:r w:rsidR="008A42A9" w:rsidRPr="00EC0692">
        <w:rPr>
          <w:rFonts w:ascii="Times New Roman" w:hAnsi="Times New Roman" w:cs="Times New Roman"/>
          <w:i/>
          <w:sz w:val="24"/>
          <w:szCs w:val="24"/>
        </w:rPr>
        <w:t>trucksreview.ru/</w:t>
      </w:r>
      <w:proofErr w:type="spellStart"/>
      <w:r w:rsidR="008A42A9" w:rsidRPr="00EC0692">
        <w:rPr>
          <w:rFonts w:ascii="Times New Roman" w:hAnsi="Times New Roman" w:cs="Times New Roman"/>
          <w:i/>
          <w:sz w:val="24"/>
          <w:szCs w:val="24"/>
        </w:rPr>
        <w:t>kraz</w:t>
      </w:r>
      <w:proofErr w:type="spellEnd"/>
      <w:r w:rsidR="008A42A9" w:rsidRPr="00EC0692">
        <w:rPr>
          <w:rFonts w:ascii="Times New Roman" w:hAnsi="Times New Roman" w:cs="Times New Roman"/>
          <w:i/>
          <w:sz w:val="24"/>
          <w:szCs w:val="24"/>
        </w:rPr>
        <w:t>/kraz-250</w:t>
      </w:r>
    </w:p>
    <w:p w:rsidR="008A42A9" w:rsidRDefault="008A42A9" w:rsidP="008A4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A9">
        <w:rPr>
          <w:rFonts w:ascii="Times New Roman" w:hAnsi="Times New Roman" w:cs="Times New Roman"/>
          <w:sz w:val="24"/>
          <w:szCs w:val="24"/>
        </w:rPr>
        <w:t xml:space="preserve">КрАЗ-250 – советский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8A42A9">
        <w:rPr>
          <w:rFonts w:ascii="Times New Roman" w:hAnsi="Times New Roman" w:cs="Times New Roman"/>
          <w:sz w:val="24"/>
          <w:szCs w:val="24"/>
        </w:rPr>
        <w:t>осный тяжёлый грузовик</w:t>
      </w:r>
      <w:r w:rsidR="00406C3F">
        <w:rPr>
          <w:rFonts w:ascii="Times New Roman" w:hAnsi="Times New Roman" w:cs="Times New Roman"/>
          <w:sz w:val="24"/>
          <w:szCs w:val="24"/>
        </w:rPr>
        <w:t xml:space="preserve"> </w:t>
      </w:r>
      <w:r w:rsidR="00406C3F" w:rsidRPr="00406C3F">
        <w:rPr>
          <w:rFonts w:ascii="Times New Roman" w:hAnsi="Times New Roman" w:cs="Times New Roman"/>
          <w:sz w:val="24"/>
          <w:szCs w:val="24"/>
        </w:rPr>
        <w:t>третьего поколения</w:t>
      </w:r>
      <w:r w:rsidRPr="008A42A9">
        <w:rPr>
          <w:rFonts w:ascii="Times New Roman" w:hAnsi="Times New Roman" w:cs="Times New Roman"/>
          <w:sz w:val="24"/>
          <w:szCs w:val="24"/>
        </w:rPr>
        <w:t xml:space="preserve"> с двумя ведущими мостами, который производился с 1978-го по 1992 год. Это совместная разработка Кременчугского автомобильного завода, </w:t>
      </w:r>
      <w:proofErr w:type="gramStart"/>
      <w:r w:rsidRPr="008A42A9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8A42A9">
        <w:rPr>
          <w:rFonts w:ascii="Times New Roman" w:hAnsi="Times New Roman" w:cs="Times New Roman"/>
          <w:sz w:val="24"/>
          <w:szCs w:val="24"/>
        </w:rPr>
        <w:t>МИ и MBTУ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42A9">
        <w:rPr>
          <w:rFonts w:ascii="Times New Roman" w:hAnsi="Times New Roman" w:cs="Times New Roman"/>
          <w:sz w:val="24"/>
          <w:szCs w:val="24"/>
        </w:rPr>
        <w:t xml:space="preserve"> Баумана, которая представляет собой эволюционное развитие самых массовых моделей завода – грузовиков КрАЗ-219 и КрАЗ-257. В свою очередь, КрАЗ-250 стал родоначальником новых семей</w:t>
      </w:r>
      <w:proofErr w:type="gramStart"/>
      <w:r w:rsidRPr="008A42A9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8A42A9">
        <w:rPr>
          <w:rFonts w:ascii="Times New Roman" w:hAnsi="Times New Roman" w:cs="Times New Roman"/>
          <w:sz w:val="24"/>
          <w:szCs w:val="24"/>
        </w:rPr>
        <w:t>еменчугских грузовиков, той самой переходной моделью, на которой был выработан их новый фирменный стиль и узнаваемый профиль.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959" w:rsidRPr="006B7959" w:rsidRDefault="008A42A9" w:rsidP="008A42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7959">
        <w:rPr>
          <w:rFonts w:ascii="Times New Roman" w:hAnsi="Times New Roman" w:cs="Times New Roman"/>
          <w:b/>
          <w:sz w:val="24"/>
          <w:szCs w:val="24"/>
        </w:rPr>
        <w:t xml:space="preserve"> Об истории КрАЗ-250</w:t>
      </w:r>
    </w:p>
    <w:p w:rsidR="006B7959" w:rsidRDefault="008A42A9" w:rsidP="008A4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A9">
        <w:rPr>
          <w:rFonts w:ascii="Times New Roman" w:hAnsi="Times New Roman" w:cs="Times New Roman"/>
          <w:sz w:val="24"/>
          <w:szCs w:val="24"/>
        </w:rPr>
        <w:t xml:space="preserve"> В процессе эксплуатации, в том числе и в районах с экстремальными природно-климатическими условиями, КрАЗ-257 показал себя надёжным, неприхотливым и достаточно качественным автомобилем, но уже в </w:t>
      </w:r>
      <w:r w:rsidR="006B7959">
        <w:rPr>
          <w:rFonts w:ascii="Times New Roman" w:hAnsi="Times New Roman" w:cs="Times New Roman"/>
          <w:sz w:val="24"/>
          <w:szCs w:val="24"/>
        </w:rPr>
        <w:t>19</w:t>
      </w:r>
      <w:r w:rsidRPr="008A42A9">
        <w:rPr>
          <w:rFonts w:ascii="Times New Roman" w:hAnsi="Times New Roman" w:cs="Times New Roman"/>
          <w:sz w:val="24"/>
          <w:szCs w:val="24"/>
        </w:rPr>
        <w:t>60-х годах стало очевидным, что эти грузовики не могут соответствовать элементарным требованиям достойных условий труда водителей. Однако из-за своей дешевизны и отлаженности производства они продолжали выпускаться на протяжении ещё многих лет. А планы по переходу завода на массовое производство модернизированного семейства КрАЗ-250 постоянно откладывались на будущее.</w:t>
      </w:r>
    </w:p>
    <w:p w:rsidR="00FF458F" w:rsidRDefault="008A42A9" w:rsidP="008A4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A9">
        <w:rPr>
          <w:rFonts w:ascii="Times New Roman" w:hAnsi="Times New Roman" w:cs="Times New Roman"/>
          <w:sz w:val="24"/>
          <w:szCs w:val="24"/>
        </w:rPr>
        <w:t xml:space="preserve"> Разработка нового перспективного семейства тяжёлых грузовиков началась ещё тогда, когда КрАЗ был </w:t>
      </w:r>
      <w:proofErr w:type="spellStart"/>
      <w:r w:rsidRPr="008A42A9">
        <w:rPr>
          <w:rFonts w:ascii="Times New Roman" w:hAnsi="Times New Roman" w:cs="Times New Roman"/>
          <w:sz w:val="24"/>
          <w:szCs w:val="24"/>
        </w:rPr>
        <w:t>ЯАЗом</w:t>
      </w:r>
      <w:proofErr w:type="spellEnd"/>
      <w:r w:rsidRPr="008A42A9">
        <w:rPr>
          <w:rFonts w:ascii="Times New Roman" w:hAnsi="Times New Roman" w:cs="Times New Roman"/>
          <w:sz w:val="24"/>
          <w:szCs w:val="24"/>
        </w:rPr>
        <w:t>: на Ярославском автозаводе, в 195</w:t>
      </w:r>
      <w:r w:rsidR="006B7959">
        <w:rPr>
          <w:rFonts w:ascii="Times New Roman" w:hAnsi="Times New Roman" w:cs="Times New Roman"/>
          <w:sz w:val="24"/>
          <w:szCs w:val="24"/>
        </w:rPr>
        <w:t>0</w:t>
      </w:r>
      <w:r w:rsidRPr="008A42A9">
        <w:rPr>
          <w:rFonts w:ascii="Times New Roman" w:hAnsi="Times New Roman" w:cs="Times New Roman"/>
          <w:sz w:val="24"/>
          <w:szCs w:val="24"/>
        </w:rPr>
        <w:t xml:space="preserve">-х годах. Вместе с перенесением всего производства грузовиков из Ярославля в Кременчуг, в 1958 году были переданы и планы создания нового 250-го семейства тяжёлых грузовых машин. Но они воплощались в жизнь очень и очень медленно. </w:t>
      </w:r>
      <w:r w:rsidR="00FF458F">
        <w:rPr>
          <w:rFonts w:ascii="Times New Roman" w:hAnsi="Times New Roman" w:cs="Times New Roman"/>
          <w:sz w:val="24"/>
          <w:szCs w:val="24"/>
        </w:rPr>
        <w:t>Первоначально</w:t>
      </w:r>
      <w:r w:rsidRPr="008A42A9">
        <w:rPr>
          <w:rFonts w:ascii="Times New Roman" w:hAnsi="Times New Roman" w:cs="Times New Roman"/>
          <w:sz w:val="24"/>
          <w:szCs w:val="24"/>
        </w:rPr>
        <w:t xml:space="preserve"> в нём была воплощена попытка установить на </w:t>
      </w:r>
      <w:proofErr w:type="gramStart"/>
      <w:r w:rsidRPr="008A42A9">
        <w:rPr>
          <w:rFonts w:ascii="Times New Roman" w:hAnsi="Times New Roman" w:cs="Times New Roman"/>
          <w:sz w:val="24"/>
          <w:szCs w:val="24"/>
        </w:rPr>
        <w:t>машину</w:t>
      </w:r>
      <w:proofErr w:type="gramEnd"/>
      <w:r w:rsidRPr="008A42A9">
        <w:rPr>
          <w:rFonts w:ascii="Times New Roman" w:hAnsi="Times New Roman" w:cs="Times New Roman"/>
          <w:sz w:val="24"/>
          <w:szCs w:val="24"/>
        </w:rPr>
        <w:t xml:space="preserve"> унифицированную с ЗиЛ-130 (который пошёл в массовое производство в 1964-м) кабину. Однако в итоге 250-я модель получила совершенно другой дизайн и свою собственную кабину. Во втором номере журнала «За рулём» за 1962-й год зам. начальника СКБ Кременчугского автозавода Н. Чистов говорит о том, что в перспективе у предприятия – качественно новое </w:t>
      </w:r>
      <w:r w:rsidRPr="008A42A9">
        <w:rPr>
          <w:rFonts w:ascii="Times New Roman" w:hAnsi="Times New Roman" w:cs="Times New Roman"/>
          <w:sz w:val="24"/>
          <w:szCs w:val="24"/>
        </w:rPr>
        <w:lastRenderedPageBreak/>
        <w:t xml:space="preserve">семейство более совершенных, производительных, удобных и комфортабельных автомобилей: КрА3-250 – базовая модель (шасси и бортовой грузовик), КрА3-251 (самосвал) и КрА3-252 (седельный тягач). Военный </w:t>
      </w:r>
      <w:proofErr w:type="spellStart"/>
      <w:r w:rsidRPr="008A42A9">
        <w:rPr>
          <w:rFonts w:ascii="Times New Roman" w:hAnsi="Times New Roman" w:cs="Times New Roman"/>
          <w:sz w:val="24"/>
          <w:szCs w:val="24"/>
        </w:rPr>
        <w:t>полноприводный</w:t>
      </w:r>
      <w:proofErr w:type="spellEnd"/>
      <w:r w:rsidRPr="008A42A9">
        <w:rPr>
          <w:rFonts w:ascii="Times New Roman" w:hAnsi="Times New Roman" w:cs="Times New Roman"/>
          <w:sz w:val="24"/>
          <w:szCs w:val="24"/>
        </w:rPr>
        <w:t xml:space="preserve"> вариант шасси 6х6 – Кра3-260 – добавится к данному списку позже. В статье говорится о том, что на опытные автомобили этих моделей устанавливали 240-сильный дизель ЯМЗ-238. Впоследствии ему на замену пришёл его </w:t>
      </w:r>
      <w:proofErr w:type="spellStart"/>
      <w:r w:rsidRPr="008A42A9">
        <w:rPr>
          <w:rFonts w:ascii="Times New Roman" w:hAnsi="Times New Roman" w:cs="Times New Roman"/>
          <w:sz w:val="24"/>
          <w:szCs w:val="24"/>
        </w:rPr>
        <w:t>турбированный</w:t>
      </w:r>
      <w:proofErr w:type="spellEnd"/>
      <w:r w:rsidRPr="008A42A9">
        <w:rPr>
          <w:rFonts w:ascii="Times New Roman" w:hAnsi="Times New Roman" w:cs="Times New Roman"/>
          <w:sz w:val="24"/>
          <w:szCs w:val="24"/>
        </w:rPr>
        <w:t xml:space="preserve"> вариант – ЯМЗ-238Д, мощностью в 330 </w:t>
      </w:r>
      <w:proofErr w:type="spellStart"/>
      <w:r w:rsidRPr="008A42A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8A42A9">
        <w:rPr>
          <w:rFonts w:ascii="Times New Roman" w:hAnsi="Times New Roman" w:cs="Times New Roman"/>
          <w:sz w:val="24"/>
          <w:szCs w:val="24"/>
        </w:rPr>
        <w:t>., испытания и доводка которого были завершены к концу 60-х. Под</w:t>
      </w:r>
      <w:r w:rsidR="00FF458F">
        <w:rPr>
          <w:rFonts w:ascii="Times New Roman" w:hAnsi="Times New Roman" w:cs="Times New Roman"/>
          <w:sz w:val="24"/>
          <w:szCs w:val="24"/>
        </w:rPr>
        <w:t xml:space="preserve"> него была сделана и новая 9-</w:t>
      </w:r>
      <w:r w:rsidRPr="008A42A9">
        <w:rPr>
          <w:rFonts w:ascii="Times New Roman" w:hAnsi="Times New Roman" w:cs="Times New Roman"/>
          <w:sz w:val="24"/>
          <w:szCs w:val="24"/>
        </w:rPr>
        <w:t>ступенчатая коробка переключения передач с изменёнными передаточными числами.</w:t>
      </w:r>
    </w:p>
    <w:p w:rsidR="00406C3F" w:rsidRDefault="008A42A9" w:rsidP="008A4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A9">
        <w:rPr>
          <w:rFonts w:ascii="Times New Roman" w:hAnsi="Times New Roman" w:cs="Times New Roman"/>
          <w:sz w:val="24"/>
          <w:szCs w:val="24"/>
        </w:rPr>
        <w:t xml:space="preserve"> Доводка и запуск автомобиля в серию затянулись на долгие годы. Завод продолжал массовый выпуск более дешёвых и менее технологичных грузовиков 257-й серии и их модификаций. А в новой модели оказалось заложено немало ещё не освоенных советской промышленностью решений и технологий. Поэтому в производстве она оказалась в 2-2,5 раза дороже, и в два раза больше времени нужно было на сборку каждой машины. Тяжёлых грузовиков народному хозяйству требовалось очень много, и Кременчугский автозавод продолжал выполнять план, «штампуя» недорогие в производстве и хорошо отлаженные в технологическом плане машины семейства КрА3-</w:t>
      </w:r>
      <w:r w:rsidR="006D2A29">
        <w:rPr>
          <w:rFonts w:ascii="Times New Roman" w:hAnsi="Times New Roman" w:cs="Times New Roman"/>
          <w:sz w:val="24"/>
          <w:szCs w:val="24"/>
        </w:rPr>
        <w:t>2</w:t>
      </w:r>
      <w:r w:rsidRPr="008A42A9">
        <w:rPr>
          <w:rFonts w:ascii="Times New Roman" w:hAnsi="Times New Roman" w:cs="Times New Roman"/>
          <w:sz w:val="24"/>
          <w:szCs w:val="24"/>
        </w:rPr>
        <w:t>57. А новое семейство откладывал «на потом».</w:t>
      </w:r>
    </w:p>
    <w:p w:rsidR="006D2A29" w:rsidRDefault="008A42A9" w:rsidP="00936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A9">
        <w:rPr>
          <w:rFonts w:ascii="Times New Roman" w:hAnsi="Times New Roman" w:cs="Times New Roman"/>
          <w:sz w:val="24"/>
          <w:szCs w:val="24"/>
        </w:rPr>
        <w:t xml:space="preserve"> </w:t>
      </w:r>
      <w:r w:rsidR="009A07AB">
        <w:rPr>
          <w:rFonts w:ascii="Times New Roman" w:hAnsi="Times New Roman" w:cs="Times New Roman"/>
          <w:sz w:val="24"/>
          <w:szCs w:val="24"/>
        </w:rPr>
        <w:t>К</w:t>
      </w:r>
      <w:r w:rsidRPr="008A42A9">
        <w:rPr>
          <w:rFonts w:ascii="Times New Roman" w:hAnsi="Times New Roman" w:cs="Times New Roman"/>
          <w:sz w:val="24"/>
          <w:szCs w:val="24"/>
        </w:rPr>
        <w:t xml:space="preserve"> 1978 году </w:t>
      </w:r>
      <w:r w:rsidR="009A07AB">
        <w:rPr>
          <w:rFonts w:ascii="Times New Roman" w:hAnsi="Times New Roman" w:cs="Times New Roman"/>
          <w:sz w:val="24"/>
          <w:szCs w:val="24"/>
        </w:rPr>
        <w:t xml:space="preserve">конструкция бортового </w:t>
      </w:r>
      <w:r w:rsidR="00522E45">
        <w:rPr>
          <w:rFonts w:ascii="Times New Roman" w:hAnsi="Times New Roman" w:cs="Times New Roman"/>
          <w:sz w:val="24"/>
          <w:szCs w:val="24"/>
        </w:rPr>
        <w:t xml:space="preserve">грузовика </w:t>
      </w:r>
      <w:r w:rsidR="00522E45" w:rsidRPr="008A42A9">
        <w:rPr>
          <w:rFonts w:ascii="Times New Roman" w:hAnsi="Times New Roman" w:cs="Times New Roman"/>
          <w:sz w:val="24"/>
          <w:szCs w:val="24"/>
        </w:rPr>
        <w:t xml:space="preserve">КрА3-250 </w:t>
      </w:r>
      <w:r w:rsidR="00522E45">
        <w:rPr>
          <w:rFonts w:ascii="Times New Roman" w:hAnsi="Times New Roman" w:cs="Times New Roman"/>
          <w:sz w:val="24"/>
          <w:szCs w:val="24"/>
        </w:rPr>
        <w:t>(и его шасси) окончательно сложилась, и его запустили в</w:t>
      </w:r>
      <w:r w:rsidR="009A07AB">
        <w:rPr>
          <w:rFonts w:ascii="Times New Roman" w:hAnsi="Times New Roman" w:cs="Times New Roman"/>
          <w:sz w:val="24"/>
          <w:szCs w:val="24"/>
        </w:rPr>
        <w:t xml:space="preserve"> мелкосерийное </w:t>
      </w:r>
      <w:r w:rsidR="00522E45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Start"/>
      <w:r w:rsidR="00522E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2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E4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22E45">
        <w:rPr>
          <w:rFonts w:ascii="Times New Roman" w:hAnsi="Times New Roman" w:cs="Times New Roman"/>
          <w:sz w:val="24"/>
          <w:szCs w:val="24"/>
        </w:rPr>
        <w:t xml:space="preserve"> с 1984 г. - в серийное. В основном с конвейера сходили шасси (с длинн</w:t>
      </w:r>
      <w:r w:rsidR="00F9138E">
        <w:rPr>
          <w:rFonts w:ascii="Times New Roman" w:hAnsi="Times New Roman" w:cs="Times New Roman"/>
          <w:sz w:val="24"/>
          <w:szCs w:val="24"/>
        </w:rPr>
        <w:t>ым и укороченным задним свесом), а бортовых выпускали значительно меньше. Все они имели трансмиссию старого типа.</w:t>
      </w:r>
      <w:r w:rsidR="00936229">
        <w:rPr>
          <w:rFonts w:ascii="Times New Roman" w:hAnsi="Times New Roman" w:cs="Times New Roman"/>
          <w:sz w:val="24"/>
          <w:szCs w:val="24"/>
        </w:rPr>
        <w:t xml:space="preserve"> Э</w:t>
      </w:r>
      <w:r w:rsidRPr="008A42A9">
        <w:rPr>
          <w:rFonts w:ascii="Times New Roman" w:hAnsi="Times New Roman" w:cs="Times New Roman"/>
          <w:sz w:val="24"/>
          <w:szCs w:val="24"/>
        </w:rPr>
        <w:t>ти новые модели уже изначально оказались устаревшими, требующими модернизации.</w:t>
      </w:r>
      <w:r w:rsidR="006D2A29">
        <w:rPr>
          <w:rFonts w:ascii="Times New Roman" w:hAnsi="Times New Roman" w:cs="Times New Roman"/>
          <w:sz w:val="24"/>
          <w:szCs w:val="24"/>
        </w:rPr>
        <w:t xml:space="preserve"> </w:t>
      </w:r>
      <w:r w:rsidR="006D2A29" w:rsidRPr="006D2A29">
        <w:rPr>
          <w:rFonts w:ascii="Times New Roman" w:hAnsi="Times New Roman" w:cs="Times New Roman"/>
          <w:sz w:val="24"/>
          <w:szCs w:val="24"/>
        </w:rPr>
        <w:t>О</w:t>
      </w:r>
      <w:r w:rsidR="00A879F5">
        <w:rPr>
          <w:rFonts w:ascii="Times New Roman" w:hAnsi="Times New Roman" w:cs="Times New Roman"/>
          <w:sz w:val="24"/>
          <w:szCs w:val="24"/>
        </w:rPr>
        <w:t>собенно остро стоял вопрос об</w:t>
      </w:r>
      <w:r w:rsidR="006D2A29" w:rsidRPr="006D2A29">
        <w:rPr>
          <w:rFonts w:ascii="Times New Roman" w:hAnsi="Times New Roman" w:cs="Times New Roman"/>
          <w:sz w:val="24"/>
          <w:szCs w:val="24"/>
        </w:rPr>
        <w:t xml:space="preserve"> «оперении», крыльях. Оно было сложно в изготовлении из-за своей оригинальной формы с обратны</w:t>
      </w:r>
      <w:r w:rsidR="006F165C">
        <w:rPr>
          <w:rFonts w:ascii="Times New Roman" w:hAnsi="Times New Roman" w:cs="Times New Roman"/>
          <w:sz w:val="24"/>
          <w:szCs w:val="24"/>
        </w:rPr>
        <w:t xml:space="preserve">м наклоном, созданной по моде </w:t>
      </w:r>
      <w:r w:rsidR="006D2A29" w:rsidRPr="006D2A29">
        <w:rPr>
          <w:rFonts w:ascii="Times New Roman" w:hAnsi="Times New Roman" w:cs="Times New Roman"/>
          <w:sz w:val="24"/>
          <w:szCs w:val="24"/>
        </w:rPr>
        <w:t>60-х годов. Поэтому к началу 90-х оперение поменяли на более простое трапециевидное.</w:t>
      </w:r>
    </w:p>
    <w:p w:rsidR="00406C3F" w:rsidRDefault="008A42A9" w:rsidP="008A4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A9">
        <w:rPr>
          <w:rFonts w:ascii="Times New Roman" w:hAnsi="Times New Roman" w:cs="Times New Roman"/>
          <w:sz w:val="24"/>
          <w:szCs w:val="24"/>
        </w:rPr>
        <w:t xml:space="preserve"> Более восьмидесяти процентов деталей 250-го и 260-го КрА3ов были унифицированными. А передняя ось, колёса бездисковой конструкции и радиальные шины 250-го были унифицированными с МА3-500А.</w:t>
      </w:r>
    </w:p>
    <w:p w:rsidR="007F0309" w:rsidRDefault="008A42A9" w:rsidP="00406C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2A9">
        <w:rPr>
          <w:rFonts w:ascii="Times New Roman" w:hAnsi="Times New Roman" w:cs="Times New Roman"/>
          <w:sz w:val="24"/>
          <w:szCs w:val="24"/>
        </w:rPr>
        <w:t xml:space="preserve"> В общей сложности, за годы производства было выпущено порядка 17 тысяч машин КрА3-250. В масштабах Советского Союза это немного. Выпускаемые в малых количествах вплоть до 199З года, когда эти КрАЗы были заменены новыми моделями: КрА3-6505, 6510; самосвалы КрА3-6510 и КрАЗ-6443 также стали преемниками 250-го семейства, унифицированными с ним по основным узлам и агрегатам.</w:t>
      </w:r>
    </w:p>
    <w:p w:rsidR="007F0309" w:rsidRDefault="007F0309" w:rsidP="00406C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309" w:rsidRPr="007F0309" w:rsidRDefault="0040555C" w:rsidP="004055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F0309" w:rsidRPr="007F0309">
        <w:rPr>
          <w:rFonts w:ascii="Times New Roman" w:hAnsi="Times New Roman" w:cs="Times New Roman"/>
          <w:sz w:val="24"/>
          <w:szCs w:val="24"/>
        </w:rPr>
        <w:t>ЕХНИЧЕСКИЕ ХАРАКТЕРИСТИКИ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>Грузоподъемность шасси, кг: с обычной рамой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309">
        <w:rPr>
          <w:rFonts w:ascii="Times New Roman" w:hAnsi="Times New Roman" w:cs="Times New Roman"/>
          <w:sz w:val="24"/>
          <w:szCs w:val="24"/>
        </w:rPr>
        <w:tab/>
        <w:t>14575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0309">
        <w:rPr>
          <w:rFonts w:ascii="Times New Roman" w:hAnsi="Times New Roman" w:cs="Times New Roman"/>
          <w:sz w:val="24"/>
          <w:szCs w:val="24"/>
        </w:rPr>
        <w:t>с укороченной рамой 14725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Грузоподъемность шасси с платформой (автомобиля), кг </w:t>
      </w:r>
      <w:r w:rsidRPr="007F0309">
        <w:rPr>
          <w:rFonts w:ascii="Times New Roman" w:hAnsi="Times New Roman" w:cs="Times New Roman"/>
          <w:sz w:val="24"/>
          <w:szCs w:val="24"/>
        </w:rPr>
        <w:tab/>
        <w:t>13300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>Масса снаряженного шасси, кг: с обычной рамой 9200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0309">
        <w:rPr>
          <w:rFonts w:ascii="Times New Roman" w:hAnsi="Times New Roman" w:cs="Times New Roman"/>
          <w:sz w:val="24"/>
          <w:szCs w:val="24"/>
        </w:rPr>
        <w:t>с укороченной рамой</w:t>
      </w:r>
      <w:r w:rsidR="0040555C">
        <w:rPr>
          <w:rFonts w:ascii="Times New Roman" w:hAnsi="Times New Roman" w:cs="Times New Roman"/>
          <w:sz w:val="24"/>
          <w:szCs w:val="24"/>
        </w:rPr>
        <w:t xml:space="preserve"> </w:t>
      </w:r>
      <w:r w:rsidRPr="007F0309">
        <w:rPr>
          <w:rFonts w:ascii="Times New Roman" w:hAnsi="Times New Roman" w:cs="Times New Roman"/>
          <w:sz w:val="24"/>
          <w:szCs w:val="24"/>
        </w:rPr>
        <w:t>9050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Pr="007F030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>на переднюю ось: с обычной рамой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309">
        <w:rPr>
          <w:rFonts w:ascii="Times New Roman" w:hAnsi="Times New Roman" w:cs="Times New Roman"/>
          <w:sz w:val="24"/>
          <w:szCs w:val="24"/>
        </w:rPr>
        <w:t>4580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0309">
        <w:rPr>
          <w:rFonts w:ascii="Times New Roman" w:hAnsi="Times New Roman" w:cs="Times New Roman"/>
          <w:sz w:val="24"/>
          <w:szCs w:val="24"/>
        </w:rPr>
        <w:t>с укороченной рамой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309">
        <w:rPr>
          <w:rFonts w:ascii="Times New Roman" w:hAnsi="Times New Roman" w:cs="Times New Roman"/>
          <w:sz w:val="24"/>
          <w:szCs w:val="24"/>
        </w:rPr>
        <w:t>4550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>на тележку: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309">
        <w:rPr>
          <w:rFonts w:ascii="Times New Roman" w:hAnsi="Times New Roman" w:cs="Times New Roman"/>
          <w:sz w:val="24"/>
          <w:szCs w:val="24"/>
        </w:rPr>
        <w:t>с обычной рамой 4620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0309">
        <w:rPr>
          <w:rFonts w:ascii="Times New Roman" w:hAnsi="Times New Roman" w:cs="Times New Roman"/>
          <w:sz w:val="24"/>
          <w:szCs w:val="24"/>
        </w:rPr>
        <w:t>с укороченной рамой 4500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>Полная масса шасси (автомобиля), кг 24000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>В том числе: на переднюю 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309">
        <w:rPr>
          <w:rFonts w:ascii="Times New Roman" w:hAnsi="Times New Roman" w:cs="Times New Roman"/>
          <w:sz w:val="24"/>
          <w:szCs w:val="24"/>
        </w:rPr>
        <w:t>6000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0309">
        <w:rPr>
          <w:rFonts w:ascii="Times New Roman" w:hAnsi="Times New Roman" w:cs="Times New Roman"/>
          <w:sz w:val="24"/>
          <w:szCs w:val="24"/>
        </w:rPr>
        <w:t>на тележку 18000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Допустимая масса прицепа, </w:t>
      </w:r>
      <w:proofErr w:type="gramStart"/>
      <w:r w:rsidRPr="007F0309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F0309">
        <w:rPr>
          <w:rFonts w:ascii="Times New Roman" w:hAnsi="Times New Roman" w:cs="Times New Roman"/>
          <w:sz w:val="24"/>
          <w:szCs w:val="24"/>
        </w:rPr>
        <w:t xml:space="preserve"> </w:t>
      </w:r>
      <w:r w:rsidRPr="007F0309">
        <w:rPr>
          <w:rFonts w:ascii="Times New Roman" w:hAnsi="Times New Roman" w:cs="Times New Roman"/>
          <w:sz w:val="24"/>
          <w:szCs w:val="24"/>
        </w:rPr>
        <w:tab/>
        <w:t>20000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Макс, скорость автомобиля, </w:t>
      </w:r>
      <w:proofErr w:type="gramStart"/>
      <w:r w:rsidRPr="007F030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7F0309">
        <w:rPr>
          <w:rFonts w:ascii="Times New Roman" w:hAnsi="Times New Roman" w:cs="Times New Roman"/>
          <w:sz w:val="24"/>
          <w:szCs w:val="24"/>
        </w:rPr>
        <w:t xml:space="preserve">/ч </w:t>
      </w:r>
      <w:r w:rsidRPr="007F0309">
        <w:rPr>
          <w:rFonts w:ascii="Times New Roman" w:hAnsi="Times New Roman" w:cs="Times New Roman"/>
          <w:sz w:val="24"/>
          <w:szCs w:val="24"/>
        </w:rPr>
        <w:tab/>
        <w:t>75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Время разгона автомобиля до 60 км/ч </w:t>
      </w:r>
      <w:r w:rsidRPr="007F0309">
        <w:rPr>
          <w:rFonts w:ascii="Times New Roman" w:hAnsi="Times New Roman" w:cs="Times New Roman"/>
          <w:sz w:val="24"/>
          <w:szCs w:val="24"/>
        </w:rPr>
        <w:tab/>
        <w:t>60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Выбег автомобиля с 50 км/ч, м </w:t>
      </w:r>
      <w:r w:rsidRPr="007F0309">
        <w:rPr>
          <w:rFonts w:ascii="Times New Roman" w:hAnsi="Times New Roman" w:cs="Times New Roman"/>
          <w:sz w:val="24"/>
          <w:szCs w:val="24"/>
        </w:rPr>
        <w:tab/>
        <w:t>700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Макс. преодолеваемый подъем автомобилем, % </w:t>
      </w:r>
      <w:r w:rsidRPr="007F0309">
        <w:rPr>
          <w:rFonts w:ascii="Times New Roman" w:hAnsi="Times New Roman" w:cs="Times New Roman"/>
          <w:sz w:val="24"/>
          <w:szCs w:val="24"/>
        </w:rPr>
        <w:tab/>
        <w:t>35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Тормозной путь автомобиля с 40 км/ч, м </w:t>
      </w:r>
      <w:r w:rsidRPr="007F0309">
        <w:rPr>
          <w:rFonts w:ascii="Times New Roman" w:hAnsi="Times New Roman" w:cs="Times New Roman"/>
          <w:sz w:val="24"/>
          <w:szCs w:val="24"/>
        </w:rPr>
        <w:tab/>
        <w:t>17,2</w:t>
      </w:r>
    </w:p>
    <w:p w:rsidR="007F0309" w:rsidRPr="007F030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Контрольный расход топлива автомобиля, при скорости 60 км/ч, л/100 км </w:t>
      </w:r>
      <w:r w:rsidRPr="007F0309">
        <w:rPr>
          <w:rFonts w:ascii="Times New Roman" w:hAnsi="Times New Roman" w:cs="Times New Roman"/>
          <w:sz w:val="24"/>
          <w:szCs w:val="24"/>
        </w:rPr>
        <w:tab/>
        <w:t>35</w:t>
      </w:r>
    </w:p>
    <w:p w:rsidR="008A42A9" w:rsidRPr="008A42A9" w:rsidRDefault="007F0309" w:rsidP="007F0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309"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 w:rsidRPr="007F030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F0309">
        <w:rPr>
          <w:rFonts w:ascii="Times New Roman" w:hAnsi="Times New Roman" w:cs="Times New Roman"/>
          <w:sz w:val="24"/>
          <w:szCs w:val="24"/>
        </w:rPr>
        <w:t>: по внешнему колесу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30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0309">
        <w:rPr>
          <w:rFonts w:ascii="Times New Roman" w:hAnsi="Times New Roman" w:cs="Times New Roman"/>
          <w:sz w:val="24"/>
          <w:szCs w:val="24"/>
        </w:rPr>
        <w:t>габаритный 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6C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A42A9" w:rsidRPr="008A42A9" w:rsidSect="00DA32A0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5C"/>
    <w:rsid w:val="000E5ABB"/>
    <w:rsid w:val="00261140"/>
    <w:rsid w:val="0029544F"/>
    <w:rsid w:val="00300BA4"/>
    <w:rsid w:val="003350A8"/>
    <w:rsid w:val="003D0F61"/>
    <w:rsid w:val="0040555C"/>
    <w:rsid w:val="00406C3F"/>
    <w:rsid w:val="004E596C"/>
    <w:rsid w:val="00520E5C"/>
    <w:rsid w:val="0052150E"/>
    <w:rsid w:val="00522E45"/>
    <w:rsid w:val="00531878"/>
    <w:rsid w:val="00640C71"/>
    <w:rsid w:val="006B7959"/>
    <w:rsid w:val="006D2A29"/>
    <w:rsid w:val="006F165C"/>
    <w:rsid w:val="0071083D"/>
    <w:rsid w:val="00710BAA"/>
    <w:rsid w:val="007C40FA"/>
    <w:rsid w:val="007F0309"/>
    <w:rsid w:val="0087332A"/>
    <w:rsid w:val="0088153D"/>
    <w:rsid w:val="008862BA"/>
    <w:rsid w:val="008A42A9"/>
    <w:rsid w:val="00936229"/>
    <w:rsid w:val="009A07AB"/>
    <w:rsid w:val="00A41582"/>
    <w:rsid w:val="00A879F5"/>
    <w:rsid w:val="00C82A81"/>
    <w:rsid w:val="00C92B7D"/>
    <w:rsid w:val="00D13CDD"/>
    <w:rsid w:val="00DA32A0"/>
    <w:rsid w:val="00DF0534"/>
    <w:rsid w:val="00E11FCB"/>
    <w:rsid w:val="00EB001C"/>
    <w:rsid w:val="00EC0692"/>
    <w:rsid w:val="00F300FC"/>
    <w:rsid w:val="00F83D59"/>
    <w:rsid w:val="00F9138E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AADB-8AA2-4AD8-BAE7-0A8AF302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2024-07-04T09:10:00Z</dcterms:created>
  <dcterms:modified xsi:type="dcterms:W3CDTF">2024-07-30T12:23:00Z</dcterms:modified>
</cp:coreProperties>
</file>