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9E" w:rsidRPr="00D6359E" w:rsidRDefault="00D6359E" w:rsidP="00163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59E">
        <w:rPr>
          <w:rFonts w:ascii="Times New Roman" w:hAnsi="Times New Roman" w:cs="Times New Roman"/>
          <w:b/>
          <w:sz w:val="28"/>
          <w:szCs w:val="28"/>
        </w:rPr>
        <w:t xml:space="preserve">05-064 ГТУ-10, </w:t>
      </w:r>
      <w:bookmarkStart w:id="0" w:name="_GoBack"/>
      <w:bookmarkEnd w:id="0"/>
      <w:r w:rsidR="00674695">
        <w:rPr>
          <w:rFonts w:ascii="Times New Roman" w:hAnsi="Times New Roman" w:cs="Times New Roman"/>
          <w:b/>
          <w:sz w:val="28"/>
          <w:szCs w:val="28"/>
        </w:rPr>
        <w:t xml:space="preserve">он же </w:t>
      </w:r>
      <w:r w:rsidRPr="00D6359E">
        <w:rPr>
          <w:rFonts w:ascii="Times New Roman" w:hAnsi="Times New Roman" w:cs="Times New Roman"/>
          <w:b/>
          <w:sz w:val="28"/>
          <w:szCs w:val="28"/>
        </w:rPr>
        <w:t>ДТУ-10</w:t>
      </w:r>
      <w:r w:rsidR="00674695">
        <w:rPr>
          <w:rFonts w:ascii="Times New Roman" w:hAnsi="Times New Roman" w:cs="Times New Roman"/>
          <w:b/>
          <w:sz w:val="28"/>
          <w:szCs w:val="28"/>
        </w:rPr>
        <w:t>,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51">
        <w:rPr>
          <w:rFonts w:ascii="Times New Roman" w:hAnsi="Times New Roman" w:cs="Times New Roman"/>
          <w:b/>
          <w:sz w:val="28"/>
          <w:szCs w:val="28"/>
        </w:rPr>
        <w:t>дизель-</w:t>
      </w:r>
      <w:r w:rsidRPr="00D6359E">
        <w:rPr>
          <w:rFonts w:ascii="Times New Roman" w:hAnsi="Times New Roman" w:cs="Times New Roman"/>
          <w:b/>
          <w:sz w:val="28"/>
          <w:szCs w:val="28"/>
        </w:rPr>
        <w:t>троллейвоз</w:t>
      </w:r>
      <w:r w:rsidR="003A6751">
        <w:rPr>
          <w:rFonts w:ascii="Times New Roman" w:hAnsi="Times New Roman" w:cs="Times New Roman"/>
          <w:b/>
          <w:sz w:val="28"/>
          <w:szCs w:val="28"/>
        </w:rPr>
        <w:t xml:space="preserve"> универсальный, </w:t>
      </w:r>
      <w:r w:rsidR="00674695" w:rsidRPr="00674695">
        <w:t xml:space="preserve"> </w:t>
      </w:r>
      <w:proofErr w:type="spellStart"/>
      <w:r w:rsidR="00674695" w:rsidRPr="00674695">
        <w:rPr>
          <w:rFonts w:ascii="Times New Roman" w:hAnsi="Times New Roman" w:cs="Times New Roman"/>
          <w:b/>
          <w:sz w:val="28"/>
          <w:szCs w:val="28"/>
        </w:rPr>
        <w:t>дуобус</w:t>
      </w:r>
      <w:proofErr w:type="spellEnd"/>
      <w:r w:rsidR="003A6751">
        <w:rPr>
          <w:rFonts w:ascii="Times New Roman" w:hAnsi="Times New Roman" w:cs="Times New Roman"/>
          <w:b/>
          <w:sz w:val="28"/>
          <w:szCs w:val="28"/>
        </w:rPr>
        <w:t>,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4430C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10 т на базе </w:t>
      </w:r>
      <w:r w:rsidR="0054430C">
        <w:rPr>
          <w:rFonts w:ascii="Times New Roman" w:hAnsi="Times New Roman" w:cs="Times New Roman"/>
          <w:b/>
          <w:sz w:val="28"/>
          <w:szCs w:val="28"/>
        </w:rPr>
        <w:t>бортового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КрАЗ-219 4х2, мест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="007663D6">
        <w:rPr>
          <w:rFonts w:ascii="Times New Roman" w:hAnsi="Times New Roman" w:cs="Times New Roman"/>
          <w:b/>
          <w:sz w:val="28"/>
          <w:szCs w:val="28"/>
        </w:rPr>
        <w:t xml:space="preserve">вес: собственный 14.3 т, </w:t>
      </w:r>
      <w:r>
        <w:rPr>
          <w:rFonts w:ascii="Times New Roman" w:hAnsi="Times New Roman" w:cs="Times New Roman"/>
          <w:b/>
          <w:sz w:val="28"/>
          <w:szCs w:val="28"/>
        </w:rPr>
        <w:t>полный</w:t>
      </w:r>
      <w:r w:rsidR="005443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63D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3 т, </w:t>
      </w:r>
      <w:r w:rsidR="000971BF">
        <w:rPr>
          <w:rFonts w:ascii="Times New Roman" w:hAnsi="Times New Roman" w:cs="Times New Roman"/>
          <w:b/>
          <w:sz w:val="28"/>
          <w:szCs w:val="28"/>
        </w:rPr>
        <w:t xml:space="preserve">тяговые </w:t>
      </w:r>
      <w:r w:rsidR="000971BF" w:rsidRPr="000971BF">
        <w:rPr>
          <w:rFonts w:ascii="Times New Roman" w:hAnsi="Times New Roman" w:cs="Times New Roman"/>
          <w:b/>
          <w:sz w:val="28"/>
          <w:szCs w:val="28"/>
        </w:rPr>
        <w:t>электромотор</w:t>
      </w:r>
      <w:r w:rsidR="000971BF">
        <w:rPr>
          <w:rFonts w:ascii="Times New Roman" w:hAnsi="Times New Roman" w:cs="Times New Roman"/>
          <w:b/>
          <w:sz w:val="28"/>
          <w:szCs w:val="28"/>
        </w:rPr>
        <w:t>ы</w:t>
      </w:r>
      <w:r w:rsidR="000971BF" w:rsidRPr="000971BF">
        <w:rPr>
          <w:rFonts w:ascii="Times New Roman" w:hAnsi="Times New Roman" w:cs="Times New Roman"/>
          <w:b/>
          <w:sz w:val="28"/>
          <w:szCs w:val="28"/>
        </w:rPr>
        <w:t xml:space="preserve"> ДК-202Б </w:t>
      </w:r>
      <w:r w:rsidR="00732263">
        <w:rPr>
          <w:rFonts w:ascii="Times New Roman" w:hAnsi="Times New Roman" w:cs="Times New Roman"/>
          <w:b/>
          <w:sz w:val="28"/>
          <w:szCs w:val="28"/>
        </w:rPr>
        <w:t>2х</w:t>
      </w:r>
      <w:r w:rsidR="000971BF">
        <w:rPr>
          <w:rFonts w:ascii="Times New Roman" w:hAnsi="Times New Roman" w:cs="Times New Roman"/>
          <w:b/>
          <w:sz w:val="28"/>
          <w:szCs w:val="28"/>
        </w:rPr>
        <w:t>86 кВт</w:t>
      </w:r>
      <w:r w:rsidR="007A78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A78F3" w:rsidRPr="007A78F3">
        <w:rPr>
          <w:rFonts w:ascii="Times New Roman" w:hAnsi="Times New Roman" w:cs="Times New Roman"/>
          <w:b/>
          <w:sz w:val="28"/>
          <w:szCs w:val="28"/>
        </w:rPr>
        <w:t>МТБ-82</w:t>
      </w:r>
      <w:r w:rsidR="000971BF">
        <w:rPr>
          <w:rFonts w:ascii="Times New Roman" w:hAnsi="Times New Roman" w:cs="Times New Roman"/>
          <w:b/>
          <w:sz w:val="28"/>
          <w:szCs w:val="28"/>
        </w:rPr>
        <w:t xml:space="preserve">, ДВС </w:t>
      </w:r>
      <w:r>
        <w:rPr>
          <w:rFonts w:ascii="Times New Roman" w:hAnsi="Times New Roman" w:cs="Times New Roman"/>
          <w:b/>
          <w:sz w:val="28"/>
          <w:szCs w:val="28"/>
        </w:rPr>
        <w:t>ЯАЗ-М206</w:t>
      </w:r>
      <w:r w:rsidR="001D511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D5117">
        <w:rPr>
          <w:rFonts w:ascii="Times New Roman" w:hAnsi="Times New Roman" w:cs="Times New Roman"/>
          <w:b/>
          <w:sz w:val="28"/>
          <w:szCs w:val="28"/>
        </w:rPr>
        <w:t>80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093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D6359E">
        <w:rPr>
          <w:rFonts w:ascii="Times New Roman" w:hAnsi="Times New Roman" w:cs="Times New Roman"/>
          <w:b/>
          <w:sz w:val="28"/>
          <w:szCs w:val="28"/>
        </w:rPr>
        <w:t>5</w:t>
      </w:r>
      <w:r w:rsidR="00B30934">
        <w:rPr>
          <w:rFonts w:ascii="Times New Roman" w:hAnsi="Times New Roman" w:cs="Times New Roman"/>
          <w:b/>
          <w:sz w:val="28"/>
          <w:szCs w:val="28"/>
        </w:rPr>
        <w:t>5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км/час, опытный 1 экз., </w:t>
      </w:r>
      <w:proofErr w:type="spellStart"/>
      <w:r w:rsidRPr="00D6359E">
        <w:rPr>
          <w:rFonts w:ascii="Times New Roman" w:hAnsi="Times New Roman" w:cs="Times New Roman"/>
          <w:b/>
          <w:sz w:val="28"/>
          <w:szCs w:val="28"/>
        </w:rPr>
        <w:t>УкрНИИпроект</w:t>
      </w:r>
      <w:proofErr w:type="spellEnd"/>
      <w:r w:rsidRPr="00D6359E">
        <w:rPr>
          <w:rFonts w:ascii="Times New Roman" w:hAnsi="Times New Roman" w:cs="Times New Roman"/>
          <w:b/>
          <w:sz w:val="28"/>
          <w:szCs w:val="28"/>
        </w:rPr>
        <w:t xml:space="preserve"> г. Киев</w:t>
      </w:r>
      <w:r w:rsidR="007663D6">
        <w:rPr>
          <w:rFonts w:ascii="Times New Roman" w:hAnsi="Times New Roman" w:cs="Times New Roman"/>
          <w:b/>
          <w:sz w:val="28"/>
          <w:szCs w:val="28"/>
        </w:rPr>
        <w:t>,</w:t>
      </w:r>
      <w:r w:rsidRPr="00D6359E">
        <w:rPr>
          <w:rFonts w:ascii="Times New Roman" w:hAnsi="Times New Roman" w:cs="Times New Roman"/>
          <w:b/>
          <w:sz w:val="28"/>
          <w:szCs w:val="28"/>
        </w:rPr>
        <w:t xml:space="preserve"> 1961 г.</w:t>
      </w:r>
      <w:proofErr w:type="gramEnd"/>
    </w:p>
    <w:p w:rsidR="00D6359E" w:rsidRDefault="00842D7E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D5E1E5" wp14:editId="3F47BED2">
            <wp:simplePos x="0" y="0"/>
            <wp:positionH relativeFrom="margin">
              <wp:posOffset>365760</wp:posOffset>
            </wp:positionH>
            <wp:positionV relativeFrom="margin">
              <wp:posOffset>1102995</wp:posOffset>
            </wp:positionV>
            <wp:extent cx="5734050" cy="3640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BF" w:rsidRDefault="00F76723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1BF" w:rsidRDefault="000971BF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00" w:rsidRDefault="00587000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00" w:rsidRDefault="00587000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00" w:rsidRDefault="00587000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00" w:rsidRDefault="00587000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000" w:rsidRDefault="00587000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C79" w:rsidRDefault="00F968A9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A9" w:rsidRPr="00F76723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hAnsi="Times New Roman" w:cs="Times New Roman"/>
          <w:sz w:val="24"/>
          <w:szCs w:val="24"/>
        </w:rPr>
        <w:t>Троллейбусы, ставшими грузовиками, были известны ещё с 1930-х годов. А вот грузовики, ставшие троллейбусами, появились значительно позже.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hAnsi="Times New Roman" w:cs="Times New Roman"/>
          <w:sz w:val="24"/>
          <w:szCs w:val="24"/>
        </w:rPr>
        <w:t xml:space="preserve"> В 1952 году Институт горного дела Академии наук Украинской </w:t>
      </w:r>
      <w:r>
        <w:rPr>
          <w:rFonts w:ascii="Times New Roman" w:hAnsi="Times New Roman" w:cs="Times New Roman"/>
          <w:sz w:val="24"/>
          <w:szCs w:val="24"/>
        </w:rPr>
        <w:t>ССР совместно с Харьковским троллейбусным депо и трестом</w:t>
      </w:r>
      <w:r w:rsidRPr="00F767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Союзнеруд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разработал</w:t>
      </w:r>
      <w:r w:rsidRPr="00F76723">
        <w:rPr>
          <w:rFonts w:ascii="Times New Roman" w:hAnsi="Times New Roman" w:cs="Times New Roman"/>
          <w:sz w:val="24"/>
          <w:szCs w:val="24"/>
        </w:rPr>
        <w:t xml:space="preserve"> новый вид транспорта. На шасси самосвалов МАЗ-205 и ЯАЗ-210Е, а через два года и </w:t>
      </w:r>
      <w:r>
        <w:rPr>
          <w:rFonts w:ascii="Times New Roman" w:hAnsi="Times New Roman" w:cs="Times New Roman"/>
          <w:sz w:val="24"/>
          <w:szCs w:val="24"/>
        </w:rPr>
        <w:t>25-</w:t>
      </w:r>
      <w:r w:rsidRPr="00F76723">
        <w:rPr>
          <w:rFonts w:ascii="Times New Roman" w:hAnsi="Times New Roman" w:cs="Times New Roman"/>
          <w:sz w:val="24"/>
          <w:szCs w:val="24"/>
        </w:rPr>
        <w:t>тонного МАЗ-525, были созданы троллейвозы-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электросамосвалы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, использование которых должно было значительно повысить экономичность работы самосвалов такого класса. Троллейвоз на шасси карьерного МАЗ-525 оснащался двумя троллейбусными электродвигателями типа ДК-202 общей мощностью 172 кВт, управляемыми одним контроллером и четырьмя контактными панелями. От электродвигателя также приводились в действие гидроусилитель руля и подъемное устройство самосвальной платформы. Передача электроэнергии от электростанции к электродвигателям осуществлялась таким же образом, как и у обычных троллейбусов: по маршруту их работы натягивались провода, которых 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электросамосвалы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 касались двумя дугами, установленными на их крыше. Труд</w:t>
      </w:r>
      <w:r w:rsidR="00732263">
        <w:rPr>
          <w:rFonts w:ascii="Times New Roman" w:hAnsi="Times New Roman" w:cs="Times New Roman"/>
          <w:sz w:val="24"/>
          <w:szCs w:val="24"/>
        </w:rPr>
        <w:t xml:space="preserve"> </w:t>
      </w:r>
      <w:r w:rsidRPr="00F76723">
        <w:rPr>
          <w:rFonts w:ascii="Times New Roman" w:hAnsi="Times New Roman" w:cs="Times New Roman"/>
          <w:sz w:val="24"/>
          <w:szCs w:val="24"/>
        </w:rPr>
        <w:t>водителей на таких машинах был легче, чем на традиционных автосамосвалах, производительность троллейвозов-</w:t>
      </w:r>
      <w:proofErr w:type="spellStart"/>
      <w:r w:rsidRPr="00F76723">
        <w:rPr>
          <w:rFonts w:ascii="Times New Roman" w:hAnsi="Times New Roman" w:cs="Times New Roman"/>
          <w:sz w:val="24"/>
          <w:szCs w:val="24"/>
        </w:rPr>
        <w:t>электросамосвалов</w:t>
      </w:r>
      <w:proofErr w:type="spellEnd"/>
      <w:r w:rsidRPr="00F76723">
        <w:rPr>
          <w:rFonts w:ascii="Times New Roman" w:hAnsi="Times New Roman" w:cs="Times New Roman"/>
          <w:sz w:val="24"/>
          <w:szCs w:val="24"/>
        </w:rPr>
        <w:t xml:space="preserve"> по сравнению с ними была выше на 76%, а стоимость тонно-километра ниже на 39%.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была и проблема: на все случаи жизни было </w:t>
      </w:r>
      <w:r w:rsidRPr="00EA4035">
        <w:rPr>
          <w:rFonts w:ascii="Times New Roman" w:hAnsi="Times New Roman" w:cs="Times New Roman"/>
          <w:sz w:val="24"/>
          <w:szCs w:val="24"/>
        </w:rPr>
        <w:t>непросто</w:t>
      </w:r>
      <w:r>
        <w:rPr>
          <w:rFonts w:ascii="Times New Roman" w:hAnsi="Times New Roman" w:cs="Times New Roman"/>
          <w:sz w:val="24"/>
          <w:szCs w:val="24"/>
        </w:rPr>
        <w:t xml:space="preserve"> везде поставить столбы с проводами</w:t>
      </w:r>
      <w:r w:rsidRPr="00EA4035">
        <w:rPr>
          <w:rFonts w:ascii="Times New Roman" w:hAnsi="Times New Roman" w:cs="Times New Roman"/>
          <w:sz w:val="24"/>
          <w:szCs w:val="24"/>
        </w:rPr>
        <w:t>. Проблему могли решить троллейвозы, помимо элект</w:t>
      </w:r>
      <w:r>
        <w:rPr>
          <w:rFonts w:ascii="Times New Roman" w:hAnsi="Times New Roman" w:cs="Times New Roman"/>
          <w:sz w:val="24"/>
          <w:szCs w:val="24"/>
        </w:rPr>
        <w:t>родвигателя имевшие еще и двигатель внутреннего сгорания.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Первая попытка переделать грузовой автомобиль в</w:t>
      </w:r>
      <w:r w:rsidRPr="00E4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B5">
        <w:rPr>
          <w:rFonts w:ascii="Times New Roman" w:hAnsi="Times New Roman" w:cs="Times New Roman"/>
          <w:sz w:val="24"/>
          <w:szCs w:val="24"/>
        </w:rPr>
        <w:t>дуобус</w:t>
      </w:r>
      <w:proofErr w:type="spellEnd"/>
      <w:r w:rsidRPr="00E46FB5">
        <w:rPr>
          <w:rFonts w:ascii="Times New Roman" w:hAnsi="Times New Roman" w:cs="Times New Roman"/>
          <w:sz w:val="24"/>
          <w:szCs w:val="24"/>
        </w:rPr>
        <w:t xml:space="preserve"> была предпринята на Украине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F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Украинском научно-исследовательском, проектно-конструкторском и проектном институте</w:t>
      </w:r>
      <w:r w:rsidRPr="001C169B">
        <w:rPr>
          <w:rFonts w:ascii="Times New Roman" w:hAnsi="Times New Roman" w:cs="Times New Roman"/>
          <w:sz w:val="24"/>
          <w:szCs w:val="24"/>
        </w:rPr>
        <w:t xml:space="preserve"> угольной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8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489F">
        <w:rPr>
          <w:rFonts w:ascii="Times New Roman" w:hAnsi="Times New Roman" w:cs="Times New Roman"/>
          <w:sz w:val="24"/>
          <w:szCs w:val="24"/>
        </w:rPr>
        <w:t>УкрНИИпроект</w:t>
      </w:r>
      <w:proofErr w:type="spellEnd"/>
      <w:r w:rsidRPr="007448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FB5">
        <w:rPr>
          <w:rFonts w:ascii="Times New Roman" w:hAnsi="Times New Roman" w:cs="Times New Roman"/>
          <w:sz w:val="24"/>
          <w:szCs w:val="24"/>
        </w:rPr>
        <w:t xml:space="preserve">В 1961 году на базе </w:t>
      </w:r>
      <w:r>
        <w:rPr>
          <w:rFonts w:ascii="Times New Roman" w:hAnsi="Times New Roman" w:cs="Times New Roman"/>
          <w:sz w:val="24"/>
          <w:szCs w:val="24"/>
        </w:rPr>
        <w:t xml:space="preserve">серийного </w:t>
      </w:r>
      <w:r w:rsidRPr="00E46FB5">
        <w:rPr>
          <w:rFonts w:ascii="Times New Roman" w:hAnsi="Times New Roman" w:cs="Times New Roman"/>
          <w:sz w:val="24"/>
          <w:szCs w:val="24"/>
        </w:rPr>
        <w:t>грузовика КрАЗ-219 был разработан дизель-троллейвоз ГТУ-10</w:t>
      </w:r>
      <w:r>
        <w:rPr>
          <w:rFonts w:ascii="Times New Roman" w:hAnsi="Times New Roman" w:cs="Times New Roman"/>
          <w:sz w:val="24"/>
          <w:szCs w:val="24"/>
        </w:rPr>
        <w:t xml:space="preserve">, в некоторых источниках называемый </w:t>
      </w:r>
      <w:r w:rsidRPr="00923F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ТУ-10, то есть Грузовой или Д</w:t>
      </w:r>
      <w:r w:rsidRPr="00923FC8">
        <w:rPr>
          <w:rFonts w:ascii="Times New Roman" w:hAnsi="Times New Roman" w:cs="Times New Roman"/>
          <w:sz w:val="24"/>
          <w:szCs w:val="24"/>
        </w:rPr>
        <w:t>изель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923FC8">
        <w:rPr>
          <w:rFonts w:ascii="Times New Roman" w:hAnsi="Times New Roman" w:cs="Times New Roman"/>
          <w:sz w:val="24"/>
          <w:szCs w:val="24"/>
        </w:rPr>
        <w:t>троллейвоз универсальный, а цифра 10 обозначала массу перевозимого груза 10 тонн.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005B2">
        <w:rPr>
          <w:rFonts w:ascii="Times New Roman" w:hAnsi="Times New Roman" w:cs="Times New Roman"/>
          <w:sz w:val="24"/>
          <w:szCs w:val="24"/>
        </w:rPr>
        <w:t>Под капотом у него стоял дизельный мотор ЯАЗ-М206А мощностью 180 лошадиных сил, тормозная система осталась прежней, но вот на задней оси конструкторы разместили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FB5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6FB5">
        <w:rPr>
          <w:rFonts w:ascii="Times New Roman" w:hAnsi="Times New Roman" w:cs="Times New Roman"/>
          <w:sz w:val="24"/>
          <w:szCs w:val="24"/>
        </w:rPr>
        <w:t xml:space="preserve"> электромотора </w:t>
      </w:r>
      <w:r w:rsidRPr="00576ADA">
        <w:rPr>
          <w:rFonts w:ascii="Times New Roman" w:hAnsi="Times New Roman" w:cs="Times New Roman"/>
          <w:sz w:val="24"/>
          <w:szCs w:val="24"/>
        </w:rPr>
        <w:t>ДК-202Б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F4A">
        <w:rPr>
          <w:rFonts w:ascii="Times New Roman" w:hAnsi="Times New Roman" w:cs="Times New Roman"/>
          <w:sz w:val="24"/>
          <w:szCs w:val="24"/>
        </w:rPr>
        <w:t>производства завода «Динамо» (Москва)</w:t>
      </w:r>
      <w:r>
        <w:rPr>
          <w:rFonts w:ascii="Times New Roman" w:hAnsi="Times New Roman" w:cs="Times New Roman"/>
          <w:sz w:val="24"/>
          <w:szCs w:val="24"/>
        </w:rPr>
        <w:t xml:space="preserve"> суммарной мощностью 172 </w:t>
      </w:r>
      <w:r w:rsidRPr="00E46FB5">
        <w:rPr>
          <w:rFonts w:ascii="Times New Roman" w:hAnsi="Times New Roman" w:cs="Times New Roman"/>
          <w:sz w:val="24"/>
          <w:szCs w:val="24"/>
        </w:rPr>
        <w:t>кВт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5133F8">
        <w:rPr>
          <w:rFonts w:ascii="Times New Roman" w:hAnsi="Times New Roman" w:cs="Times New Roman"/>
          <w:sz w:val="24"/>
          <w:szCs w:val="24"/>
        </w:rPr>
        <w:t xml:space="preserve">на крыше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33F8">
        <w:rPr>
          <w:rFonts w:ascii="Times New Roman" w:hAnsi="Times New Roman" w:cs="Times New Roman"/>
          <w:sz w:val="24"/>
          <w:szCs w:val="24"/>
        </w:rPr>
        <w:t xml:space="preserve"> штанги-токосъемники </w:t>
      </w:r>
      <w:r w:rsidRPr="00576ADA">
        <w:rPr>
          <w:rFonts w:ascii="Times New Roman" w:hAnsi="Times New Roman" w:cs="Times New Roman"/>
          <w:sz w:val="24"/>
          <w:szCs w:val="24"/>
        </w:rPr>
        <w:t>РТ-6Ж</w:t>
      </w:r>
      <w:r w:rsidRPr="00E46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 w:rsidRPr="007A49C2">
        <w:rPr>
          <w:rFonts w:ascii="Times New Roman" w:hAnsi="Times New Roman" w:cs="Times New Roman"/>
          <w:sz w:val="24"/>
          <w:szCs w:val="24"/>
        </w:rPr>
        <w:t xml:space="preserve"> было взято от</w:t>
      </w:r>
      <w:r w:rsidR="0047620D">
        <w:rPr>
          <w:rFonts w:ascii="Times New Roman" w:hAnsi="Times New Roman" w:cs="Times New Roman"/>
          <w:sz w:val="24"/>
          <w:szCs w:val="24"/>
        </w:rPr>
        <w:t xml:space="preserve"> </w:t>
      </w:r>
      <w:r w:rsidRPr="007A49C2">
        <w:rPr>
          <w:rFonts w:ascii="Times New Roman" w:hAnsi="Times New Roman" w:cs="Times New Roman"/>
          <w:sz w:val="24"/>
          <w:szCs w:val="24"/>
        </w:rPr>
        <w:t>троллейбуса МТБ-82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8A9" w:rsidRPr="00F71568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68">
        <w:rPr>
          <w:rFonts w:ascii="Times New Roman" w:hAnsi="Times New Roman" w:cs="Times New Roman"/>
          <w:sz w:val="24"/>
          <w:szCs w:val="24"/>
        </w:rPr>
        <w:t>Раздаточную коробку фактически разрабатывали с 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71568">
        <w:rPr>
          <w:rFonts w:ascii="Times New Roman" w:hAnsi="Times New Roman" w:cs="Times New Roman"/>
          <w:sz w:val="24"/>
          <w:szCs w:val="24"/>
        </w:rPr>
        <w:t>ля. Основной задачей было сделать так, что бы дизельный мотор и электродвигатели могли работать независимо друг от друга. При этом вариант использования спарки двух силовых агрегатов тоже рассматривался.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68">
        <w:rPr>
          <w:rFonts w:ascii="Times New Roman" w:hAnsi="Times New Roman" w:cs="Times New Roman"/>
          <w:sz w:val="24"/>
          <w:szCs w:val="24"/>
        </w:rPr>
        <w:t xml:space="preserve">Во время работы над проектом пришлось несколько изменить педальный узел, в частности акселератор и тормоз совместили с </w:t>
      </w:r>
      <w:proofErr w:type="spellStart"/>
      <w:r w:rsidRPr="00F71568">
        <w:rPr>
          <w:rFonts w:ascii="Times New Roman" w:hAnsi="Times New Roman" w:cs="Times New Roman"/>
          <w:sz w:val="24"/>
          <w:szCs w:val="24"/>
        </w:rPr>
        <w:t>электроконтроллером</w:t>
      </w:r>
      <w:proofErr w:type="spellEnd"/>
      <w:r w:rsidRPr="00F71568">
        <w:rPr>
          <w:rFonts w:ascii="Times New Roman" w:hAnsi="Times New Roman" w:cs="Times New Roman"/>
          <w:sz w:val="24"/>
          <w:szCs w:val="24"/>
        </w:rPr>
        <w:t>. Саму кабину усилили, ведь на крыше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68">
        <w:rPr>
          <w:rFonts w:ascii="Times New Roman" w:hAnsi="Times New Roman" w:cs="Times New Roman"/>
          <w:sz w:val="24"/>
          <w:szCs w:val="24"/>
        </w:rPr>
        <w:t xml:space="preserve">появились штанги токоприемников. Под сидением водителя разместили </w:t>
      </w:r>
      <w:proofErr w:type="spellStart"/>
      <w:r w:rsidRPr="00F71568">
        <w:rPr>
          <w:rFonts w:ascii="Times New Roman" w:hAnsi="Times New Roman" w:cs="Times New Roman"/>
          <w:sz w:val="24"/>
          <w:szCs w:val="24"/>
        </w:rPr>
        <w:t>командконроллер</w:t>
      </w:r>
      <w:proofErr w:type="spellEnd"/>
      <w:r w:rsidRPr="00F71568">
        <w:rPr>
          <w:rFonts w:ascii="Times New Roman" w:hAnsi="Times New Roman" w:cs="Times New Roman"/>
          <w:sz w:val="24"/>
          <w:szCs w:val="24"/>
        </w:rPr>
        <w:t>, а бензобак вместо штатного места установили за стенкой кабины.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68">
        <w:rPr>
          <w:rFonts w:ascii="Times New Roman" w:hAnsi="Times New Roman" w:cs="Times New Roman"/>
          <w:sz w:val="24"/>
          <w:szCs w:val="24"/>
        </w:rPr>
        <w:t>Под кузовом было установлено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568">
        <w:rPr>
          <w:rFonts w:ascii="Times New Roman" w:hAnsi="Times New Roman" w:cs="Times New Roman"/>
          <w:sz w:val="24"/>
          <w:szCs w:val="24"/>
        </w:rPr>
        <w:t>обычное для троллейбуса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При торможении</w:t>
      </w:r>
      <w:r w:rsidRPr="005709FE">
        <w:rPr>
          <w:rFonts w:ascii="Times New Roman" w:hAnsi="Times New Roman" w:cs="Times New Roman"/>
          <w:sz w:val="24"/>
          <w:szCs w:val="24"/>
        </w:rPr>
        <w:t xml:space="preserve"> аккумуляторы </w:t>
      </w:r>
      <w:r>
        <w:rPr>
          <w:rFonts w:ascii="Times New Roman" w:hAnsi="Times New Roman" w:cs="Times New Roman"/>
          <w:sz w:val="24"/>
          <w:szCs w:val="24"/>
        </w:rPr>
        <w:t xml:space="preserve">заряжались, </w:t>
      </w:r>
      <w:r w:rsidRPr="005709FE">
        <w:rPr>
          <w:rFonts w:ascii="Times New Roman" w:hAnsi="Times New Roman" w:cs="Times New Roman"/>
          <w:sz w:val="24"/>
          <w:szCs w:val="24"/>
        </w:rPr>
        <w:t>используя режим рекуперации.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F8">
        <w:rPr>
          <w:rFonts w:ascii="Times New Roman" w:hAnsi="Times New Roman" w:cs="Times New Roman"/>
          <w:sz w:val="24"/>
          <w:szCs w:val="24"/>
        </w:rPr>
        <w:t xml:space="preserve">К троллейбусным проводам </w:t>
      </w:r>
      <w:r>
        <w:rPr>
          <w:rFonts w:ascii="Times New Roman" w:hAnsi="Times New Roman" w:cs="Times New Roman"/>
          <w:sz w:val="24"/>
          <w:szCs w:val="24"/>
        </w:rPr>
        <w:t>грузовик</w:t>
      </w:r>
      <w:r w:rsidRPr="005133F8">
        <w:rPr>
          <w:rFonts w:ascii="Times New Roman" w:hAnsi="Times New Roman" w:cs="Times New Roman"/>
          <w:sz w:val="24"/>
          <w:szCs w:val="24"/>
        </w:rPr>
        <w:t xml:space="preserve"> подъезжал на </w:t>
      </w:r>
      <w:r>
        <w:rPr>
          <w:rFonts w:ascii="Times New Roman" w:hAnsi="Times New Roman" w:cs="Times New Roman"/>
          <w:sz w:val="24"/>
          <w:szCs w:val="24"/>
        </w:rPr>
        <w:t xml:space="preserve">собственном </w:t>
      </w:r>
      <w:r w:rsidRPr="005133F8">
        <w:rPr>
          <w:rFonts w:ascii="Times New Roman" w:hAnsi="Times New Roman" w:cs="Times New Roman"/>
          <w:sz w:val="24"/>
          <w:szCs w:val="24"/>
        </w:rPr>
        <w:t xml:space="preserve">дизеле, а дальше двигался как троллейбус.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318AD">
        <w:rPr>
          <w:rFonts w:ascii="Times New Roman" w:hAnsi="Times New Roman" w:cs="Times New Roman"/>
          <w:sz w:val="24"/>
          <w:szCs w:val="24"/>
        </w:rPr>
        <w:t>рузоподъемность машины составляла 10 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2EF">
        <w:rPr>
          <w:rFonts w:ascii="Times New Roman" w:hAnsi="Times New Roman" w:cs="Times New Roman"/>
          <w:sz w:val="24"/>
          <w:szCs w:val="24"/>
        </w:rPr>
        <w:t xml:space="preserve">конструктивная скорость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D42EF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2EF">
        <w:rPr>
          <w:rFonts w:ascii="Times New Roman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>/час. Испытания</w:t>
      </w:r>
      <w:r w:rsidRPr="00986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опытная </w:t>
      </w:r>
      <w:r w:rsidRPr="0048737B">
        <w:rPr>
          <w:rFonts w:ascii="Times New Roman" w:hAnsi="Times New Roman" w:cs="Times New Roman"/>
          <w:sz w:val="24"/>
          <w:szCs w:val="24"/>
        </w:rPr>
        <w:t>эксплуатаци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дизель-троллейвоза</w:t>
      </w:r>
      <w:proofErr w:type="gramEnd"/>
      <w:r w:rsidRPr="00986EA3">
        <w:rPr>
          <w:rFonts w:ascii="Times New Roman" w:hAnsi="Times New Roman" w:cs="Times New Roman"/>
          <w:sz w:val="24"/>
          <w:szCs w:val="24"/>
        </w:rPr>
        <w:t xml:space="preserve"> прохо</w:t>
      </w:r>
      <w:r>
        <w:rPr>
          <w:rFonts w:ascii="Times New Roman" w:hAnsi="Times New Roman" w:cs="Times New Roman"/>
          <w:sz w:val="24"/>
          <w:szCs w:val="24"/>
        </w:rPr>
        <w:t>дили</w:t>
      </w:r>
      <w:r w:rsidRPr="00986EA3">
        <w:rPr>
          <w:rFonts w:ascii="Times New Roman" w:hAnsi="Times New Roman" w:cs="Times New Roman"/>
          <w:sz w:val="24"/>
          <w:szCs w:val="24"/>
        </w:rPr>
        <w:t xml:space="preserve"> на самом длинном в мире междугородном троллейбусном маршруте Симферополь-Ялта </w:t>
      </w:r>
      <w:r>
        <w:rPr>
          <w:rFonts w:ascii="Times New Roman" w:hAnsi="Times New Roman" w:cs="Times New Roman"/>
          <w:sz w:val="24"/>
          <w:szCs w:val="24"/>
        </w:rPr>
        <w:t xml:space="preserve">– длиной 84 км. </w:t>
      </w:r>
      <w:r w:rsidRPr="00926882">
        <w:rPr>
          <w:rFonts w:ascii="Times New Roman" w:hAnsi="Times New Roman" w:cs="Times New Roman"/>
          <w:sz w:val="24"/>
          <w:szCs w:val="24"/>
        </w:rPr>
        <w:t>В ходе довольно длительных испытаний выяснилось, что скорость машины при использовании тока не превышает 35 километров в час. Пришлось дорабатывать и тормозную систему.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48737B">
        <w:rPr>
          <w:rFonts w:ascii="Times New Roman" w:hAnsi="Times New Roman" w:cs="Times New Roman"/>
          <w:sz w:val="24"/>
          <w:szCs w:val="24"/>
        </w:rPr>
        <w:t>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37B">
        <w:rPr>
          <w:rFonts w:ascii="Times New Roman" w:hAnsi="Times New Roman" w:cs="Times New Roman"/>
          <w:sz w:val="24"/>
          <w:szCs w:val="24"/>
        </w:rPr>
        <w:t>машины на трассе себя н</w:t>
      </w:r>
      <w:r>
        <w:rPr>
          <w:rFonts w:ascii="Times New Roman" w:hAnsi="Times New Roman" w:cs="Times New Roman"/>
          <w:sz w:val="24"/>
          <w:szCs w:val="24"/>
        </w:rPr>
        <w:t>е оправдала.</w:t>
      </w:r>
      <w:r w:rsidRPr="0048737B">
        <w:rPr>
          <w:rFonts w:ascii="Times New Roman" w:hAnsi="Times New Roman" w:cs="Times New Roman"/>
          <w:sz w:val="24"/>
          <w:szCs w:val="24"/>
        </w:rPr>
        <w:t xml:space="preserve"> </w:t>
      </w:r>
      <w:r w:rsidR="0047620D">
        <w:rPr>
          <w:rFonts w:ascii="Times New Roman" w:hAnsi="Times New Roman" w:cs="Times New Roman"/>
          <w:sz w:val="24"/>
          <w:szCs w:val="24"/>
        </w:rPr>
        <w:t>Э</w:t>
      </w:r>
      <w:r w:rsidRPr="00F41E77">
        <w:rPr>
          <w:rFonts w:ascii="Times New Roman" w:hAnsi="Times New Roman" w:cs="Times New Roman"/>
          <w:sz w:val="24"/>
          <w:szCs w:val="24"/>
        </w:rPr>
        <w:t>кономический эффект от такой машины был не велик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56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становка на серийный автомобиль</w:t>
      </w:r>
      <w:r w:rsidRPr="000456AD">
        <w:rPr>
          <w:rFonts w:ascii="Times New Roman" w:hAnsi="Times New Roman" w:cs="Times New Roman"/>
          <w:sz w:val="24"/>
          <w:szCs w:val="24"/>
        </w:rPr>
        <w:t xml:space="preserve"> дополнительно к </w:t>
      </w:r>
      <w:proofErr w:type="gramStart"/>
      <w:r w:rsidRPr="000456AD">
        <w:rPr>
          <w:rFonts w:ascii="Times New Roman" w:hAnsi="Times New Roman" w:cs="Times New Roman"/>
          <w:sz w:val="24"/>
          <w:szCs w:val="24"/>
        </w:rPr>
        <w:t>штатному</w:t>
      </w:r>
      <w:proofErr w:type="gramEnd"/>
      <w:r w:rsidRPr="000456AD">
        <w:rPr>
          <w:rFonts w:ascii="Times New Roman" w:hAnsi="Times New Roman" w:cs="Times New Roman"/>
          <w:sz w:val="24"/>
          <w:szCs w:val="24"/>
        </w:rPr>
        <w:t xml:space="preserve"> еще и э</w:t>
      </w:r>
      <w:r>
        <w:rPr>
          <w:rFonts w:ascii="Times New Roman" w:hAnsi="Times New Roman" w:cs="Times New Roman"/>
          <w:sz w:val="24"/>
          <w:szCs w:val="24"/>
        </w:rPr>
        <w:t>лектрооборудования</w:t>
      </w:r>
      <w:r w:rsidRPr="000456AD">
        <w:rPr>
          <w:rFonts w:ascii="Times New Roman" w:hAnsi="Times New Roman" w:cs="Times New Roman"/>
          <w:sz w:val="24"/>
          <w:szCs w:val="24"/>
        </w:rPr>
        <w:t xml:space="preserve"> сниж</w:t>
      </w:r>
      <w:r>
        <w:rPr>
          <w:rFonts w:ascii="Times New Roman" w:hAnsi="Times New Roman" w:cs="Times New Roman"/>
          <w:sz w:val="24"/>
          <w:szCs w:val="24"/>
        </w:rPr>
        <w:t xml:space="preserve">ало </w:t>
      </w:r>
      <w:r w:rsidRPr="000456AD">
        <w:rPr>
          <w:rFonts w:ascii="Times New Roman" w:hAnsi="Times New Roman" w:cs="Times New Roman"/>
          <w:sz w:val="24"/>
          <w:szCs w:val="24"/>
        </w:rPr>
        <w:t xml:space="preserve">полезную </w:t>
      </w:r>
      <w:r>
        <w:rPr>
          <w:rFonts w:ascii="Times New Roman" w:hAnsi="Times New Roman" w:cs="Times New Roman"/>
          <w:sz w:val="24"/>
          <w:szCs w:val="24"/>
        </w:rPr>
        <w:t>нагрузку</w:t>
      </w:r>
      <w:r w:rsidRPr="00045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BDA">
        <w:rPr>
          <w:rFonts w:ascii="Times New Roman" w:hAnsi="Times New Roman" w:cs="Times New Roman"/>
          <w:sz w:val="24"/>
          <w:szCs w:val="24"/>
        </w:rPr>
        <w:t>Скорость движения грузового троллейбуса, даже без груза, ниже, чем пассажирского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5BDA">
        <w:rPr>
          <w:rFonts w:ascii="Times New Roman" w:hAnsi="Times New Roman" w:cs="Times New Roman"/>
          <w:sz w:val="24"/>
          <w:szCs w:val="24"/>
        </w:rPr>
        <w:t xml:space="preserve">грузовые троллейбусы </w:t>
      </w:r>
      <w:r>
        <w:rPr>
          <w:rFonts w:ascii="Times New Roman" w:hAnsi="Times New Roman" w:cs="Times New Roman"/>
          <w:sz w:val="24"/>
          <w:szCs w:val="24"/>
        </w:rPr>
        <w:t>мешали движению</w:t>
      </w:r>
      <w:r w:rsidRPr="00F55BDA">
        <w:rPr>
          <w:rFonts w:ascii="Times New Roman" w:hAnsi="Times New Roman" w:cs="Times New Roman"/>
          <w:sz w:val="24"/>
          <w:szCs w:val="24"/>
        </w:rPr>
        <w:t xml:space="preserve"> пассажирских машин. </w:t>
      </w:r>
      <w:r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</w:t>
      </w:r>
      <w:r w:rsidRPr="003B7514">
        <w:rPr>
          <w:rFonts w:ascii="Times New Roman" w:hAnsi="Times New Roman" w:cs="Times New Roman"/>
          <w:sz w:val="24"/>
          <w:szCs w:val="24"/>
        </w:rPr>
        <w:t>сновные грузоперевозки совпадали по времени с усиленным пассажиропотоком, приходясь на лето. И именно тогда, когда интервал пассажирского движения на трассе Симферополь - Алушта - Ялта составлял 2 - 3 минуты, нахождение на этой линии грузовых троллейбусов</w:t>
      </w:r>
      <w:proofErr w:type="gramStart"/>
      <w:r w:rsidRPr="003B7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7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5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7514">
        <w:rPr>
          <w:rFonts w:ascii="Times New Roman" w:hAnsi="Times New Roman" w:cs="Times New Roman"/>
          <w:sz w:val="24"/>
          <w:szCs w:val="24"/>
        </w:rPr>
        <w:t>вижущих</w:t>
      </w:r>
      <w:r>
        <w:rPr>
          <w:rFonts w:ascii="Times New Roman" w:hAnsi="Times New Roman" w:cs="Times New Roman"/>
          <w:sz w:val="24"/>
          <w:szCs w:val="24"/>
        </w:rPr>
        <w:t>ся медленнее, чем пассажирские</w:t>
      </w:r>
      <w:r w:rsidRPr="003B7514">
        <w:rPr>
          <w:rFonts w:ascii="Times New Roman" w:hAnsi="Times New Roman" w:cs="Times New Roman"/>
          <w:sz w:val="24"/>
          <w:szCs w:val="24"/>
        </w:rPr>
        <w:t xml:space="preserve"> на затяжных подъемах, представлялось помехой для всего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BDA">
        <w:rPr>
          <w:rFonts w:ascii="Times New Roman" w:hAnsi="Times New Roman" w:cs="Times New Roman"/>
          <w:sz w:val="24"/>
          <w:szCs w:val="24"/>
        </w:rPr>
        <w:t>Кроме того, грузы перевозились в одном направлении - из Симферополя в Ялту, обратно троллейвозы обычно шли порожняком.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E77">
        <w:rPr>
          <w:rFonts w:ascii="Times New Roman" w:hAnsi="Times New Roman" w:cs="Times New Roman"/>
          <w:sz w:val="24"/>
          <w:szCs w:val="24"/>
        </w:rPr>
        <w:t>В мае 1962 года был составлен акт об итогах государственных испытаний машины. И не смотря на массу положительных факторов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1E77">
        <w:rPr>
          <w:rFonts w:ascii="Times New Roman" w:hAnsi="Times New Roman" w:cs="Times New Roman"/>
          <w:sz w:val="24"/>
          <w:szCs w:val="24"/>
        </w:rPr>
        <w:t xml:space="preserve"> было принято решение в серию ДТУ-10 не запускать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48737B">
        <w:rPr>
          <w:rFonts w:ascii="Times New Roman" w:hAnsi="Times New Roman" w:cs="Times New Roman"/>
          <w:sz w:val="24"/>
          <w:szCs w:val="24"/>
        </w:rPr>
        <w:t xml:space="preserve">роллейвоз был </w:t>
      </w:r>
      <w:r>
        <w:rPr>
          <w:rFonts w:ascii="Times New Roman" w:hAnsi="Times New Roman" w:cs="Times New Roman"/>
          <w:sz w:val="24"/>
          <w:szCs w:val="24"/>
        </w:rPr>
        <w:t>передан в С</w:t>
      </w:r>
      <w:r w:rsidRPr="00DD1446">
        <w:rPr>
          <w:rFonts w:ascii="Times New Roman" w:hAnsi="Times New Roman" w:cs="Times New Roman"/>
          <w:sz w:val="24"/>
          <w:szCs w:val="24"/>
        </w:rPr>
        <w:t xml:space="preserve">имферопольское </w:t>
      </w:r>
      <w:proofErr w:type="spellStart"/>
      <w:r w:rsidRPr="00DD1446">
        <w:rPr>
          <w:rFonts w:ascii="Times New Roman" w:hAnsi="Times New Roman" w:cs="Times New Roman"/>
          <w:sz w:val="24"/>
          <w:szCs w:val="24"/>
        </w:rPr>
        <w:t>трол</w:t>
      </w:r>
      <w:r>
        <w:rPr>
          <w:rFonts w:ascii="Times New Roman" w:hAnsi="Times New Roman" w:cs="Times New Roman"/>
          <w:sz w:val="24"/>
          <w:szCs w:val="24"/>
        </w:rPr>
        <w:t>лейбусно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ремонтное управление, где был с</w:t>
      </w:r>
      <w:r w:rsidRPr="00DD1446">
        <w:rPr>
          <w:rFonts w:ascii="Times New Roman" w:hAnsi="Times New Roman" w:cs="Times New Roman"/>
          <w:sz w:val="24"/>
          <w:szCs w:val="24"/>
        </w:rPr>
        <w:t>писан в конце 1960-х годов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8737B">
        <w:rPr>
          <w:rFonts w:ascii="Times New Roman" w:hAnsi="Times New Roman" w:cs="Times New Roman"/>
          <w:sz w:val="24"/>
          <w:szCs w:val="24"/>
        </w:rPr>
        <w:t>переобо</w:t>
      </w:r>
      <w:r>
        <w:rPr>
          <w:rFonts w:ascii="Times New Roman" w:hAnsi="Times New Roman" w:cs="Times New Roman"/>
          <w:sz w:val="24"/>
          <w:szCs w:val="24"/>
        </w:rPr>
        <w:t>рудован обратно в базовый</w:t>
      </w:r>
      <w:r w:rsidRPr="00DD1446">
        <w:rPr>
          <w:rFonts w:ascii="Times New Roman" w:hAnsi="Times New Roman" w:cs="Times New Roman"/>
          <w:sz w:val="24"/>
          <w:szCs w:val="24"/>
        </w:rPr>
        <w:t xml:space="preserve"> грузовик</w:t>
      </w:r>
      <w:r w:rsidRPr="0048737B">
        <w:rPr>
          <w:rFonts w:ascii="Times New Roman" w:hAnsi="Times New Roman" w:cs="Times New Roman"/>
          <w:sz w:val="24"/>
          <w:szCs w:val="24"/>
        </w:rPr>
        <w:t>.</w:t>
      </w:r>
    </w:p>
    <w:p w:rsidR="00F968A9" w:rsidRDefault="00F968A9" w:rsidP="00F9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8737B">
        <w:rPr>
          <w:rFonts w:ascii="Times New Roman" w:hAnsi="Times New Roman" w:cs="Times New Roman"/>
          <w:sz w:val="24"/>
          <w:szCs w:val="24"/>
        </w:rPr>
        <w:t xml:space="preserve">стория с троллейвозами в Крыму на этом не закончилась — </w:t>
      </w:r>
      <w:r>
        <w:rPr>
          <w:rFonts w:ascii="Times New Roman" w:hAnsi="Times New Roman" w:cs="Times New Roman"/>
          <w:sz w:val="24"/>
          <w:szCs w:val="24"/>
        </w:rPr>
        <w:t>в 1966 году</w:t>
      </w:r>
      <w:r w:rsidRPr="0048737B">
        <w:rPr>
          <w:rFonts w:ascii="Times New Roman" w:hAnsi="Times New Roman" w:cs="Times New Roman"/>
          <w:sz w:val="24"/>
          <w:szCs w:val="24"/>
        </w:rPr>
        <w:t xml:space="preserve"> там появился троллейвоз «Киев-8», который был создан Киевским</w:t>
      </w:r>
      <w:r>
        <w:rPr>
          <w:rFonts w:ascii="Times New Roman" w:hAnsi="Times New Roman" w:cs="Times New Roman"/>
          <w:sz w:val="24"/>
          <w:szCs w:val="24"/>
        </w:rPr>
        <w:t xml:space="preserve"> заводом </w:t>
      </w:r>
      <w:r w:rsidRPr="0048737B">
        <w:rPr>
          <w:rFonts w:ascii="Times New Roman" w:hAnsi="Times New Roman" w:cs="Times New Roman"/>
          <w:sz w:val="24"/>
          <w:szCs w:val="24"/>
        </w:rPr>
        <w:t>электротранспорта на базе седельного тяга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8737B">
        <w:rPr>
          <w:rFonts w:ascii="Times New Roman" w:hAnsi="Times New Roman" w:cs="Times New Roman"/>
          <w:sz w:val="24"/>
          <w:szCs w:val="24"/>
        </w:rPr>
        <w:t>а КАЗ-606А</w:t>
      </w:r>
      <w:r>
        <w:rPr>
          <w:rFonts w:ascii="Times New Roman" w:hAnsi="Times New Roman" w:cs="Times New Roman"/>
          <w:sz w:val="24"/>
          <w:szCs w:val="24"/>
        </w:rPr>
        <w:t xml:space="preserve"> и имел только электротягу</w:t>
      </w:r>
      <w:r w:rsidRPr="004873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Его постигла та же участь: после испытаний, уже в Севастополе в 1970 году, троллейбусное оборудование было демонтировано. Сначала его использовали как бортовой грузовик, а позднее вернули первозданный вид седельного тягача.</w:t>
      </w:r>
    </w:p>
    <w:p w:rsidR="00F968A9" w:rsidRDefault="00F968A9" w:rsidP="00922C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2C79" w:rsidRPr="00922C79" w:rsidRDefault="00922C79" w:rsidP="00922C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2C79">
        <w:rPr>
          <w:rFonts w:ascii="Times New Roman" w:hAnsi="Times New Roman" w:cs="Times New Roman"/>
          <w:i/>
          <w:sz w:val="24"/>
          <w:szCs w:val="24"/>
        </w:rPr>
        <w:t xml:space="preserve">Андрей </w:t>
      </w:r>
      <w:proofErr w:type="spellStart"/>
      <w:r w:rsidRPr="00922C79">
        <w:rPr>
          <w:rFonts w:ascii="Times New Roman" w:hAnsi="Times New Roman" w:cs="Times New Roman"/>
          <w:i/>
          <w:sz w:val="24"/>
          <w:szCs w:val="24"/>
        </w:rPr>
        <w:t>Карасёв</w:t>
      </w:r>
      <w:proofErr w:type="spellEnd"/>
      <w:r w:rsidRPr="00922C79">
        <w:rPr>
          <w:rFonts w:ascii="Times New Roman" w:hAnsi="Times New Roman" w:cs="Times New Roman"/>
          <w:i/>
          <w:sz w:val="24"/>
          <w:szCs w:val="24"/>
        </w:rPr>
        <w:t>, ОС 12'2019, 19 дек. 2019 г. «КрАЗ с «рогами». Дизель-троллейвоз на базе бортового грузовика КрАЗ-219».</w:t>
      </w:r>
      <w:r w:rsidR="00F64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64B8D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F64B8D">
        <w:rPr>
          <w:rFonts w:ascii="Times New Roman" w:hAnsi="Times New Roman" w:cs="Times New Roman"/>
          <w:i/>
          <w:sz w:val="24"/>
          <w:szCs w:val="24"/>
        </w:rPr>
        <w:t xml:space="preserve"> уважаемому автору! </w:t>
      </w:r>
      <w:proofErr w:type="gramStart"/>
      <w:r w:rsidR="00F64B8D">
        <w:rPr>
          <w:rFonts w:ascii="Times New Roman" w:hAnsi="Times New Roman" w:cs="Times New Roman"/>
          <w:i/>
          <w:sz w:val="24"/>
          <w:szCs w:val="24"/>
        </w:rPr>
        <w:t>Жаль первоисточник не указан</w:t>
      </w:r>
      <w:proofErr w:type="gramEnd"/>
      <w:r w:rsidR="00AA1451">
        <w:rPr>
          <w:rFonts w:ascii="Times New Roman" w:hAnsi="Times New Roman" w:cs="Times New Roman"/>
          <w:i/>
          <w:sz w:val="24"/>
          <w:szCs w:val="24"/>
        </w:rPr>
        <w:t>, но не беда</w:t>
      </w:r>
      <w:r w:rsidR="00F64B8D">
        <w:rPr>
          <w:rFonts w:ascii="Times New Roman" w:hAnsi="Times New Roman" w:cs="Times New Roman"/>
          <w:i/>
          <w:sz w:val="24"/>
          <w:szCs w:val="24"/>
        </w:rPr>
        <w:t>.</w:t>
      </w:r>
      <w:r w:rsidR="00AA1451">
        <w:rPr>
          <w:rFonts w:ascii="Times New Roman" w:hAnsi="Times New Roman" w:cs="Times New Roman"/>
          <w:i/>
          <w:sz w:val="24"/>
          <w:szCs w:val="24"/>
        </w:rPr>
        <w:t xml:space="preserve"> Вот бы такого качества стать да на каждый прототип модели! </w:t>
      </w:r>
    </w:p>
    <w:p w:rsidR="00922C79" w:rsidRPr="00922C79" w:rsidRDefault="00922C79" w:rsidP="00922C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C79">
        <w:rPr>
          <w:rFonts w:ascii="Times New Roman" w:hAnsi="Times New Roman" w:cs="Times New Roman"/>
          <w:sz w:val="24"/>
          <w:szCs w:val="24"/>
        </w:rPr>
        <w:t>В 1961 г. институтом «</w:t>
      </w:r>
      <w:proofErr w:type="spellStart"/>
      <w:r w:rsidRPr="00922C79">
        <w:rPr>
          <w:rFonts w:ascii="Times New Roman" w:hAnsi="Times New Roman" w:cs="Times New Roman"/>
          <w:sz w:val="24"/>
          <w:szCs w:val="24"/>
        </w:rPr>
        <w:t>УкрНИИпроект</w:t>
      </w:r>
      <w:proofErr w:type="spellEnd"/>
      <w:r w:rsidRPr="00922C79">
        <w:rPr>
          <w:rFonts w:ascii="Times New Roman" w:hAnsi="Times New Roman" w:cs="Times New Roman"/>
          <w:sz w:val="24"/>
          <w:szCs w:val="24"/>
        </w:rPr>
        <w:t>» по договору с Крымским троллейбусным управлением был сконструирован дизель-троллейвоз ДТУ-10 грузоподъемностью 10 т на базе бортового грузовика КрАЗ-219, оснащенного дизелем ЯАЗ-М206А мощностью 180</w:t>
      </w:r>
      <w:r w:rsidR="00F9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C7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922C7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22C79">
        <w:rPr>
          <w:rFonts w:ascii="Times New Roman" w:hAnsi="Times New Roman" w:cs="Times New Roman"/>
          <w:sz w:val="24"/>
          <w:szCs w:val="24"/>
        </w:rPr>
        <w:t>.</w:t>
      </w:r>
    </w:p>
    <w:p w:rsidR="00922C79" w:rsidRDefault="00922C79" w:rsidP="00922C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C79">
        <w:rPr>
          <w:rFonts w:ascii="Times New Roman" w:hAnsi="Times New Roman" w:cs="Times New Roman"/>
          <w:sz w:val="24"/>
          <w:szCs w:val="24"/>
        </w:rPr>
        <w:t xml:space="preserve">При создании ДТУ-10 дизель и все силовое и тормозное оборудование базового автомобиля было сохранено. </w:t>
      </w:r>
      <w:proofErr w:type="gramStart"/>
      <w:r w:rsidRPr="00922C79">
        <w:rPr>
          <w:rFonts w:ascii="Times New Roman" w:hAnsi="Times New Roman" w:cs="Times New Roman"/>
          <w:sz w:val="24"/>
          <w:szCs w:val="24"/>
        </w:rPr>
        <w:t xml:space="preserve">При переоборудовании в конструкцию КрАЗ-219 было добавлено электрическое оборудование для возможности движения с приводом от двух тяговых электродвигателей общей мощностью 172 кВт (284 </w:t>
      </w:r>
      <w:proofErr w:type="spellStart"/>
      <w:r w:rsidRPr="00922C7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22C79">
        <w:rPr>
          <w:rFonts w:ascii="Times New Roman" w:hAnsi="Times New Roman" w:cs="Times New Roman"/>
          <w:sz w:val="24"/>
          <w:szCs w:val="24"/>
        </w:rPr>
        <w:t>.), получающих питание от контактной сети напряжением 600 В.</w:t>
      </w:r>
      <w:proofErr w:type="gramEnd"/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3">
        <w:rPr>
          <w:rFonts w:ascii="Times New Roman" w:hAnsi="Times New Roman" w:cs="Times New Roman"/>
          <w:sz w:val="24"/>
          <w:szCs w:val="24"/>
        </w:rPr>
        <w:t xml:space="preserve">При переоборудовании КрАЗ-219 электродвигатели были включены в силовую передачу раздаточной коробки. В раздаточную коробку была установлена добавочная шестерня, обеспечивающая передачу крутящего момента электродвигателей на ведущие мосты. Раздаточная </w:t>
      </w:r>
      <w:r w:rsidRPr="007A78F3">
        <w:rPr>
          <w:rFonts w:ascii="Times New Roman" w:hAnsi="Times New Roman" w:cs="Times New Roman"/>
          <w:sz w:val="24"/>
          <w:szCs w:val="24"/>
        </w:rPr>
        <w:lastRenderedPageBreak/>
        <w:t xml:space="preserve">коробка позволяла работать дизелю и электродвигателям независимо. В отдельных случаях (к примеру, при запуске дизеля от электрических двигателей) можно было осуществлять совместную работу двух приводов. Поскольку электродвигатели работали на одну </w:t>
      </w:r>
      <w:proofErr w:type="gramStart"/>
      <w:r w:rsidRPr="007A78F3">
        <w:rPr>
          <w:rFonts w:ascii="Times New Roman" w:hAnsi="Times New Roman" w:cs="Times New Roman"/>
          <w:sz w:val="24"/>
          <w:szCs w:val="24"/>
        </w:rPr>
        <w:t>передачу</w:t>
      </w:r>
      <w:proofErr w:type="gramEnd"/>
      <w:r w:rsidRPr="007A78F3">
        <w:rPr>
          <w:rFonts w:ascii="Times New Roman" w:hAnsi="Times New Roman" w:cs="Times New Roman"/>
          <w:sz w:val="24"/>
          <w:szCs w:val="24"/>
        </w:rPr>
        <w:t xml:space="preserve"> и вал первого электродвигателя передавал двойной крутящий момент, его выполнили из высококачественной стали. Соединение двух электродвигателей, а также первого электродвигателя с раздаточной коробкой осуществлялась карданными валами с установкой промежуточного опорного подшипника между двумя электродвигателями.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3">
        <w:rPr>
          <w:rFonts w:ascii="Times New Roman" w:hAnsi="Times New Roman" w:cs="Times New Roman"/>
          <w:sz w:val="24"/>
          <w:szCs w:val="24"/>
        </w:rPr>
        <w:t xml:space="preserve">Для питания электродвигателей на кабине грузовика установили штанги токоприемников. Саму кабину усилили, установив внутри жесткий каркас. С правой и левой стороны рамы под кузовом в двух металлических шкафах </w:t>
      </w:r>
      <w:proofErr w:type="gramStart"/>
      <w:r w:rsidRPr="007A78F3">
        <w:rPr>
          <w:rFonts w:ascii="Times New Roman" w:hAnsi="Times New Roman" w:cs="Times New Roman"/>
          <w:sz w:val="24"/>
          <w:szCs w:val="24"/>
        </w:rPr>
        <w:t>разместили панели</w:t>
      </w:r>
      <w:proofErr w:type="gramEnd"/>
      <w:r w:rsidRPr="007A78F3">
        <w:rPr>
          <w:rFonts w:ascii="Times New Roman" w:hAnsi="Times New Roman" w:cs="Times New Roman"/>
          <w:sz w:val="24"/>
          <w:szCs w:val="24"/>
        </w:rPr>
        <w:t xml:space="preserve"> управления, пусковые и </w:t>
      </w:r>
      <w:proofErr w:type="spellStart"/>
      <w:r w:rsidRPr="007A78F3">
        <w:rPr>
          <w:rFonts w:ascii="Times New Roman" w:hAnsi="Times New Roman" w:cs="Times New Roman"/>
          <w:sz w:val="24"/>
          <w:szCs w:val="24"/>
        </w:rPr>
        <w:t>шунтовые</w:t>
      </w:r>
      <w:proofErr w:type="spellEnd"/>
      <w:r w:rsidRPr="007A78F3">
        <w:rPr>
          <w:rFonts w:ascii="Times New Roman" w:hAnsi="Times New Roman" w:cs="Times New Roman"/>
          <w:sz w:val="24"/>
          <w:szCs w:val="24"/>
        </w:rPr>
        <w:t xml:space="preserve"> сопротивления, компрессорную установку. </w:t>
      </w:r>
      <w:proofErr w:type="spellStart"/>
      <w:proofErr w:type="gramStart"/>
      <w:r w:rsidRPr="007A78F3">
        <w:rPr>
          <w:rFonts w:ascii="Times New Roman" w:hAnsi="Times New Roman" w:cs="Times New Roman"/>
          <w:sz w:val="24"/>
          <w:szCs w:val="24"/>
        </w:rPr>
        <w:t>Командоконтроллер</w:t>
      </w:r>
      <w:proofErr w:type="spellEnd"/>
      <w:r w:rsidRPr="007A78F3">
        <w:rPr>
          <w:rFonts w:ascii="Times New Roman" w:hAnsi="Times New Roman" w:cs="Times New Roman"/>
          <w:sz w:val="24"/>
          <w:szCs w:val="24"/>
        </w:rPr>
        <w:t xml:space="preserve"> типа КВП-13А был установлен под сиденьем водителя и связывался тягами с пусковой и тормозной педалями.</w:t>
      </w:r>
      <w:proofErr w:type="gramEnd"/>
      <w:r w:rsidRPr="007A78F3">
        <w:rPr>
          <w:rFonts w:ascii="Times New Roman" w:hAnsi="Times New Roman" w:cs="Times New Roman"/>
          <w:sz w:val="24"/>
          <w:szCs w:val="24"/>
        </w:rPr>
        <w:t xml:space="preserve"> Пусковую педаль сблокировали с педалью акселератора таким образом, что при работе дизеля контроллер не включался. Тормозная педаль была совмещена с тормозной тягой контроллера.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Топливный бак размещался между кабиной и кузовом. Справа и слева от бака устанавливались ящики для хранения инструмента и материалов для обслуживания машины. Генератор Г-21, служащий для зарядки аккумуляторов во время работы машины на электротяге, устанавливался на одном валу со вторым тяговым электродвигателем и был соединен с ним с помощью упругой муфты.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3">
        <w:rPr>
          <w:rFonts w:ascii="Times New Roman" w:hAnsi="Times New Roman" w:cs="Times New Roman"/>
          <w:sz w:val="24"/>
          <w:szCs w:val="24"/>
        </w:rPr>
        <w:t>Дизель-троллейвоз оборудовался тяговыми электродвигателями ДК-202Б мощностью по 86 кВт, выпускаемыми серийно заводом «Динамо» для троллейбусов МТБ-82. Двигатель со смешанным возбуждением имел массу 670 кг. Управление двигателями осуществлялась индивидуальными электромагнитными контакторами, также применяемыми на серийно выпускаемых троллейбусах.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3">
        <w:rPr>
          <w:rFonts w:ascii="Times New Roman" w:hAnsi="Times New Roman" w:cs="Times New Roman"/>
          <w:sz w:val="24"/>
          <w:szCs w:val="24"/>
        </w:rPr>
        <w:t xml:space="preserve">Впервые электрическая схема для двух электродвигателей ДК-202Б была применена в 1956 г. на 25-тонном троллейвозе </w:t>
      </w:r>
      <w:proofErr w:type="spellStart"/>
      <w:r w:rsidRPr="007A78F3">
        <w:rPr>
          <w:rFonts w:ascii="Times New Roman" w:hAnsi="Times New Roman" w:cs="Times New Roman"/>
          <w:sz w:val="24"/>
          <w:szCs w:val="24"/>
        </w:rPr>
        <w:t>Богуроевского</w:t>
      </w:r>
      <w:proofErr w:type="spellEnd"/>
      <w:r w:rsidRPr="007A78F3">
        <w:rPr>
          <w:rFonts w:ascii="Times New Roman" w:hAnsi="Times New Roman" w:cs="Times New Roman"/>
          <w:sz w:val="24"/>
          <w:szCs w:val="24"/>
        </w:rPr>
        <w:t xml:space="preserve"> карьера. Она была разработана институтом горного дела Академии наук Украины и специалистами Харьковского троллейбусного депо.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F3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proofErr w:type="spellStart"/>
      <w:r w:rsidRPr="007A78F3">
        <w:rPr>
          <w:rFonts w:ascii="Times New Roman" w:hAnsi="Times New Roman" w:cs="Times New Roman"/>
          <w:sz w:val="24"/>
          <w:szCs w:val="24"/>
        </w:rPr>
        <w:t>УкрНИИпроектом</w:t>
      </w:r>
      <w:proofErr w:type="spellEnd"/>
      <w:r w:rsidRPr="007A78F3">
        <w:rPr>
          <w:rFonts w:ascii="Times New Roman" w:hAnsi="Times New Roman" w:cs="Times New Roman"/>
          <w:sz w:val="24"/>
          <w:szCs w:val="24"/>
        </w:rPr>
        <w:t xml:space="preserve"> силовая электрическая схема и схема управления представляли собой принципиально новую электрическую схему для последовательного и параллельного включения двух тяговых электродвигателей, работающих на одном валу. Схема позволяла производить: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8F3">
        <w:rPr>
          <w:rFonts w:ascii="Times New Roman" w:hAnsi="Times New Roman" w:cs="Times New Roman"/>
          <w:sz w:val="24"/>
          <w:szCs w:val="24"/>
        </w:rPr>
        <w:t xml:space="preserve"> пуск и движение при последовательном включении электродвигателей;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8F3">
        <w:rPr>
          <w:rFonts w:ascii="Times New Roman" w:hAnsi="Times New Roman" w:cs="Times New Roman"/>
          <w:sz w:val="24"/>
          <w:szCs w:val="24"/>
        </w:rPr>
        <w:t xml:space="preserve"> переходить на параллельное включение двигателей (методом мостика) и движение с экономичной скоростью при параллельном включении электродвигателей;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8F3">
        <w:rPr>
          <w:rFonts w:ascii="Times New Roman" w:hAnsi="Times New Roman" w:cs="Times New Roman"/>
          <w:sz w:val="24"/>
          <w:szCs w:val="24"/>
        </w:rPr>
        <w:t xml:space="preserve"> электродинамическое торможение двумя двигателями;</w:t>
      </w:r>
    </w:p>
    <w:p w:rsidR="007A78F3" w:rsidRPr="007A78F3" w:rsidRDefault="007A78F3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8F3">
        <w:rPr>
          <w:rFonts w:ascii="Times New Roman" w:hAnsi="Times New Roman" w:cs="Times New Roman"/>
          <w:sz w:val="24"/>
          <w:szCs w:val="24"/>
        </w:rPr>
        <w:t xml:space="preserve">  рекуперативное торможение.</w:t>
      </w:r>
    </w:p>
    <w:p w:rsidR="007A78F3" w:rsidRPr="007A78F3" w:rsidRDefault="007663D6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Для управления машиной использовался переделанный серийный контроллер КВП-13. В контроллере имелось 11 нефиксированных позиций (кроме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нулевой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). Путем продвижения пусковой педали контроллера с 1-й до 4-й позиции производился реостатный пуск двигателей, а 5-я позиция являлась ходовой при последовательном включении электродвигателей. На 5-й позиции загоралась красная лампочка, сигнализирующая, что на этой позиции можно двигаться любое продолжительное время. Скорость при этом составляла порядка 10–15 км/ч. Шестая позиция являлась переходной с последовательного включения электродвигателей на параллельное с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так называемого мостика, 7-я и 8-я позиции были реостатными позициями при параллельной работе тяговых электродвигателей. При переходе на большую скорость позиции 6 и 7 необходимо было быстро проскакивать. На 9-й позиции также загоралась красная лампа. Этой позиции соответствовала скорость 22–23 км/ч.</w:t>
      </w:r>
    </w:p>
    <w:p w:rsidR="007A78F3" w:rsidRPr="007A78F3" w:rsidRDefault="007663D6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Позиции 9-я, 10-я и 11-я – ходовые при параллельной работе электродвигателей. При движении педали с 9-й до 11-й позиции производилось ослабление поля путем введения сопротивления в цепь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шунтовых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обмоток электродвигателей. В результате этого увеличивалась скорость движения до 45–55 км/ч.</w:t>
      </w:r>
    </w:p>
    <w:p w:rsidR="007A78F3" w:rsidRPr="007A78F3" w:rsidRDefault="007663D6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При движении пусковой педали контроллера в обратном направлении (от 11-й к 9-й позиции) происходил обратный процесс, т. е. замыкались контакты, шунтирующие сопротивления в параллельных обмотках возбуждения. При этом увеличивался ток возбуждения, что приводило к увеличению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э.д.с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. электродвигателей и к переходу их на генераторный режим с отдачей энергии в </w:t>
      </w:r>
      <w:r w:rsidR="007A78F3" w:rsidRPr="007A78F3">
        <w:rPr>
          <w:rFonts w:ascii="Times New Roman" w:hAnsi="Times New Roman" w:cs="Times New Roman"/>
          <w:sz w:val="24"/>
          <w:szCs w:val="24"/>
        </w:rPr>
        <w:lastRenderedPageBreak/>
        <w:t>сеть – осуществлялось рекуперативное торможение. Для перехода на выбег педаль должна была быть быстро отпущена. Задержка педали вызывала рекуперативное торможение.</w:t>
      </w:r>
    </w:p>
    <w:p w:rsidR="007A78F3" w:rsidRPr="007A78F3" w:rsidRDefault="007663D6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Реостатное торможение производилось тормозной педалью, имеющей три нефиксированные тормозные позиции и приводящей в движение тормозную блокировку контроллера. При продвижении тормозной педали вниз до упора в действие приводился пневматический тормоз.</w:t>
      </w:r>
    </w:p>
    <w:p w:rsidR="007A78F3" w:rsidRPr="007A78F3" w:rsidRDefault="007663D6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Дизель-троллейвоз ДТУ-10 имел длину 9660 мм, ширину – 2650 мм. Собственная масса равнялась 14 300 кг, а полная – 24 300 кг. Наибольшая скорость с полной нагрузкой составляла 55 км/ч.</w:t>
      </w:r>
    </w:p>
    <w:p w:rsidR="007A78F3" w:rsidRPr="007A78F3" w:rsidRDefault="00AE59EB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Работы по наладке и исследованиям проводились в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Алуштинском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и Симферопольском троллейбусных депо, а ходовые испытания на трассе Симферополь – Алушта – Ялта.</w:t>
      </w:r>
      <w:proofErr w:type="gramEnd"/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Для произведения замеров при ходовых исследованиях все измерительные приборы были смонтированы на специальном щите. Для записи мгновенных значений токов, напряжения и отметчика скорости, установленного на переднем правом колесе машины, использовался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шлейфовый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осциллограф Н-108. Нагрев тяговых электродвигателей определялся с помощью мостика сопротивлений Р343, замером изменения сопротивления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шунтовых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обмоток. Для замера температуры пусковых и тормозных сопротивлений была использована термопара типа ТХА-У 800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гальванометром со шкалой градуировки в градусах.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Для сравнения использовались данные по испытанию троллейбусов 8ТР-8 (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8Tr) и З</w:t>
      </w:r>
      <w:r w:rsidR="00AE59EB">
        <w:rPr>
          <w:rFonts w:ascii="Times New Roman" w:hAnsi="Times New Roman" w:cs="Times New Roman"/>
          <w:sz w:val="24"/>
          <w:szCs w:val="24"/>
        </w:rPr>
        <w:t>и</w:t>
      </w:r>
      <w:r w:rsidR="007A78F3" w:rsidRPr="007A78F3">
        <w:rPr>
          <w:rFonts w:ascii="Times New Roman" w:hAnsi="Times New Roman" w:cs="Times New Roman"/>
          <w:sz w:val="24"/>
          <w:szCs w:val="24"/>
        </w:rPr>
        <w:t>У-5, проведенных Академией коммунального хозяйства (г. Москва) на этой же горной трассе в 1960 г. Дизель-троллейвоз при разгоне показывал ускорения такие же по величине, как троллейбус 8ТР-8, и несколько хуже, чем З</w:t>
      </w:r>
      <w:r w:rsidR="00AE59EB">
        <w:rPr>
          <w:rFonts w:ascii="Times New Roman" w:hAnsi="Times New Roman" w:cs="Times New Roman"/>
          <w:sz w:val="24"/>
          <w:szCs w:val="24"/>
        </w:rPr>
        <w:t>и</w:t>
      </w:r>
      <w:r w:rsidR="007A78F3" w:rsidRPr="007A78F3">
        <w:rPr>
          <w:rFonts w:ascii="Times New Roman" w:hAnsi="Times New Roman" w:cs="Times New Roman"/>
          <w:sz w:val="24"/>
          <w:szCs w:val="24"/>
        </w:rPr>
        <w:t>У-5. ДТУ-10 при разгоне порожним показывал ускорения 0,5–0,8 м/с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и 0,4–0,5 м/с2  – груженый. Это было несколько выше, чем ускорения 25-тонного троллейвоза на </w:t>
      </w:r>
      <w:proofErr w:type="spellStart"/>
      <w:r w:rsidR="007A78F3" w:rsidRPr="007A78F3">
        <w:rPr>
          <w:rFonts w:ascii="Times New Roman" w:hAnsi="Times New Roman" w:cs="Times New Roman"/>
          <w:sz w:val="24"/>
          <w:szCs w:val="24"/>
        </w:rPr>
        <w:t>Богураевском</w:t>
      </w:r>
      <w:proofErr w:type="spell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карьере.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Применение электрического тормоза на затяжном спуске потребовало увеличить количество тормозных реостатов, так как при спуске с перевала с полной нагрузкой 11 т реостаты нагрелись до недопустимой температуры (700–750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при норме 400– 450 °С). Поэтому дополнительно было установлено еще два ящика реостатов к имеющемуся одному.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При движении на подъем ДТУ-10 двигался на электротяге со скоростью 30–35 км/ч. Движение на дизеле осуществлялось на 3-й передаче со скоростью 22–25 км/ч.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Исследование опытного образца дизель-троллейвоза ДТУ-10 на горной трассе Симферополь – Алушта –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Ялта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как в зимних, так и в летних условиях прошли успешно и показали, что машина может быть принята в постоянную эксплуатацию с ее ходовыми данными. При этом она имеет явное преимущество перед автотранспортом по тормозному и тяговому режимам, что особенно важно в горных условиях. Эффективность электродинамического торможения позволяла обеспечить необходимую скорость движения, не прибегая к механическому тормозу.</w:t>
      </w:r>
    </w:p>
    <w:p w:rsidR="007A78F3" w:rsidRP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 xml:space="preserve">12 мая 1962 г. был составлен акт о результатах исследования первого советского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дизель-троллейвоза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ДТУ-10 и передачи машины в пробную эксплуатацию Крымскому троллейбусному управлению. После пробной эксплуатации предполагалось создать госкомиссию для окончательной приемки </w:t>
      </w:r>
      <w:proofErr w:type="gramStart"/>
      <w:r w:rsidR="007A78F3" w:rsidRPr="007A78F3">
        <w:rPr>
          <w:rFonts w:ascii="Times New Roman" w:hAnsi="Times New Roman" w:cs="Times New Roman"/>
          <w:sz w:val="24"/>
          <w:szCs w:val="24"/>
        </w:rPr>
        <w:t>дизель-троллейвоза</w:t>
      </w:r>
      <w:proofErr w:type="gramEnd"/>
      <w:r w:rsidR="007A78F3" w:rsidRPr="007A78F3">
        <w:rPr>
          <w:rFonts w:ascii="Times New Roman" w:hAnsi="Times New Roman" w:cs="Times New Roman"/>
          <w:sz w:val="24"/>
          <w:szCs w:val="24"/>
        </w:rPr>
        <w:t xml:space="preserve"> в промышленную эксплуатацию.</w:t>
      </w:r>
    </w:p>
    <w:p w:rsidR="007A78F3" w:rsidRDefault="00B30934" w:rsidP="007A7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F3" w:rsidRPr="007A78F3">
        <w:rPr>
          <w:rFonts w:ascii="Times New Roman" w:hAnsi="Times New Roman" w:cs="Times New Roman"/>
          <w:sz w:val="24"/>
          <w:szCs w:val="24"/>
        </w:rPr>
        <w:t>Есть сведения, что дизель-троллейвоз некоторое время работал на троллейбусной линии Симферополь – Ялта, однако впоследствии от него отказались. Причина в том, что грузы по трассе Симферополь – Ялта перевозились только в одну сторону – в Ялту, обратно дизель-троллейвоз следовал порожняком. Кроме того, тихоходный троллейвоз тормозил поток пассажирских троллейбусов, не имевших возможность его обогнать. По этим причинам дизель-троллейвоз ДТУ-10 был в скором времени переделан обратно в грузовик.</w:t>
      </w:r>
    </w:p>
    <w:p w:rsidR="00986EA3" w:rsidRPr="00CC77DD" w:rsidRDefault="00F968A9" w:rsidP="001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DD" w:rsidRPr="00FF753A" w:rsidRDefault="005B5B44" w:rsidP="001633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7DD">
        <w:rPr>
          <w:rFonts w:ascii="Times New Roman" w:hAnsi="Times New Roman" w:cs="Times New Roman"/>
          <w:sz w:val="24"/>
          <w:szCs w:val="24"/>
        </w:rPr>
        <w:t xml:space="preserve"> </w:t>
      </w:r>
      <w:r w:rsidR="00C002FE" w:rsidRPr="00CC77DD">
        <w:rPr>
          <w:rFonts w:ascii="Times New Roman" w:hAnsi="Times New Roman" w:cs="Times New Roman"/>
          <w:sz w:val="24"/>
          <w:szCs w:val="24"/>
        </w:rPr>
        <w:t xml:space="preserve"> </w:t>
      </w:r>
      <w:r w:rsidR="00CC77DD" w:rsidRPr="00CC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КрАЗ-219 6х4 тяжёлый дорожный трёхосный грузовой автомобиль</w:t>
      </w:r>
    </w:p>
    <w:p w:rsidR="00CC77DD" w:rsidRPr="008B2858" w:rsidRDefault="00CC77DD" w:rsidP="001633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Машину разработали на Ярославском автомобильном заводе на смену </w:t>
      </w:r>
      <w:r w:rsidR="00BD6FC3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ЯАЗ-210, где с 1957 по 1959 г.</w:t>
      </w:r>
      <w:r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FC3"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BD6FC3"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выпускали под названием ЯАЗ-219. На том же шасси создали седельный тягач под индексом 221 и самосвал — 222. Затем производство перенесли в Кременчуг, вследствие чего машина сменила марку, но сохранила индекс. Причем первым освоили производство самосвала. В 1963 г. КрАЗ-219 сменил его модернизированный вариант 219Б, который производили до 1965 г. Далее его заменили на КрАЗ-257.  </w:t>
      </w:r>
    </w:p>
    <w:p w:rsidR="00CC77DD" w:rsidRDefault="000D73A5" w:rsidP="001633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автомобиля представлял собой платформу с открывающимися боковыми и задним бортами, </w:t>
      </w:r>
      <w:r w:rsidR="00CC77DD"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размеры составляют 5,77 м в длину, 2,45 м в ширину, 0,825 м в высоту. Погрузочная высота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равна 1,52 м. Т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рёхместная кабина же была деревянной, обшитая металлическими листами. </w:t>
      </w:r>
      <w:r w:rsidR="00CC77DD" w:rsidRPr="001B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имеет рамную трехосную конструкцию. Колесная база равна 5,05+1,4 м, передняя колея — 1,95 м, задняя — 1,92 м. Версии 221 и 222 имели укороченную до 4,08+1,4 м базу, по сравнению с КрАЗ-219. 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КрАЗ-219 составляла 12 тонн, а максимал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скорость, которую развивал 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55 км/ч. Расход топлива составлял 55 литров на 100 км. По сравнению со своим предшественником </w:t>
      </w:r>
      <w:proofErr w:type="spell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ЯАЗом</w:t>
      </w:r>
      <w:proofErr w:type="spell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КрАЗ-219 имел 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пневматический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гидроусилитель руля, что значительно облегчало управление автомобилем таких габаритов.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1963 по 1965 годы выпускалась модернизированная в деталях версия «219»-</w:t>
      </w:r>
      <w:proofErr w:type="gramStart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CC77DD"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получившая обозначение КрАЗ-219Б.</w:t>
      </w:r>
      <w:r w:rsidR="00CC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7DD"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модернизации 1963 г. рама была усовершенствована, а систему электрооборудования на 12 вольт заменили 24-вольтовой. </w:t>
      </w:r>
    </w:p>
    <w:p w:rsidR="00CC77DD" w:rsidRPr="00FF753A" w:rsidRDefault="00CC77DD" w:rsidP="001633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КрАЗ-219 оснащали единственным силовым агрегатом ЯАЗ-206А. Это </w:t>
      </w:r>
      <w:r w:rsidR="00A94C3B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</w:t>
      </w:r>
      <w:r w:rsidR="00A94C3B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дизельный двигатель рядной компоновки объемом 6,97 л. Его мощность составляет 165 л. с. при 2 000 об</w:t>
      </w:r>
      <w:proofErr w:type="gram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крутящий момент — 691 </w:t>
      </w:r>
      <w:proofErr w:type="spell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1200-1400 об./мин. Обновленная модификация получила тот же модернизированный мотор ЯАЗ-206Д. Производительность возросла до 180 л. с. и 706 </w:t>
      </w:r>
      <w:proofErr w:type="spellStart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83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77DD" w:rsidRDefault="00CC77DD" w:rsidP="0016331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7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грузовики</w:t>
      </w:r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</w:t>
      </w:r>
      <w:r w:rsidR="000B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народном хозяйстве</w:t>
      </w:r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больших</w:t>
      </w:r>
      <w:r w:rsidR="00A94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неделимых грузов. Кроме того,</w:t>
      </w:r>
      <w:r w:rsidRPr="00FF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КрАЗ-219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</w:t>
      </w:r>
      <w:r w:rsidR="00A9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</w:t>
      </w:r>
      <w:r w:rsidR="00A94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 основном как базовое шасси для различного вида надстроек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7DD" w:rsidRPr="00CC77DD" w:rsidRDefault="00CC77DD" w:rsidP="0016331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Кр</w:t>
      </w:r>
      <w:r w:rsidR="007E7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CC7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-219: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4052"/>
      </w:tblGrid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пр-ва</w:t>
            </w:r>
          </w:p>
        </w:tc>
        <w:tc>
          <w:tcPr>
            <w:tcW w:w="0" w:type="auto"/>
            <w:hideMark/>
          </w:tcPr>
          <w:p w:rsidR="00CC77DD" w:rsidRPr="008B2858" w:rsidRDefault="00476390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</w:t>
            </w:r>
            <w:r w:rsidR="00CC77DD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обозначения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ЯАЗ-219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CC77DD" w:rsidRPr="008B2858" w:rsidRDefault="004D45F4" w:rsidP="00587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ЯАЗ-206</w:t>
            </w:r>
            <w:r w:rsidR="0058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8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5-ступ.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двухступенчатая.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Главная передача ведущих мостов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</w:t>
            </w:r>
            <w:proofErr w:type="gramEnd"/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— 8,21.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="007E743C"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Ширина Высота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C77DD" w:rsidRPr="008B2858" w:rsidRDefault="00CC77DD" w:rsidP="007E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</w:t>
            </w:r>
            <w:r w:rsidR="007E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  <w:r w:rsidR="007E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Колёсная база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C77DD" w:rsidRPr="008B2858" w:rsidRDefault="00CC77DD" w:rsidP="007E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5050+1400 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задняя</w:t>
            </w:r>
            <w:r w:rsidR="007E743C"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7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="007E743C"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передняя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C77DD" w:rsidRPr="008B2858" w:rsidRDefault="00CC77DD" w:rsidP="007E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  <w:r w:rsidR="007E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E743C"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  <w:tr w:rsidR="00CC77DD" w:rsidRPr="008B2858" w:rsidTr="00476390">
        <w:trPr>
          <w:trHeight w:val="235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 кг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скорость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км/ч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Предшественник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ЯАЗ-210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Преемник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КрАЗ-257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кг</w:t>
            </w:r>
          </w:p>
        </w:tc>
      </w:tr>
      <w:tr w:rsidR="00CC77DD" w:rsidRPr="008B2858" w:rsidTr="00476390">
        <w:trPr>
          <w:trHeight w:val="274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</w:t>
            </w:r>
          </w:p>
        </w:tc>
      </w:tr>
      <w:tr w:rsidR="00CC77DD" w:rsidRPr="008B2858" w:rsidTr="00476390">
        <w:trPr>
          <w:trHeight w:val="289"/>
          <w:jc w:val="center"/>
        </w:trPr>
        <w:tc>
          <w:tcPr>
            <w:tcW w:w="0" w:type="auto"/>
            <w:hideMark/>
          </w:tcPr>
          <w:p w:rsidR="00CC77DD" w:rsidRPr="00476390" w:rsidRDefault="00CC77DD" w:rsidP="00163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бака</w:t>
            </w:r>
          </w:p>
        </w:tc>
        <w:tc>
          <w:tcPr>
            <w:tcW w:w="0" w:type="auto"/>
            <w:hideMark/>
          </w:tcPr>
          <w:p w:rsidR="00CC77DD" w:rsidRPr="008B2858" w:rsidRDefault="00CC77DD" w:rsidP="00163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2*225 л</w:t>
            </w:r>
          </w:p>
        </w:tc>
      </w:tr>
    </w:tbl>
    <w:p w:rsidR="00163316" w:rsidRPr="00F76723" w:rsidRDefault="00163316" w:rsidP="007E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3316" w:rsidRPr="00F76723" w:rsidSect="00732263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2C"/>
    <w:rsid w:val="000318AD"/>
    <w:rsid w:val="000456AD"/>
    <w:rsid w:val="000971BF"/>
    <w:rsid w:val="000B2017"/>
    <w:rsid w:val="000B7772"/>
    <w:rsid w:val="000C137D"/>
    <w:rsid w:val="000D73A5"/>
    <w:rsid w:val="000E5706"/>
    <w:rsid w:val="000E5ABB"/>
    <w:rsid w:val="000F3943"/>
    <w:rsid w:val="00163316"/>
    <w:rsid w:val="00182AEE"/>
    <w:rsid w:val="001A5C88"/>
    <w:rsid w:val="001B5BD3"/>
    <w:rsid w:val="001C0348"/>
    <w:rsid w:val="001C169B"/>
    <w:rsid w:val="001D5117"/>
    <w:rsid w:val="00230496"/>
    <w:rsid w:val="00291854"/>
    <w:rsid w:val="002D6AB5"/>
    <w:rsid w:val="002E2562"/>
    <w:rsid w:val="003005B2"/>
    <w:rsid w:val="003A6751"/>
    <w:rsid w:val="003B7514"/>
    <w:rsid w:val="003E5BC6"/>
    <w:rsid w:val="003F1679"/>
    <w:rsid w:val="00465F2A"/>
    <w:rsid w:val="0047620D"/>
    <w:rsid w:val="00476390"/>
    <w:rsid w:val="0048737B"/>
    <w:rsid w:val="004D45F4"/>
    <w:rsid w:val="005133F8"/>
    <w:rsid w:val="0052150E"/>
    <w:rsid w:val="0054430C"/>
    <w:rsid w:val="00552F6C"/>
    <w:rsid w:val="005709FE"/>
    <w:rsid w:val="00576ADA"/>
    <w:rsid w:val="00584F7B"/>
    <w:rsid w:val="00587000"/>
    <w:rsid w:val="00587D24"/>
    <w:rsid w:val="005B5B44"/>
    <w:rsid w:val="00617B44"/>
    <w:rsid w:val="0065152C"/>
    <w:rsid w:val="00674695"/>
    <w:rsid w:val="00680715"/>
    <w:rsid w:val="00732263"/>
    <w:rsid w:val="0074489F"/>
    <w:rsid w:val="007534C2"/>
    <w:rsid w:val="007663D6"/>
    <w:rsid w:val="007A49C2"/>
    <w:rsid w:val="007A78F3"/>
    <w:rsid w:val="007D42EF"/>
    <w:rsid w:val="007E743C"/>
    <w:rsid w:val="00842D7E"/>
    <w:rsid w:val="008A1DA0"/>
    <w:rsid w:val="00904BD0"/>
    <w:rsid w:val="00922C79"/>
    <w:rsid w:val="00923FC8"/>
    <w:rsid w:val="00926882"/>
    <w:rsid w:val="00986EA3"/>
    <w:rsid w:val="00A675F0"/>
    <w:rsid w:val="00A94C3B"/>
    <w:rsid w:val="00AA1451"/>
    <w:rsid w:val="00AE59EB"/>
    <w:rsid w:val="00B116FB"/>
    <w:rsid w:val="00B30934"/>
    <w:rsid w:val="00B4356E"/>
    <w:rsid w:val="00B978B3"/>
    <w:rsid w:val="00BD6FC3"/>
    <w:rsid w:val="00C002FE"/>
    <w:rsid w:val="00C23AC8"/>
    <w:rsid w:val="00CB577C"/>
    <w:rsid w:val="00CC77DD"/>
    <w:rsid w:val="00D6359E"/>
    <w:rsid w:val="00D830EE"/>
    <w:rsid w:val="00DD1446"/>
    <w:rsid w:val="00E366A6"/>
    <w:rsid w:val="00E46FB5"/>
    <w:rsid w:val="00E50F4A"/>
    <w:rsid w:val="00EA4035"/>
    <w:rsid w:val="00ED0F8F"/>
    <w:rsid w:val="00F41E77"/>
    <w:rsid w:val="00F52D86"/>
    <w:rsid w:val="00F55BDA"/>
    <w:rsid w:val="00F64B8D"/>
    <w:rsid w:val="00F71568"/>
    <w:rsid w:val="00F76723"/>
    <w:rsid w:val="00F85039"/>
    <w:rsid w:val="00F968A9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2019-11-08T06:45:00Z</dcterms:created>
  <dcterms:modified xsi:type="dcterms:W3CDTF">2024-07-14T13:22:00Z</dcterms:modified>
</cp:coreProperties>
</file>