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F1" w:rsidRPr="005F36F1" w:rsidRDefault="005F36F1" w:rsidP="00FB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36F1">
        <w:rPr>
          <w:rFonts w:ascii="Times New Roman" w:hAnsi="Times New Roman" w:cs="Times New Roman"/>
          <w:b/>
          <w:sz w:val="28"/>
          <w:szCs w:val="28"/>
        </w:rPr>
        <w:t xml:space="preserve">01-200 Пожарная </w:t>
      </w:r>
      <w:r w:rsidR="0010540A">
        <w:rPr>
          <w:rFonts w:ascii="Times New Roman" w:hAnsi="Times New Roman" w:cs="Times New Roman"/>
          <w:b/>
          <w:sz w:val="28"/>
          <w:szCs w:val="28"/>
        </w:rPr>
        <w:t>6-</w:t>
      </w:r>
      <w:r w:rsidR="0010540A" w:rsidRPr="0010540A">
        <w:rPr>
          <w:rFonts w:ascii="Times New Roman" w:hAnsi="Times New Roman" w:cs="Times New Roman"/>
          <w:b/>
          <w:sz w:val="28"/>
          <w:szCs w:val="28"/>
        </w:rPr>
        <w:t xml:space="preserve">секционная </w:t>
      </w:r>
      <w:r w:rsidRPr="005F36F1">
        <w:rPr>
          <w:rFonts w:ascii="Times New Roman" w:hAnsi="Times New Roman" w:cs="Times New Roman"/>
          <w:b/>
          <w:sz w:val="28"/>
          <w:szCs w:val="28"/>
        </w:rPr>
        <w:t xml:space="preserve">гидравлическая </w:t>
      </w:r>
      <w:proofErr w:type="spellStart"/>
      <w:r w:rsidRPr="005F36F1">
        <w:rPr>
          <w:rFonts w:ascii="Times New Roman" w:hAnsi="Times New Roman" w:cs="Times New Roman"/>
          <w:b/>
          <w:sz w:val="28"/>
          <w:szCs w:val="28"/>
        </w:rPr>
        <w:t>автолестница</w:t>
      </w:r>
      <w:proofErr w:type="spellEnd"/>
      <w:r w:rsidRPr="005F3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6F1">
        <w:rPr>
          <w:rFonts w:ascii="Times New Roman" w:hAnsi="Times New Roman" w:cs="Times New Roman"/>
          <w:b/>
          <w:sz w:val="28"/>
          <w:szCs w:val="28"/>
        </w:rPr>
        <w:t>Simon</w:t>
      </w:r>
      <w:proofErr w:type="spellEnd"/>
      <w:r w:rsidRPr="005F36F1">
        <w:rPr>
          <w:rFonts w:ascii="Times New Roman" w:hAnsi="Times New Roman" w:cs="Times New Roman"/>
          <w:b/>
          <w:sz w:val="28"/>
          <w:szCs w:val="28"/>
        </w:rPr>
        <w:t xml:space="preserve"> HL-46 на шасси КрАЗ-250 6х4, высота </w:t>
      </w:r>
      <w:r w:rsidR="001E645B">
        <w:rPr>
          <w:rFonts w:ascii="Times New Roman" w:hAnsi="Times New Roman" w:cs="Times New Roman"/>
          <w:b/>
          <w:sz w:val="28"/>
          <w:szCs w:val="28"/>
        </w:rPr>
        <w:t xml:space="preserve">подъема до </w:t>
      </w:r>
      <w:r w:rsidRPr="005F36F1">
        <w:rPr>
          <w:rFonts w:ascii="Times New Roman" w:hAnsi="Times New Roman" w:cs="Times New Roman"/>
          <w:b/>
          <w:sz w:val="28"/>
          <w:szCs w:val="28"/>
        </w:rPr>
        <w:t xml:space="preserve">46 м, </w:t>
      </w:r>
      <w:r w:rsidR="001E645B">
        <w:rPr>
          <w:rFonts w:ascii="Times New Roman" w:hAnsi="Times New Roman" w:cs="Times New Roman"/>
          <w:b/>
          <w:sz w:val="28"/>
          <w:szCs w:val="28"/>
        </w:rPr>
        <w:t xml:space="preserve">вылет до 25 м, </w:t>
      </w:r>
      <w:r w:rsidR="00264647">
        <w:rPr>
          <w:rFonts w:ascii="Times New Roman" w:hAnsi="Times New Roman" w:cs="Times New Roman"/>
          <w:b/>
          <w:sz w:val="28"/>
          <w:szCs w:val="28"/>
        </w:rPr>
        <w:t xml:space="preserve">допустимая </w:t>
      </w:r>
      <w:r w:rsidRPr="005F36F1">
        <w:rPr>
          <w:rFonts w:ascii="Times New Roman" w:hAnsi="Times New Roman" w:cs="Times New Roman"/>
          <w:b/>
          <w:sz w:val="28"/>
          <w:szCs w:val="28"/>
        </w:rPr>
        <w:t>нагрузка</w:t>
      </w:r>
      <w:r w:rsidR="001E645B">
        <w:rPr>
          <w:rFonts w:ascii="Times New Roman" w:hAnsi="Times New Roman" w:cs="Times New Roman"/>
          <w:b/>
          <w:sz w:val="28"/>
          <w:szCs w:val="28"/>
        </w:rPr>
        <w:t>: на лестницу</w:t>
      </w:r>
      <w:r w:rsidRPr="005F36F1">
        <w:rPr>
          <w:rFonts w:ascii="Times New Roman" w:hAnsi="Times New Roman" w:cs="Times New Roman"/>
          <w:b/>
          <w:sz w:val="28"/>
          <w:szCs w:val="28"/>
        </w:rPr>
        <w:t xml:space="preserve"> 450 кг, на люльку </w:t>
      </w:r>
      <w:r w:rsidR="00877322" w:rsidRPr="00877322">
        <w:rPr>
          <w:rFonts w:ascii="Times New Roman" w:hAnsi="Times New Roman" w:cs="Times New Roman"/>
          <w:b/>
          <w:sz w:val="28"/>
          <w:szCs w:val="28"/>
        </w:rPr>
        <w:t>тросов</w:t>
      </w:r>
      <w:r w:rsidR="00877322">
        <w:rPr>
          <w:rFonts w:ascii="Times New Roman" w:hAnsi="Times New Roman" w:cs="Times New Roman"/>
          <w:b/>
          <w:sz w:val="28"/>
          <w:szCs w:val="28"/>
        </w:rPr>
        <w:t>ого</w:t>
      </w:r>
      <w:r w:rsidR="00877322" w:rsidRPr="00877322">
        <w:rPr>
          <w:rFonts w:ascii="Times New Roman" w:hAnsi="Times New Roman" w:cs="Times New Roman"/>
          <w:b/>
          <w:sz w:val="28"/>
          <w:szCs w:val="28"/>
        </w:rPr>
        <w:t xml:space="preserve"> подъёмник</w:t>
      </w:r>
      <w:r w:rsidR="00877322">
        <w:rPr>
          <w:rFonts w:ascii="Times New Roman" w:hAnsi="Times New Roman" w:cs="Times New Roman"/>
          <w:b/>
          <w:sz w:val="28"/>
          <w:szCs w:val="28"/>
        </w:rPr>
        <w:t>а</w:t>
      </w:r>
      <w:r w:rsidR="00571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322" w:rsidRPr="00877322">
        <w:rPr>
          <w:rFonts w:ascii="Times New Roman" w:hAnsi="Times New Roman" w:cs="Times New Roman"/>
          <w:b/>
          <w:sz w:val="28"/>
          <w:szCs w:val="28"/>
        </w:rPr>
        <w:t>350 кг</w:t>
      </w:r>
      <w:r w:rsidRPr="005F36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1ADB" w:rsidRPr="005F36F1">
        <w:rPr>
          <w:rFonts w:ascii="Times New Roman" w:hAnsi="Times New Roman" w:cs="Times New Roman"/>
          <w:b/>
          <w:sz w:val="28"/>
          <w:szCs w:val="28"/>
        </w:rPr>
        <w:t>боевой расчет 3</w:t>
      </w:r>
      <w:r w:rsidR="00571ADB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571ADB" w:rsidRPr="005F36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7E61">
        <w:rPr>
          <w:rFonts w:ascii="Times New Roman" w:hAnsi="Times New Roman" w:cs="Times New Roman"/>
          <w:b/>
          <w:sz w:val="28"/>
          <w:szCs w:val="28"/>
        </w:rPr>
        <w:t xml:space="preserve">полный вес до 24 т, </w:t>
      </w:r>
      <w:r w:rsidRPr="005F36F1">
        <w:rPr>
          <w:rFonts w:ascii="Times New Roman" w:hAnsi="Times New Roman" w:cs="Times New Roman"/>
          <w:b/>
          <w:sz w:val="28"/>
          <w:szCs w:val="28"/>
        </w:rPr>
        <w:t xml:space="preserve">ЯМЗ-238 240 </w:t>
      </w:r>
      <w:proofErr w:type="spellStart"/>
      <w:r w:rsidRPr="005F36F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F36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1ADB">
        <w:rPr>
          <w:rFonts w:ascii="Times New Roman" w:hAnsi="Times New Roman" w:cs="Times New Roman"/>
          <w:b/>
          <w:sz w:val="28"/>
          <w:szCs w:val="28"/>
        </w:rPr>
        <w:t>6</w:t>
      </w:r>
      <w:r w:rsidRPr="005F36F1">
        <w:rPr>
          <w:rFonts w:ascii="Times New Roman" w:hAnsi="Times New Roman" w:cs="Times New Roman"/>
          <w:b/>
          <w:sz w:val="28"/>
          <w:szCs w:val="28"/>
        </w:rPr>
        <w:t xml:space="preserve">0 км/час, 1 экз., надстройка </w:t>
      </w:r>
      <w:r w:rsidR="00C66422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Pr="005F36F1">
        <w:rPr>
          <w:rFonts w:ascii="Times New Roman" w:hAnsi="Times New Roman" w:cs="Times New Roman"/>
          <w:b/>
          <w:sz w:val="28"/>
          <w:szCs w:val="28"/>
        </w:rPr>
        <w:t>Simon</w:t>
      </w:r>
      <w:proofErr w:type="spellEnd"/>
      <w:r w:rsidRPr="005F36F1">
        <w:rPr>
          <w:rFonts w:ascii="Times New Roman" w:hAnsi="Times New Roman" w:cs="Times New Roman"/>
          <w:b/>
          <w:sz w:val="28"/>
          <w:szCs w:val="28"/>
        </w:rPr>
        <w:t>-LTI США</w:t>
      </w:r>
      <w:r w:rsidR="00C66422">
        <w:rPr>
          <w:rFonts w:ascii="Times New Roman" w:hAnsi="Times New Roman" w:cs="Times New Roman"/>
          <w:b/>
          <w:sz w:val="28"/>
          <w:szCs w:val="28"/>
        </w:rPr>
        <w:t>, сборка в Англии,</w:t>
      </w:r>
      <w:r w:rsidRPr="005F36F1">
        <w:rPr>
          <w:rFonts w:ascii="Times New Roman" w:hAnsi="Times New Roman" w:cs="Times New Roman"/>
          <w:b/>
          <w:sz w:val="28"/>
          <w:szCs w:val="28"/>
        </w:rPr>
        <w:t xml:space="preserve"> 198</w:t>
      </w:r>
      <w:r w:rsidR="00C66422">
        <w:rPr>
          <w:rFonts w:ascii="Times New Roman" w:hAnsi="Times New Roman" w:cs="Times New Roman"/>
          <w:b/>
          <w:sz w:val="28"/>
          <w:szCs w:val="28"/>
        </w:rPr>
        <w:t>8</w:t>
      </w:r>
      <w:r w:rsidRPr="005F36F1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  <w:proofErr w:type="gramEnd"/>
    </w:p>
    <w:p w:rsidR="005F36F1" w:rsidRDefault="00AF54D2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0EF5CD" wp14:editId="08F8B183">
            <wp:simplePos x="0" y="0"/>
            <wp:positionH relativeFrom="margin">
              <wp:posOffset>409575</wp:posOffset>
            </wp:positionH>
            <wp:positionV relativeFrom="margin">
              <wp:posOffset>1133475</wp:posOffset>
            </wp:positionV>
            <wp:extent cx="5713730" cy="369506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6F1" w:rsidRDefault="005F36F1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9D0" w:rsidRDefault="00FB09D0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9D0" w:rsidRDefault="00FB09D0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9D0" w:rsidRDefault="00FB09D0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36F1" w:rsidRDefault="005F36F1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CE9" w:rsidRDefault="00B84CE9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CE9" w:rsidRDefault="00B84CE9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CE9" w:rsidRDefault="00B84CE9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CE9" w:rsidRDefault="00B84CE9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CE9" w:rsidRDefault="00B84CE9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CE9" w:rsidRDefault="00B84CE9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CE9" w:rsidRDefault="00B84CE9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CE9" w:rsidRDefault="00B84CE9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CE9" w:rsidRDefault="00B84CE9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CE9" w:rsidRDefault="00B84CE9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4D2" w:rsidRDefault="00AF54D2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4D2" w:rsidRDefault="00AF54D2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4D2" w:rsidRDefault="00AF54D2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4D2" w:rsidRDefault="00AF54D2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4D2" w:rsidRDefault="00AF54D2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4D2" w:rsidRDefault="00AF54D2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7EC" w:rsidRDefault="000D651E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EC" w:rsidRDefault="0073210F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книги А.</w:t>
      </w:r>
      <w:r w:rsidR="003E37EC" w:rsidRPr="001E3EF4">
        <w:rPr>
          <w:rFonts w:ascii="Times New Roman" w:hAnsi="Times New Roman" w:cs="Times New Roman"/>
          <w:i/>
          <w:sz w:val="24"/>
          <w:szCs w:val="24"/>
        </w:rPr>
        <w:t>В. Карпова Пожарный автомобиль в СССР: в 4 ч., Ч. 3: Пожарный спецназ Том 1: Лестница в небо, Москва, 2015</w:t>
      </w:r>
      <w:r w:rsidR="003E37EC" w:rsidRPr="003E37EC">
        <w:rPr>
          <w:rFonts w:ascii="Times New Roman" w:hAnsi="Times New Roman" w:cs="Times New Roman"/>
          <w:sz w:val="24"/>
          <w:szCs w:val="24"/>
        </w:rPr>
        <w:t>.</w:t>
      </w:r>
    </w:p>
    <w:p w:rsidR="001E3EF4" w:rsidRPr="001E3EF4" w:rsidRDefault="001E3EF4" w:rsidP="001E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>В 1988 году происходит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>интересное для нас событие. На вооружение объектовой ПЧ-20, охраняющей Горьковский автозавод, поступает новая, пока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>не встречавшаяся нам на страницах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 xml:space="preserve">истории пожарная </w:t>
      </w:r>
      <w:proofErr w:type="spellStart"/>
      <w:r w:rsidRPr="001E3EF4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1E3EF4">
        <w:rPr>
          <w:rFonts w:ascii="Times New Roman" w:hAnsi="Times New Roman" w:cs="Times New Roman"/>
          <w:sz w:val="24"/>
          <w:szCs w:val="24"/>
        </w:rPr>
        <w:t xml:space="preserve"> HS-46,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>смонтированная американским подразделением LTI</w:t>
      </w:r>
      <w:r w:rsidR="001E645B">
        <w:rPr>
          <w:rFonts w:ascii="Times New Roman" w:hAnsi="Times New Roman" w:cs="Times New Roman"/>
          <w:sz w:val="24"/>
          <w:szCs w:val="24"/>
        </w:rPr>
        <w:t xml:space="preserve"> </w:t>
      </w:r>
      <w:r w:rsidR="001E645B" w:rsidRPr="001E64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645B" w:rsidRPr="001E645B">
        <w:rPr>
          <w:rFonts w:ascii="Times New Roman" w:hAnsi="Times New Roman" w:cs="Times New Roman"/>
          <w:sz w:val="24"/>
          <w:szCs w:val="24"/>
        </w:rPr>
        <w:t>Ladder</w:t>
      </w:r>
      <w:proofErr w:type="spellEnd"/>
      <w:r w:rsidR="001E645B" w:rsidRPr="001E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45B" w:rsidRPr="001E645B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="001E645B" w:rsidRPr="001E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45B" w:rsidRPr="001E645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1E645B" w:rsidRPr="001E645B">
        <w:rPr>
          <w:rFonts w:ascii="Times New Roman" w:hAnsi="Times New Roman" w:cs="Times New Roman"/>
          <w:sz w:val="24"/>
          <w:szCs w:val="24"/>
        </w:rPr>
        <w:t>)</w:t>
      </w:r>
      <w:r w:rsidRPr="001E3EF4">
        <w:rPr>
          <w:rFonts w:ascii="Times New Roman" w:hAnsi="Times New Roman" w:cs="Times New Roman"/>
          <w:sz w:val="24"/>
          <w:szCs w:val="24"/>
        </w:rPr>
        <w:t>, известной нам 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210F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73210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E3EF4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1E3EF4">
        <w:rPr>
          <w:rFonts w:ascii="Times New Roman" w:hAnsi="Times New Roman" w:cs="Times New Roman"/>
          <w:sz w:val="24"/>
          <w:szCs w:val="24"/>
        </w:rPr>
        <w:t>) на шасси КрАЗ-250.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>Сегодня уже трудно вспомнить причину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 xml:space="preserve">приобретения подобной серьёзной иностранной пожарной </w:t>
      </w:r>
      <w:proofErr w:type="spellStart"/>
      <w:r w:rsidRPr="001E3EF4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1E3EF4">
        <w:rPr>
          <w:rFonts w:ascii="Times New Roman" w:hAnsi="Times New Roman" w:cs="Times New Roman"/>
          <w:sz w:val="24"/>
          <w:szCs w:val="24"/>
        </w:rPr>
        <w:t xml:space="preserve"> в объектовую пожарную часть. По мнению ветеранов причиной послужили хорошие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>деловые связи руководства автозавода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 xml:space="preserve">и компании производителя. Выпуск лестниц HS-46 </w:t>
      </w:r>
      <w:proofErr w:type="spellStart"/>
      <w:r w:rsidRPr="001E3EF4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1E3EF4">
        <w:rPr>
          <w:rFonts w:ascii="Times New Roman" w:hAnsi="Times New Roman" w:cs="Times New Roman"/>
          <w:sz w:val="24"/>
          <w:szCs w:val="24"/>
        </w:rPr>
        <w:t xml:space="preserve"> для Советского Союза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>и не стал массовым. Всё ограничилось малой серией, установленной на различные</w:t>
      </w:r>
      <w:r w:rsidR="00BC41C3"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 xml:space="preserve">шасси. К началу 90-х годов две такие </w:t>
      </w:r>
      <w:proofErr w:type="spellStart"/>
      <w:r w:rsidRPr="001E3EF4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1E3EF4">
        <w:rPr>
          <w:rFonts w:ascii="Times New Roman" w:hAnsi="Times New Roman" w:cs="Times New Roman"/>
          <w:sz w:val="24"/>
          <w:szCs w:val="24"/>
        </w:rPr>
        <w:t xml:space="preserve"> (уже на шасси I</w:t>
      </w:r>
      <w:r w:rsidR="00BC41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EF4">
        <w:rPr>
          <w:rFonts w:ascii="Times New Roman" w:hAnsi="Times New Roman" w:cs="Times New Roman"/>
          <w:sz w:val="24"/>
          <w:szCs w:val="24"/>
        </w:rPr>
        <w:t>ECO) появились в крупных портовых городах СССР -</w:t>
      </w:r>
      <w:r w:rsidR="00BC41C3" w:rsidRPr="00BC41C3"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>Архангельске и Новороссийске.</w:t>
      </w:r>
    </w:p>
    <w:p w:rsidR="001E3EF4" w:rsidRPr="001E3EF4" w:rsidRDefault="00BC41C3" w:rsidP="001E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1C3">
        <w:rPr>
          <w:rFonts w:ascii="Times New Roman" w:hAnsi="Times New Roman" w:cs="Times New Roman"/>
          <w:sz w:val="24"/>
          <w:szCs w:val="24"/>
        </w:rPr>
        <w:t xml:space="preserve"> </w:t>
      </w:r>
      <w:r w:rsidR="001E3EF4" w:rsidRPr="001E3EF4">
        <w:rPr>
          <w:rFonts w:ascii="Times New Roman" w:hAnsi="Times New Roman" w:cs="Times New Roman"/>
          <w:sz w:val="24"/>
          <w:szCs w:val="24"/>
        </w:rPr>
        <w:t>Первая поступившая в СССР пожарная</w:t>
      </w:r>
      <w:r w:rsidRPr="00BC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EF4" w:rsidRPr="001E3EF4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="001E3EF4" w:rsidRPr="001E3E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3EF4" w:rsidRPr="001E3EF4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1E3EF4" w:rsidRPr="001E3EF4">
        <w:rPr>
          <w:rFonts w:ascii="Times New Roman" w:hAnsi="Times New Roman" w:cs="Times New Roman"/>
          <w:sz w:val="24"/>
          <w:szCs w:val="24"/>
        </w:rPr>
        <w:t>» в силу особенностей объектовой пожарной части выезжала</w:t>
      </w:r>
      <w:r w:rsidRPr="00BC41C3">
        <w:rPr>
          <w:rFonts w:ascii="Times New Roman" w:hAnsi="Times New Roman" w:cs="Times New Roman"/>
          <w:sz w:val="24"/>
          <w:szCs w:val="24"/>
        </w:rPr>
        <w:t xml:space="preserve"> </w:t>
      </w:r>
      <w:r w:rsidR="001E3EF4" w:rsidRPr="001E3EF4">
        <w:rPr>
          <w:rFonts w:ascii="Times New Roman" w:hAnsi="Times New Roman" w:cs="Times New Roman"/>
          <w:sz w:val="24"/>
          <w:szCs w:val="24"/>
        </w:rPr>
        <w:t>на пожары не часто, и не удивительно, что</w:t>
      </w:r>
      <w:r w:rsidRPr="00BC41C3">
        <w:rPr>
          <w:rFonts w:ascii="Times New Roman" w:hAnsi="Times New Roman" w:cs="Times New Roman"/>
          <w:sz w:val="24"/>
          <w:szCs w:val="24"/>
        </w:rPr>
        <w:t xml:space="preserve"> </w:t>
      </w:r>
      <w:r w:rsidR="001E3EF4" w:rsidRPr="001E3EF4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="001E3EF4" w:rsidRPr="001E3EF4">
        <w:rPr>
          <w:rFonts w:ascii="Times New Roman" w:hAnsi="Times New Roman" w:cs="Times New Roman"/>
          <w:sz w:val="24"/>
          <w:szCs w:val="24"/>
        </w:rPr>
        <w:t>находится в исправном состоянии на</w:t>
      </w:r>
      <w:r w:rsidRPr="00BC41C3">
        <w:rPr>
          <w:rFonts w:ascii="Times New Roman" w:hAnsi="Times New Roman" w:cs="Times New Roman"/>
          <w:sz w:val="24"/>
          <w:szCs w:val="24"/>
        </w:rPr>
        <w:t xml:space="preserve"> </w:t>
      </w:r>
      <w:r w:rsidR="001E3EF4" w:rsidRPr="001E3EF4">
        <w:rPr>
          <w:rFonts w:ascii="Times New Roman" w:hAnsi="Times New Roman" w:cs="Times New Roman"/>
          <w:sz w:val="24"/>
          <w:szCs w:val="24"/>
        </w:rPr>
        <w:t>боевом дежурстве и по сей</w:t>
      </w:r>
      <w:proofErr w:type="gramEnd"/>
      <w:r w:rsidR="001E3EF4" w:rsidRPr="001E3EF4">
        <w:rPr>
          <w:rFonts w:ascii="Times New Roman" w:hAnsi="Times New Roman" w:cs="Times New Roman"/>
          <w:sz w:val="24"/>
          <w:szCs w:val="24"/>
        </w:rPr>
        <w:t xml:space="preserve"> день. Выглядит</w:t>
      </w:r>
      <w:r w:rsidRPr="00BC41C3">
        <w:rPr>
          <w:rFonts w:ascii="Times New Roman" w:hAnsi="Times New Roman" w:cs="Times New Roman"/>
          <w:sz w:val="24"/>
          <w:szCs w:val="24"/>
        </w:rPr>
        <w:t xml:space="preserve"> </w:t>
      </w:r>
      <w:r w:rsidR="001E3EF4" w:rsidRPr="001E3EF4">
        <w:rPr>
          <w:rFonts w:ascii="Times New Roman" w:hAnsi="Times New Roman" w:cs="Times New Roman"/>
          <w:sz w:val="24"/>
          <w:szCs w:val="24"/>
        </w:rPr>
        <w:t>она достаточно эффектно, и с</w:t>
      </w:r>
      <w:r w:rsidRPr="00BC41C3">
        <w:rPr>
          <w:rFonts w:ascii="Times New Roman" w:hAnsi="Times New Roman" w:cs="Times New Roman"/>
          <w:sz w:val="24"/>
          <w:szCs w:val="24"/>
        </w:rPr>
        <w:t xml:space="preserve"> </w:t>
      </w:r>
      <w:r w:rsidR="001E3EF4" w:rsidRPr="001E3EF4">
        <w:rPr>
          <w:rFonts w:ascii="Times New Roman" w:hAnsi="Times New Roman" w:cs="Times New Roman"/>
          <w:sz w:val="24"/>
          <w:szCs w:val="24"/>
        </w:rPr>
        <w:t xml:space="preserve">восхищением глядя на её силуэт, невольно задумываешься над тем, что, наверное, так и </w:t>
      </w:r>
      <w:proofErr w:type="gramStart"/>
      <w:r w:rsidR="001E3EF4" w:rsidRPr="001E3EF4">
        <w:rPr>
          <w:rFonts w:ascii="Times New Roman" w:hAnsi="Times New Roman" w:cs="Times New Roman"/>
          <w:sz w:val="24"/>
          <w:szCs w:val="24"/>
        </w:rPr>
        <w:t>должны</w:t>
      </w:r>
      <w:proofErr w:type="gramEnd"/>
    </w:p>
    <w:p w:rsidR="001E3EF4" w:rsidRDefault="001E3EF4" w:rsidP="001E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были бы выглядеть советские 45-метровые</w:t>
      </w:r>
      <w:r w:rsidR="00BC41C3" w:rsidRPr="00C66422"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 xml:space="preserve">пожарные </w:t>
      </w:r>
      <w:proofErr w:type="spellStart"/>
      <w:r w:rsidRPr="001E3EF4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1E3EF4">
        <w:rPr>
          <w:rFonts w:ascii="Times New Roman" w:hAnsi="Times New Roman" w:cs="Times New Roman"/>
          <w:sz w:val="24"/>
          <w:szCs w:val="24"/>
        </w:rPr>
        <w:t>, если бы попытка</w:t>
      </w:r>
      <w:r w:rsidR="00BC41C3" w:rsidRPr="00C66422">
        <w:rPr>
          <w:rFonts w:ascii="Times New Roman" w:hAnsi="Times New Roman" w:cs="Times New Roman"/>
          <w:sz w:val="24"/>
          <w:szCs w:val="24"/>
        </w:rPr>
        <w:t xml:space="preserve"> </w:t>
      </w:r>
      <w:r w:rsidRPr="001E3EF4">
        <w:rPr>
          <w:rFonts w:ascii="Times New Roman" w:hAnsi="Times New Roman" w:cs="Times New Roman"/>
          <w:sz w:val="24"/>
          <w:szCs w:val="24"/>
        </w:rPr>
        <w:t>их выпуска увенчалась успехом.</w:t>
      </w:r>
    </w:p>
    <w:p w:rsidR="00E76901" w:rsidRDefault="00E76901" w:rsidP="001E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901" w:rsidRDefault="00E76901" w:rsidP="00E769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01">
        <w:rPr>
          <w:rFonts w:ascii="Times New Roman" w:hAnsi="Times New Roman" w:cs="Times New Roman"/>
          <w:i/>
          <w:sz w:val="24"/>
          <w:szCs w:val="24"/>
        </w:rPr>
        <w:t>Игорь Жуков на autowp.ru.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76901">
        <w:rPr>
          <w:rFonts w:ascii="Times New Roman" w:hAnsi="Times New Roman" w:cs="Times New Roman"/>
          <w:sz w:val="24"/>
          <w:szCs w:val="24"/>
        </w:rPr>
        <w:t xml:space="preserve">На самом деле платформа с лестницей изготовлена в США фирмой LTI, которая в те времена являлась подразделением </w:t>
      </w:r>
      <w:proofErr w:type="spellStart"/>
      <w:r w:rsidR="00A40740" w:rsidRPr="0067149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E76901">
        <w:rPr>
          <w:rFonts w:ascii="Times New Roman" w:hAnsi="Times New Roman" w:cs="Times New Roman"/>
          <w:sz w:val="24"/>
          <w:szCs w:val="24"/>
        </w:rPr>
        <w:t xml:space="preserve">. Сам </w:t>
      </w:r>
      <w:proofErr w:type="spellStart"/>
      <w:r w:rsidR="00A40740" w:rsidRPr="0067149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E76901">
        <w:rPr>
          <w:rFonts w:ascii="Times New Roman" w:hAnsi="Times New Roman" w:cs="Times New Roman"/>
          <w:sz w:val="24"/>
          <w:szCs w:val="24"/>
        </w:rPr>
        <w:t xml:space="preserve"> выпускал только коленчатые подъёмники, и никогда лестниц не делал.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01">
        <w:rPr>
          <w:rFonts w:ascii="Times New Roman" w:hAnsi="Times New Roman" w:cs="Times New Roman"/>
          <w:sz w:val="24"/>
          <w:szCs w:val="24"/>
        </w:rPr>
        <w:t>Что касается шасси К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76901">
        <w:rPr>
          <w:rFonts w:ascii="Times New Roman" w:hAnsi="Times New Roman" w:cs="Times New Roman"/>
          <w:sz w:val="24"/>
          <w:szCs w:val="24"/>
        </w:rPr>
        <w:t xml:space="preserve">АЗ, то этот опыт был признан не удачным, и в дальнейшем эти лестницы поставлялись в нашу страну на шасси </w:t>
      </w:r>
      <w:proofErr w:type="spellStart"/>
      <w:r w:rsidRPr="00E76901">
        <w:rPr>
          <w:rFonts w:ascii="Times New Roman" w:hAnsi="Times New Roman" w:cs="Times New Roman"/>
          <w:sz w:val="24"/>
          <w:szCs w:val="24"/>
        </w:rPr>
        <w:t>Iveco</w:t>
      </w:r>
      <w:proofErr w:type="spellEnd"/>
      <w:r w:rsidRPr="00E76901">
        <w:rPr>
          <w:rFonts w:ascii="Times New Roman" w:hAnsi="Times New Roman" w:cs="Times New Roman"/>
          <w:sz w:val="24"/>
          <w:szCs w:val="24"/>
        </w:rPr>
        <w:t xml:space="preserve">. Такие машины есть в Архангельске и Новороссийске. А на Дальнем Востоке служит HL-46 на шасси </w:t>
      </w:r>
      <w:proofErr w:type="spellStart"/>
      <w:r w:rsidRPr="00E76901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E76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37EC" w:rsidRDefault="003E37EC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A38" w:rsidRPr="0073210F" w:rsidRDefault="0073210F" w:rsidP="00FB09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210F">
        <w:rPr>
          <w:rFonts w:ascii="Times New Roman" w:hAnsi="Times New Roman" w:cs="Times New Roman"/>
          <w:i/>
          <w:sz w:val="24"/>
          <w:szCs w:val="24"/>
        </w:rPr>
        <w:t>О</w:t>
      </w:r>
      <w:r w:rsidR="00187896" w:rsidRPr="0073210F">
        <w:rPr>
          <w:rFonts w:ascii="Times New Roman" w:hAnsi="Times New Roman" w:cs="Times New Roman"/>
          <w:i/>
          <w:sz w:val="24"/>
          <w:szCs w:val="24"/>
        </w:rPr>
        <w:t xml:space="preserve">т Макса </w:t>
      </w:r>
      <w:proofErr w:type="spellStart"/>
      <w:r w:rsidR="00187896" w:rsidRPr="0073210F">
        <w:rPr>
          <w:rFonts w:ascii="Times New Roman" w:hAnsi="Times New Roman" w:cs="Times New Roman"/>
          <w:i/>
          <w:sz w:val="24"/>
          <w:szCs w:val="24"/>
        </w:rPr>
        <w:t>Щавлева</w:t>
      </w:r>
      <w:proofErr w:type="spellEnd"/>
      <w:r w:rsidR="00187896" w:rsidRPr="0073210F">
        <w:rPr>
          <w:rFonts w:ascii="Times New Roman" w:hAnsi="Times New Roman" w:cs="Times New Roman"/>
          <w:i/>
          <w:sz w:val="24"/>
          <w:szCs w:val="24"/>
        </w:rPr>
        <w:t xml:space="preserve"> vk.com</w:t>
      </w:r>
      <w:r w:rsidR="00CB3E10" w:rsidRPr="0073210F">
        <w:rPr>
          <w:rFonts w:ascii="Times New Roman" w:hAnsi="Times New Roman" w:cs="Times New Roman"/>
          <w:i/>
          <w:sz w:val="24"/>
          <w:szCs w:val="24"/>
        </w:rPr>
        <w:t xml:space="preserve">  13 </w:t>
      </w:r>
      <w:proofErr w:type="spellStart"/>
      <w:proofErr w:type="gramStart"/>
      <w:r w:rsidR="00CB3E10" w:rsidRPr="0073210F">
        <w:rPr>
          <w:rFonts w:ascii="Times New Roman" w:hAnsi="Times New Roman" w:cs="Times New Roman"/>
          <w:i/>
          <w:sz w:val="24"/>
          <w:szCs w:val="24"/>
        </w:rPr>
        <w:t>апр</w:t>
      </w:r>
      <w:proofErr w:type="spellEnd"/>
      <w:proofErr w:type="gramEnd"/>
      <w:r w:rsidR="00CB3E10" w:rsidRPr="0073210F">
        <w:rPr>
          <w:rFonts w:ascii="Times New Roman" w:hAnsi="Times New Roman" w:cs="Times New Roman"/>
          <w:i/>
          <w:sz w:val="24"/>
          <w:szCs w:val="24"/>
        </w:rPr>
        <w:t xml:space="preserve"> 2020</w:t>
      </w:r>
    </w:p>
    <w:p w:rsidR="00A00A38" w:rsidRDefault="00A00A38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A38">
        <w:rPr>
          <w:rFonts w:ascii="Times New Roman" w:hAnsi="Times New Roman" w:cs="Times New Roman"/>
          <w:sz w:val="24"/>
          <w:szCs w:val="24"/>
        </w:rPr>
        <w:t xml:space="preserve">Пожарная </w:t>
      </w:r>
      <w:proofErr w:type="spellStart"/>
      <w:r w:rsidRPr="00A00A38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A0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A38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A00A38">
        <w:rPr>
          <w:rFonts w:ascii="Times New Roman" w:hAnsi="Times New Roman" w:cs="Times New Roman"/>
          <w:sz w:val="24"/>
          <w:szCs w:val="24"/>
        </w:rPr>
        <w:t xml:space="preserve"> HL-46 на шасси КрАЗ-250 от англо-американской фирмы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A00A38">
        <w:rPr>
          <w:rFonts w:ascii="Times New Roman" w:hAnsi="Times New Roman" w:cs="Times New Roman"/>
          <w:sz w:val="24"/>
          <w:szCs w:val="24"/>
        </w:rPr>
        <w:t xml:space="preserve"> (изготовление надстройки в США фирмой LTI бывшей в те годы подразделением </w:t>
      </w:r>
      <w:proofErr w:type="spellStart"/>
      <w:r w:rsidRPr="00A00A38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A00A38">
        <w:rPr>
          <w:rFonts w:ascii="Times New Roman" w:hAnsi="Times New Roman" w:cs="Times New Roman"/>
          <w:sz w:val="24"/>
          <w:szCs w:val="24"/>
        </w:rPr>
        <w:t xml:space="preserve">, монтаж на базовое шасси в Великобритании) с высотой подъёма 46 метров на шасси КрАЗ-250 была выпущена в 1988 году в единственном экземпляре, таким </w:t>
      </w:r>
      <w:proofErr w:type="gramStart"/>
      <w:r w:rsidRPr="00A00A3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00A38">
        <w:rPr>
          <w:rFonts w:ascii="Times New Roman" w:hAnsi="Times New Roman" w:cs="Times New Roman"/>
          <w:sz w:val="24"/>
          <w:szCs w:val="24"/>
        </w:rPr>
        <w:t xml:space="preserve"> она является одним из уникальных единичных образцов пожарной техники. Предысторию её появления найти не удалось, но известно, что в 1988 году автомобиль был представлен на специализированной выставке "Спецавтотранспорт-88" в московских Сокольниках. Позднее автомобиль попал на службу в объектовую пожарную часть №20 (позднее №220</w:t>
      </w:r>
      <w:r w:rsidR="0034483F">
        <w:rPr>
          <w:rFonts w:ascii="Times New Roman" w:hAnsi="Times New Roman" w:cs="Times New Roman"/>
          <w:sz w:val="24"/>
          <w:szCs w:val="24"/>
        </w:rPr>
        <w:t xml:space="preserve"> </w:t>
      </w:r>
      <w:r w:rsidR="0034483F" w:rsidRPr="0034483F">
        <w:rPr>
          <w:rFonts w:ascii="Times New Roman" w:hAnsi="Times New Roman" w:cs="Times New Roman"/>
          <w:sz w:val="24"/>
          <w:szCs w:val="24"/>
        </w:rPr>
        <w:t>ОПО-2</w:t>
      </w:r>
      <w:r w:rsidRPr="00A00A38">
        <w:rPr>
          <w:rFonts w:ascii="Times New Roman" w:hAnsi="Times New Roman" w:cs="Times New Roman"/>
          <w:sz w:val="24"/>
          <w:szCs w:val="24"/>
        </w:rPr>
        <w:t xml:space="preserve">) по охране Горьковского автозавода.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A38" w:rsidRDefault="00A00A38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A38">
        <w:rPr>
          <w:rFonts w:ascii="Times New Roman" w:hAnsi="Times New Roman" w:cs="Times New Roman"/>
          <w:sz w:val="24"/>
          <w:szCs w:val="24"/>
        </w:rPr>
        <w:t xml:space="preserve">Аналогичные пожарные </w:t>
      </w:r>
      <w:proofErr w:type="spellStart"/>
      <w:r w:rsidRPr="00A00A38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A00A38">
        <w:rPr>
          <w:rFonts w:ascii="Times New Roman" w:hAnsi="Times New Roman" w:cs="Times New Roman"/>
          <w:sz w:val="24"/>
          <w:szCs w:val="24"/>
        </w:rPr>
        <w:t xml:space="preserve"> HL-46 серийно производились на шасси </w:t>
      </w:r>
      <w:proofErr w:type="spellStart"/>
      <w:r w:rsidRPr="00A00A38">
        <w:rPr>
          <w:rFonts w:ascii="Times New Roman" w:hAnsi="Times New Roman" w:cs="Times New Roman"/>
          <w:sz w:val="24"/>
          <w:szCs w:val="24"/>
        </w:rPr>
        <w:t>бескапотных</w:t>
      </w:r>
      <w:proofErr w:type="spellEnd"/>
      <w:r w:rsidRPr="00A0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A38">
        <w:rPr>
          <w:rFonts w:ascii="Times New Roman" w:hAnsi="Times New Roman" w:cs="Times New Roman"/>
          <w:sz w:val="24"/>
          <w:szCs w:val="24"/>
        </w:rPr>
        <w:t>Scania</w:t>
      </w:r>
      <w:proofErr w:type="spellEnd"/>
      <w:r w:rsidRPr="00A00A38">
        <w:rPr>
          <w:rFonts w:ascii="Times New Roman" w:hAnsi="Times New Roman" w:cs="Times New Roman"/>
          <w:sz w:val="24"/>
          <w:szCs w:val="24"/>
        </w:rPr>
        <w:t xml:space="preserve"> 113H и </w:t>
      </w:r>
      <w:proofErr w:type="spellStart"/>
      <w:r w:rsidRPr="00A00A38">
        <w:rPr>
          <w:rFonts w:ascii="Times New Roman" w:hAnsi="Times New Roman" w:cs="Times New Roman"/>
          <w:sz w:val="24"/>
          <w:szCs w:val="24"/>
        </w:rPr>
        <w:t>Iveco</w:t>
      </w:r>
      <w:proofErr w:type="spellEnd"/>
      <w:r w:rsidRPr="00A00A38">
        <w:rPr>
          <w:rFonts w:ascii="Times New Roman" w:hAnsi="Times New Roman" w:cs="Times New Roman"/>
          <w:sz w:val="24"/>
          <w:szCs w:val="24"/>
        </w:rPr>
        <w:t xml:space="preserve"> 260-32. После списания </w:t>
      </w:r>
      <w:proofErr w:type="spellStart"/>
      <w:r w:rsidRPr="00A00A38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A00A38">
        <w:rPr>
          <w:rFonts w:ascii="Times New Roman" w:hAnsi="Times New Roman" w:cs="Times New Roman"/>
          <w:sz w:val="24"/>
          <w:szCs w:val="24"/>
        </w:rPr>
        <w:t xml:space="preserve"> HL-46 на шасси КрАЗ-250 фактически был брошен на территории </w:t>
      </w:r>
      <w:proofErr w:type="spellStart"/>
      <w:r w:rsidRPr="00A00A38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A00A38">
        <w:rPr>
          <w:rFonts w:ascii="Times New Roman" w:hAnsi="Times New Roman" w:cs="Times New Roman"/>
          <w:sz w:val="24"/>
          <w:szCs w:val="24"/>
        </w:rPr>
        <w:t xml:space="preserve"> и сейчас уникальный автомобиль дожидается своей участи...</w:t>
      </w:r>
    </w:p>
    <w:p w:rsidR="005F36F1" w:rsidRPr="00A00A38" w:rsidRDefault="005F36F1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A38" w:rsidRDefault="00A00A38" w:rsidP="00FB09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38">
        <w:rPr>
          <w:rFonts w:ascii="Times New Roman" w:hAnsi="Times New Roman" w:cs="Times New Roman"/>
          <w:b/>
          <w:sz w:val="24"/>
          <w:szCs w:val="24"/>
        </w:rPr>
        <w:t>Краткие характеристики и описание надстройки HL-46:</w:t>
      </w:r>
    </w:p>
    <w:p w:rsidR="0032637D" w:rsidRPr="0032637D" w:rsidRDefault="0032637D" w:rsidP="00FB09D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37D">
        <w:rPr>
          <w:rFonts w:ascii="Times New Roman" w:hAnsi="Times New Roman" w:cs="Times New Roman"/>
          <w:i/>
          <w:sz w:val="24"/>
          <w:szCs w:val="24"/>
        </w:rPr>
        <w:t xml:space="preserve">Из объявления о продаже установки </w:t>
      </w:r>
      <w:proofErr w:type="spellStart"/>
      <w:r w:rsidRPr="0032637D">
        <w:rPr>
          <w:rFonts w:ascii="Times New Roman" w:hAnsi="Times New Roman" w:cs="Times New Roman"/>
          <w:i/>
          <w:sz w:val="24"/>
          <w:szCs w:val="24"/>
        </w:rPr>
        <w:t>автолестницы</w:t>
      </w:r>
      <w:proofErr w:type="spellEnd"/>
      <w:r w:rsidRPr="00326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37D">
        <w:rPr>
          <w:rFonts w:ascii="Times New Roman" w:hAnsi="Times New Roman" w:cs="Times New Roman"/>
          <w:i/>
          <w:sz w:val="24"/>
          <w:szCs w:val="24"/>
        </w:rPr>
        <w:t>Simon</w:t>
      </w:r>
      <w:proofErr w:type="spellEnd"/>
      <w:r w:rsidRPr="0032637D">
        <w:rPr>
          <w:rFonts w:ascii="Times New Roman" w:hAnsi="Times New Roman" w:cs="Times New Roman"/>
          <w:i/>
          <w:sz w:val="24"/>
          <w:szCs w:val="24"/>
        </w:rPr>
        <w:t xml:space="preserve"> HL-46</w:t>
      </w:r>
      <w:r w:rsidR="00441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37D">
        <w:rPr>
          <w:rFonts w:ascii="Times New Roman" w:hAnsi="Times New Roman" w:cs="Times New Roman"/>
          <w:i/>
          <w:sz w:val="24"/>
          <w:szCs w:val="24"/>
        </w:rPr>
        <w:t xml:space="preserve">в Н. Новгороде на </w:t>
      </w:r>
      <w:r w:rsidR="00293C1B" w:rsidRPr="00293C1B">
        <w:rPr>
          <w:rFonts w:ascii="Times New Roman" w:hAnsi="Times New Roman" w:cs="Times New Roman"/>
          <w:i/>
          <w:sz w:val="24"/>
          <w:szCs w:val="24"/>
        </w:rPr>
        <w:t>https://www.avito.ru/nizhniy_novgorod/oborudovanie_dlya_biznesa/avtolestnitsa_simon_hl-46_2538205913?ysclid=lx3eclvvhh864581036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41689" w:rsidRPr="00441689">
        <w:rPr>
          <w:rFonts w:ascii="Times New Roman" w:hAnsi="Times New Roman" w:cs="Times New Roman"/>
          <w:i/>
          <w:sz w:val="24"/>
          <w:szCs w:val="24"/>
        </w:rPr>
        <w:t>Шасси идет в придачу к установке</w:t>
      </w:r>
      <w:r w:rsidR="00441689">
        <w:rPr>
          <w:rFonts w:ascii="Times New Roman" w:hAnsi="Times New Roman" w:cs="Times New Roman"/>
          <w:i/>
          <w:sz w:val="24"/>
          <w:szCs w:val="24"/>
        </w:rPr>
        <w:t>)</w:t>
      </w:r>
      <w:r w:rsidRPr="0032637D">
        <w:rPr>
          <w:rFonts w:ascii="Times New Roman" w:hAnsi="Times New Roman" w:cs="Times New Roman"/>
          <w:i/>
          <w:sz w:val="24"/>
          <w:szCs w:val="24"/>
        </w:rPr>
        <w:t>.</w:t>
      </w:r>
    </w:p>
    <w:p w:rsidR="00A00A38" w:rsidRPr="00A00A38" w:rsidRDefault="00A00A38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38">
        <w:rPr>
          <w:rFonts w:ascii="Times New Roman" w:hAnsi="Times New Roman" w:cs="Times New Roman"/>
          <w:sz w:val="24"/>
          <w:szCs w:val="24"/>
        </w:rPr>
        <w:t xml:space="preserve">Лестница телескопическая, </w:t>
      </w:r>
      <w:r w:rsidR="00C355D3">
        <w:rPr>
          <w:rFonts w:ascii="Times New Roman" w:hAnsi="Times New Roman" w:cs="Times New Roman"/>
          <w:sz w:val="24"/>
          <w:szCs w:val="24"/>
        </w:rPr>
        <w:t>6-</w:t>
      </w:r>
      <w:r w:rsidRPr="00A00A38">
        <w:rPr>
          <w:rFonts w:ascii="Times New Roman" w:hAnsi="Times New Roman" w:cs="Times New Roman"/>
          <w:sz w:val="24"/>
          <w:szCs w:val="24"/>
        </w:rPr>
        <w:t xml:space="preserve">секционная, смонтирована на полноповоротной платформе, полностью </w:t>
      </w:r>
      <w:proofErr w:type="spellStart"/>
      <w:r w:rsidRPr="00A00A38">
        <w:rPr>
          <w:rFonts w:ascii="Times New Roman" w:hAnsi="Times New Roman" w:cs="Times New Roman"/>
          <w:sz w:val="24"/>
          <w:szCs w:val="24"/>
        </w:rPr>
        <w:t>гидрофицирована</w:t>
      </w:r>
      <w:proofErr w:type="spellEnd"/>
      <w:r w:rsidRPr="00A00A38">
        <w:rPr>
          <w:rFonts w:ascii="Times New Roman" w:hAnsi="Times New Roman" w:cs="Times New Roman"/>
          <w:sz w:val="24"/>
          <w:szCs w:val="24"/>
        </w:rPr>
        <w:t>;</w:t>
      </w:r>
    </w:p>
    <w:p w:rsidR="00A00A38" w:rsidRPr="00A00A38" w:rsidRDefault="00A00A38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38">
        <w:rPr>
          <w:rFonts w:ascii="Times New Roman" w:hAnsi="Times New Roman" w:cs="Times New Roman"/>
          <w:sz w:val="24"/>
          <w:szCs w:val="24"/>
        </w:rPr>
        <w:t>Рабочая высота подъёма: 46 метров;</w:t>
      </w:r>
    </w:p>
    <w:p w:rsidR="00A00A38" w:rsidRPr="00A00A38" w:rsidRDefault="00A00A38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38">
        <w:rPr>
          <w:rFonts w:ascii="Times New Roman" w:hAnsi="Times New Roman" w:cs="Times New Roman"/>
          <w:sz w:val="24"/>
          <w:szCs w:val="24"/>
        </w:rPr>
        <w:t>Горизонтальный вынос: 25 метров;</w:t>
      </w:r>
    </w:p>
    <w:p w:rsidR="00A00A38" w:rsidRPr="00A00A38" w:rsidRDefault="00A00A38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38">
        <w:rPr>
          <w:rFonts w:ascii="Times New Roman" w:hAnsi="Times New Roman" w:cs="Times New Roman"/>
          <w:sz w:val="24"/>
          <w:szCs w:val="24"/>
        </w:rPr>
        <w:t>Полезная нагрузка: 450 кг;</w:t>
      </w:r>
    </w:p>
    <w:p w:rsidR="00A00A38" w:rsidRPr="00A00A38" w:rsidRDefault="00A00A38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38">
        <w:rPr>
          <w:rFonts w:ascii="Times New Roman" w:hAnsi="Times New Roman" w:cs="Times New Roman"/>
          <w:sz w:val="24"/>
          <w:szCs w:val="24"/>
        </w:rPr>
        <w:t>Лестница имеет тросовый подъёмник грузоподъёмностью 350 кг с продолжительностью спуска люльки 1 минута;</w:t>
      </w:r>
    </w:p>
    <w:p w:rsidR="00A00A38" w:rsidRPr="00A00A38" w:rsidRDefault="0081482A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контроля подъёма и </w:t>
      </w:r>
      <w:r w:rsidR="00A00A38" w:rsidRPr="00A00A38">
        <w:rPr>
          <w:rFonts w:ascii="Times New Roman" w:hAnsi="Times New Roman" w:cs="Times New Roman"/>
          <w:sz w:val="24"/>
          <w:szCs w:val="24"/>
        </w:rPr>
        <w:t>положения;</w:t>
      </w:r>
    </w:p>
    <w:p w:rsidR="00A00A38" w:rsidRPr="00A00A38" w:rsidRDefault="00A00A38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38">
        <w:rPr>
          <w:rFonts w:ascii="Times New Roman" w:hAnsi="Times New Roman" w:cs="Times New Roman"/>
          <w:sz w:val="24"/>
          <w:szCs w:val="24"/>
        </w:rPr>
        <w:t>Система автоматической блокировки;</w:t>
      </w:r>
    </w:p>
    <w:p w:rsidR="00A00A38" w:rsidRPr="00A00A38" w:rsidRDefault="0081482A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00A38" w:rsidRPr="00A00A38">
        <w:rPr>
          <w:rFonts w:ascii="Times New Roman" w:hAnsi="Times New Roman" w:cs="Times New Roman"/>
          <w:sz w:val="24"/>
          <w:szCs w:val="24"/>
        </w:rPr>
        <w:t>истанционно управляемые аутригеры (опоры), их управление сблокировано с управлением подъёма лестницы, что обеспечивает безопасность работы;</w:t>
      </w:r>
    </w:p>
    <w:p w:rsidR="00A00A38" w:rsidRPr="00A00A38" w:rsidRDefault="00A00A38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38">
        <w:rPr>
          <w:rFonts w:ascii="Times New Roman" w:hAnsi="Times New Roman" w:cs="Times New Roman"/>
          <w:sz w:val="24"/>
          <w:szCs w:val="24"/>
        </w:rPr>
        <w:t>Цельный телескопический водовод;</w:t>
      </w:r>
    </w:p>
    <w:p w:rsidR="00A00A38" w:rsidRPr="00A00A38" w:rsidRDefault="00A00A38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38">
        <w:rPr>
          <w:rFonts w:ascii="Times New Roman" w:hAnsi="Times New Roman" w:cs="Times New Roman"/>
          <w:sz w:val="24"/>
          <w:szCs w:val="24"/>
        </w:rPr>
        <w:t>Двойная система выдвижения/втягивания;</w:t>
      </w:r>
    </w:p>
    <w:p w:rsidR="00A00A38" w:rsidRDefault="00A00A38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38">
        <w:rPr>
          <w:rFonts w:ascii="Times New Roman" w:hAnsi="Times New Roman" w:cs="Times New Roman"/>
          <w:sz w:val="24"/>
          <w:szCs w:val="24"/>
        </w:rPr>
        <w:t xml:space="preserve">Все шесть секций лестницы изготовлены из стали, ступеньки усилены К-образными поперечинами. </w:t>
      </w:r>
    </w:p>
    <w:p w:rsidR="0010540A" w:rsidRDefault="0010540A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59B" w:rsidRPr="00CA36A5" w:rsidRDefault="00D746F5" w:rsidP="00FB09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6A5">
        <w:rPr>
          <w:rFonts w:ascii="Times New Roman" w:hAnsi="Times New Roman" w:cs="Times New Roman"/>
          <w:i/>
          <w:sz w:val="24"/>
          <w:szCs w:val="24"/>
        </w:rPr>
        <w:t>Табличка у машины на выставке "Спецавтотранспорт-88":</w:t>
      </w:r>
    </w:p>
    <w:p w:rsidR="005B059B" w:rsidRPr="00CA36A5" w:rsidRDefault="005B059B" w:rsidP="00FB09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36A5">
        <w:rPr>
          <w:rFonts w:ascii="Times New Roman" w:hAnsi="Times New Roman" w:cs="Times New Roman"/>
          <w:sz w:val="24"/>
          <w:szCs w:val="24"/>
        </w:rPr>
        <w:t>ПОЖАРНЫЙ АВТОМОБИЛЬ ФИРМЫ «СИМОН» НА ШАССИ КрАЗ-260 (6X6</w:t>
      </w:r>
      <w:proofErr w:type="gramEnd"/>
    </w:p>
    <w:p w:rsidR="005B059B" w:rsidRPr="00CA36A5" w:rsidRDefault="005B059B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6A5">
        <w:rPr>
          <w:rFonts w:ascii="Times New Roman" w:hAnsi="Times New Roman" w:cs="Times New Roman"/>
          <w:sz w:val="24"/>
          <w:szCs w:val="24"/>
        </w:rPr>
        <w:t xml:space="preserve">На шасси установлена телескопическая шестисекционная выдвижная лестница фирмы «Симон» (Великобритания). Лестница смонтирована на полноповоротном столе, полностью </w:t>
      </w:r>
      <w:proofErr w:type="spellStart"/>
      <w:r w:rsidRPr="00CA36A5">
        <w:rPr>
          <w:rFonts w:ascii="Times New Roman" w:hAnsi="Times New Roman" w:cs="Times New Roman"/>
          <w:sz w:val="24"/>
          <w:szCs w:val="24"/>
        </w:rPr>
        <w:t>гидрофицирована</w:t>
      </w:r>
      <w:proofErr w:type="spellEnd"/>
      <w:r w:rsidRPr="00CA36A5">
        <w:rPr>
          <w:rFonts w:ascii="Times New Roman" w:hAnsi="Times New Roman" w:cs="Times New Roman"/>
          <w:sz w:val="24"/>
          <w:szCs w:val="24"/>
        </w:rPr>
        <w:t>, имеет тросовый подъемник грузоподъемностью 350 кг.</w:t>
      </w:r>
    </w:p>
    <w:p w:rsidR="005B059B" w:rsidRPr="00CA36A5" w:rsidRDefault="005B059B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6A5">
        <w:rPr>
          <w:rFonts w:ascii="Times New Roman" w:hAnsi="Times New Roman" w:cs="Times New Roman"/>
          <w:sz w:val="24"/>
          <w:szCs w:val="24"/>
        </w:rPr>
        <w:t>Автомобиль снабжен дистанционно управляемыми выдвижными опорными стойками.</w:t>
      </w:r>
    </w:p>
    <w:p w:rsidR="005B059B" w:rsidRPr="00CA36A5" w:rsidRDefault="005B059B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6A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CA36A5"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 w:rsidRPr="00CA36A5">
        <w:rPr>
          <w:rFonts w:ascii="Times New Roman" w:hAnsi="Times New Roman" w:cs="Times New Roman"/>
          <w:sz w:val="24"/>
          <w:szCs w:val="24"/>
        </w:rPr>
        <w:t xml:space="preserve"> сблокировано с управлением подъема лестницы, что обеспечивает безопасность работы. </w:t>
      </w:r>
    </w:p>
    <w:p w:rsidR="005B059B" w:rsidRPr="00CA36A5" w:rsidRDefault="005B059B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6A5">
        <w:rPr>
          <w:rFonts w:ascii="Times New Roman" w:hAnsi="Times New Roman" w:cs="Times New Roman"/>
          <w:sz w:val="24"/>
          <w:szCs w:val="24"/>
        </w:rPr>
        <w:t xml:space="preserve">Максимальная высота подъема, </w:t>
      </w:r>
      <w:proofErr w:type="gramStart"/>
      <w:r w:rsidRPr="00CA36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A36A5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5B059B" w:rsidRPr="00CA36A5" w:rsidRDefault="005B059B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6A5">
        <w:rPr>
          <w:rFonts w:ascii="Times New Roman" w:hAnsi="Times New Roman" w:cs="Times New Roman"/>
          <w:sz w:val="24"/>
          <w:szCs w:val="24"/>
        </w:rPr>
        <w:t xml:space="preserve">Максимальная длина в выдвинутом горизонтальном положении, </w:t>
      </w:r>
      <w:proofErr w:type="gramStart"/>
      <w:r w:rsidRPr="00CA36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A36A5">
        <w:rPr>
          <w:rFonts w:ascii="Times New Roman" w:hAnsi="Times New Roman" w:cs="Times New Roman"/>
          <w:sz w:val="24"/>
          <w:szCs w:val="24"/>
        </w:rPr>
        <w:tab/>
        <w:t>25</w:t>
      </w:r>
    </w:p>
    <w:p w:rsidR="005B059B" w:rsidRPr="00CA36A5" w:rsidRDefault="005B059B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6A5">
        <w:rPr>
          <w:rFonts w:ascii="Times New Roman" w:hAnsi="Times New Roman" w:cs="Times New Roman"/>
          <w:sz w:val="24"/>
          <w:szCs w:val="24"/>
        </w:rPr>
        <w:t>Продолжительность спуска люльки подъемника,</w:t>
      </w:r>
      <w:r w:rsidR="00400190">
        <w:rPr>
          <w:rFonts w:ascii="Times New Roman" w:hAnsi="Times New Roman" w:cs="Times New Roman"/>
          <w:sz w:val="24"/>
          <w:szCs w:val="24"/>
        </w:rPr>
        <w:t xml:space="preserve"> </w:t>
      </w:r>
      <w:r w:rsidRPr="00CA36A5">
        <w:rPr>
          <w:rFonts w:ascii="Times New Roman" w:hAnsi="Times New Roman" w:cs="Times New Roman"/>
          <w:sz w:val="24"/>
          <w:szCs w:val="24"/>
        </w:rPr>
        <w:t>мин</w:t>
      </w:r>
      <w:r w:rsidRPr="00CA36A5">
        <w:rPr>
          <w:rFonts w:ascii="Times New Roman" w:hAnsi="Times New Roman" w:cs="Times New Roman"/>
          <w:sz w:val="24"/>
          <w:szCs w:val="24"/>
        </w:rPr>
        <w:tab/>
        <w:t>1</w:t>
      </w:r>
    </w:p>
    <w:p w:rsidR="00D746F5" w:rsidRDefault="00D746F5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49D" w:rsidRPr="00A00A38" w:rsidRDefault="00D42C39" w:rsidP="00FB09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38">
        <w:rPr>
          <w:rFonts w:ascii="Times New Roman" w:hAnsi="Times New Roman" w:cs="Times New Roman"/>
          <w:b/>
          <w:sz w:val="24"/>
          <w:szCs w:val="24"/>
        </w:rPr>
        <w:t xml:space="preserve">Из истории </w:t>
      </w:r>
      <w:proofErr w:type="spellStart"/>
      <w:r w:rsidRPr="00A00A38">
        <w:rPr>
          <w:rFonts w:ascii="Times New Roman" w:hAnsi="Times New Roman" w:cs="Times New Roman"/>
          <w:b/>
          <w:sz w:val="24"/>
          <w:szCs w:val="24"/>
        </w:rPr>
        <w:t>Simon</w:t>
      </w:r>
      <w:proofErr w:type="spellEnd"/>
      <w:r w:rsidRPr="00A00A38">
        <w:rPr>
          <w:rFonts w:ascii="Times New Roman" w:hAnsi="Times New Roman" w:cs="Times New Roman"/>
          <w:b/>
          <w:sz w:val="24"/>
          <w:szCs w:val="24"/>
        </w:rPr>
        <w:t>-LTI</w:t>
      </w:r>
    </w:p>
    <w:p w:rsidR="00D42C39" w:rsidRDefault="0067149D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49D">
        <w:rPr>
          <w:rFonts w:ascii="Times New Roman" w:hAnsi="Times New Roman" w:cs="Times New Roman"/>
          <w:sz w:val="24"/>
          <w:szCs w:val="24"/>
        </w:rPr>
        <w:t xml:space="preserve">В 1973 году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Grove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родала свое подразделение пожарных</w:t>
      </w:r>
      <w:r w:rsidRPr="0067149D">
        <w:rPr>
          <w:rFonts w:ascii="Times New Roman" w:hAnsi="Times New Roman" w:cs="Times New Roman"/>
          <w:sz w:val="24"/>
          <w:szCs w:val="24"/>
        </w:rPr>
        <w:t xml:space="preserve"> лестниц, чтобы сосредоточиться на производстве кранов. В 1974 году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Махлон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Циммерман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основал новую компанию "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Ladder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Towers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Incorporated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" (более известную под инициалами LTI), </w:t>
      </w:r>
      <w:r>
        <w:rPr>
          <w:rFonts w:ascii="Times New Roman" w:hAnsi="Times New Roman" w:cs="Times New Roman"/>
          <w:sz w:val="24"/>
          <w:szCs w:val="24"/>
        </w:rPr>
        <w:t xml:space="preserve">изготовлявшую </w:t>
      </w:r>
      <w:r w:rsidRPr="0067149D">
        <w:rPr>
          <w:rFonts w:ascii="Times New Roman" w:hAnsi="Times New Roman" w:cs="Times New Roman"/>
          <w:sz w:val="24"/>
          <w:szCs w:val="24"/>
        </w:rPr>
        <w:t>бывшие лестниц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Grove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>.</w:t>
      </w:r>
      <w:r w:rsidR="00781018">
        <w:rPr>
          <w:rFonts w:ascii="Times New Roman" w:hAnsi="Times New Roman" w:cs="Times New Roman"/>
          <w:sz w:val="24"/>
          <w:szCs w:val="24"/>
        </w:rPr>
        <w:t xml:space="preserve"> </w:t>
      </w:r>
      <w:r w:rsidRPr="0067149D">
        <w:rPr>
          <w:rFonts w:ascii="Times New Roman" w:hAnsi="Times New Roman" w:cs="Times New Roman"/>
          <w:sz w:val="24"/>
          <w:szCs w:val="24"/>
        </w:rPr>
        <w:t xml:space="preserve">На протяжении многих лет, LTI построил несколько </w:t>
      </w:r>
      <w:r w:rsidR="00781018">
        <w:rPr>
          <w:rFonts w:ascii="Times New Roman" w:hAnsi="Times New Roman" w:cs="Times New Roman"/>
          <w:sz w:val="24"/>
          <w:szCs w:val="24"/>
        </w:rPr>
        <w:t>моделей лестниц</w:t>
      </w:r>
      <w:r w:rsidRPr="0067149D">
        <w:rPr>
          <w:rFonts w:ascii="Times New Roman" w:hAnsi="Times New Roman" w:cs="Times New Roman"/>
          <w:sz w:val="24"/>
          <w:szCs w:val="24"/>
        </w:rPr>
        <w:t xml:space="preserve">. Кузова были построены компанией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Conestoga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Custom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Incorporated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, которая располагалась в том же промышленном парке, что и LTI. Грузовики были построены на шасси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lastRenderedPageBreak/>
        <w:t>Spartan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Hendrickson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Pemfab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>.</w:t>
      </w:r>
      <w:r w:rsidR="00D42C39">
        <w:rPr>
          <w:rFonts w:ascii="Times New Roman" w:hAnsi="Times New Roman" w:cs="Times New Roman"/>
          <w:sz w:val="24"/>
          <w:szCs w:val="24"/>
        </w:rPr>
        <w:t xml:space="preserve">  </w:t>
      </w:r>
      <w:r w:rsidRPr="0067149D">
        <w:rPr>
          <w:rFonts w:ascii="Times New Roman" w:hAnsi="Times New Roman" w:cs="Times New Roman"/>
          <w:sz w:val="24"/>
          <w:szCs w:val="24"/>
        </w:rPr>
        <w:t>В 1985 году компания LTI разработала собственное индивидуальное шасси</w:t>
      </w:r>
      <w:r w:rsidR="000D651E">
        <w:rPr>
          <w:rFonts w:ascii="Times New Roman" w:hAnsi="Times New Roman" w:cs="Times New Roman"/>
          <w:sz w:val="24"/>
          <w:szCs w:val="24"/>
        </w:rPr>
        <w:t xml:space="preserve"> </w:t>
      </w:r>
      <w:r w:rsidRPr="0067149D">
        <w:rPr>
          <w:rFonts w:ascii="Times New Roman" w:hAnsi="Times New Roman" w:cs="Times New Roman"/>
          <w:sz w:val="24"/>
          <w:szCs w:val="24"/>
        </w:rPr>
        <w:t>-</w:t>
      </w:r>
      <w:r w:rsidR="000D651E">
        <w:rPr>
          <w:rFonts w:ascii="Times New Roman" w:hAnsi="Times New Roman" w:cs="Times New Roman"/>
          <w:sz w:val="24"/>
          <w:szCs w:val="24"/>
        </w:rPr>
        <w:t xml:space="preserve"> </w:t>
      </w:r>
      <w:r w:rsidRPr="0067149D">
        <w:rPr>
          <w:rFonts w:ascii="Times New Roman" w:hAnsi="Times New Roman" w:cs="Times New Roman"/>
          <w:sz w:val="24"/>
          <w:szCs w:val="24"/>
        </w:rPr>
        <w:t xml:space="preserve">LTI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Olympian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>.</w:t>
      </w:r>
    </w:p>
    <w:p w:rsidR="0067149D" w:rsidRPr="0067149D" w:rsidRDefault="0067149D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49D">
        <w:rPr>
          <w:rFonts w:ascii="Times New Roman" w:hAnsi="Times New Roman" w:cs="Times New Roman"/>
          <w:sz w:val="24"/>
          <w:szCs w:val="24"/>
        </w:rPr>
        <w:t xml:space="preserve"> В 1986 году LTI была приобретена компанией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, производителем подъемных платформ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Snorkel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. Новая компания, названная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>-LTI, затем приобрел</w:t>
      </w:r>
      <w:r w:rsidR="00DA313C">
        <w:rPr>
          <w:rFonts w:ascii="Times New Roman" w:hAnsi="Times New Roman" w:cs="Times New Roman"/>
          <w:sz w:val="24"/>
          <w:szCs w:val="24"/>
        </w:rPr>
        <w:t>а изготовлявшего</w:t>
      </w:r>
      <w:r w:rsidRPr="0067149D">
        <w:rPr>
          <w:rFonts w:ascii="Times New Roman" w:hAnsi="Times New Roman" w:cs="Times New Roman"/>
          <w:sz w:val="24"/>
          <w:szCs w:val="24"/>
        </w:rPr>
        <w:t xml:space="preserve"> на заказ производителя шасси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Duplex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. Грузовик был изготовлен под маркой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9D">
        <w:rPr>
          <w:rFonts w:ascii="Times New Roman" w:hAnsi="Times New Roman" w:cs="Times New Roman"/>
          <w:sz w:val="24"/>
          <w:szCs w:val="24"/>
        </w:rPr>
        <w:t>Duplex</w:t>
      </w:r>
      <w:proofErr w:type="spellEnd"/>
      <w:r w:rsidRPr="0067149D">
        <w:rPr>
          <w:rFonts w:ascii="Times New Roman" w:hAnsi="Times New Roman" w:cs="Times New Roman"/>
          <w:sz w:val="24"/>
          <w:szCs w:val="24"/>
        </w:rPr>
        <w:t xml:space="preserve"> LTI.</w:t>
      </w:r>
    </w:p>
    <w:p w:rsidR="0067149D" w:rsidRDefault="00D42C39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49D" w:rsidRPr="0067149D">
        <w:rPr>
          <w:rFonts w:ascii="Times New Roman" w:hAnsi="Times New Roman" w:cs="Times New Roman"/>
          <w:sz w:val="24"/>
          <w:szCs w:val="24"/>
        </w:rPr>
        <w:t xml:space="preserve">В 1998 году лестничное подразделение </w:t>
      </w:r>
      <w:proofErr w:type="spellStart"/>
      <w:r w:rsidR="0067149D" w:rsidRPr="0067149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="0067149D" w:rsidRPr="0067149D">
        <w:rPr>
          <w:rFonts w:ascii="Times New Roman" w:hAnsi="Times New Roman" w:cs="Times New Roman"/>
          <w:sz w:val="24"/>
          <w:szCs w:val="24"/>
        </w:rPr>
        <w:t>-LTI было приобретено ком</w:t>
      </w:r>
      <w:r>
        <w:rPr>
          <w:rFonts w:ascii="Times New Roman" w:hAnsi="Times New Roman" w:cs="Times New Roman"/>
          <w:sz w:val="24"/>
          <w:szCs w:val="24"/>
        </w:rPr>
        <w:t xml:space="preserve">панией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Aerial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., основанной</w:t>
      </w:r>
      <w:r w:rsidR="0067149D" w:rsidRPr="0067149D">
        <w:rPr>
          <w:rFonts w:ascii="Times New Roman" w:hAnsi="Times New Roman" w:cs="Times New Roman"/>
          <w:sz w:val="24"/>
          <w:szCs w:val="24"/>
        </w:rPr>
        <w:t xml:space="preserve"> основателем LTI </w:t>
      </w:r>
      <w:proofErr w:type="spellStart"/>
      <w:r w:rsidR="0067149D" w:rsidRPr="0067149D">
        <w:rPr>
          <w:rFonts w:ascii="Times New Roman" w:hAnsi="Times New Roman" w:cs="Times New Roman"/>
          <w:sz w:val="24"/>
          <w:szCs w:val="24"/>
        </w:rPr>
        <w:t>Махлоном</w:t>
      </w:r>
      <w:proofErr w:type="spellEnd"/>
      <w:r w:rsidR="0067149D" w:rsidRPr="0067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49D" w:rsidRPr="0067149D">
        <w:rPr>
          <w:rFonts w:ascii="Times New Roman" w:hAnsi="Times New Roman" w:cs="Times New Roman"/>
          <w:sz w:val="24"/>
          <w:szCs w:val="24"/>
        </w:rPr>
        <w:t>Циммерманом</w:t>
      </w:r>
      <w:proofErr w:type="spellEnd"/>
      <w:r w:rsidR="0067149D" w:rsidRPr="0067149D">
        <w:rPr>
          <w:rFonts w:ascii="Times New Roman" w:hAnsi="Times New Roman" w:cs="Times New Roman"/>
          <w:sz w:val="24"/>
          <w:szCs w:val="24"/>
        </w:rPr>
        <w:t>.</w:t>
      </w:r>
    </w:p>
    <w:p w:rsidR="0073210F" w:rsidRDefault="0073210F" w:rsidP="00FB09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BB" w:rsidRPr="005F36F1" w:rsidRDefault="007144A4" w:rsidP="00FB09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F1">
        <w:rPr>
          <w:rFonts w:ascii="Times New Roman" w:hAnsi="Times New Roman" w:cs="Times New Roman"/>
          <w:b/>
          <w:sz w:val="24"/>
          <w:szCs w:val="24"/>
        </w:rPr>
        <w:t>КрАЗ-250</w:t>
      </w:r>
    </w:p>
    <w:p w:rsidR="00E6772A" w:rsidRDefault="007144A4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144A4">
        <w:rPr>
          <w:rFonts w:ascii="Times New Roman" w:eastAsia="Times New Roman" w:hAnsi="Times New Roman" w:cs="Times New Roman"/>
          <w:sz w:val="24"/>
          <w:szCs w:val="24"/>
          <w:lang w:eastAsia="ru-RU"/>
        </w:rPr>
        <w:t>1978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КрА3-250 и армейский КрАЗ-260</w:t>
      </w:r>
      <w:r w:rsidRPr="0071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на заводской конвейер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4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восьмидесяти процентов деталей 250-го и 260-го КрА3ов были унифицированными. А передняя ось, колёса бездисковой конструкции и радиальные шины 250-го были унифицированными с МА3-500А. В общей сложности, за годы производства было выпущено поря</w:t>
      </w:r>
      <w:r w:rsid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дка 17 тысяч машин КрА3-250.</w:t>
      </w:r>
      <w:r w:rsidRPr="0071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Выпускаемые в малых количествах вплоть до 199З-го года, когда эти КрАЗы были заменены новыми моделями: КрА3-6505, 6510; самосвалы КрА3-6510 и КрАЗ-6443 также стали преемниками 250-го семейства, унифицированными с ним по основным узлам и агрегатам</w:t>
      </w:r>
      <w:r w:rsid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72A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КрАЗ-250 является модификацией грузовой машины КрАЗ-257Б1А, выпуск которой ни прекращался даже вслед за запуском </w:t>
      </w:r>
      <w:proofErr w:type="spellStart"/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рестайлинговой</w:t>
      </w:r>
      <w:proofErr w:type="spellEnd"/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модели. Отличия коснулись не только экстерьера (освеженной как изнутри, так и снаружи кабины, более короткого капота), но и почти всех нормативов, таких как, потребление горючего и повышение пробега до 1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D32" w:rsidRDefault="00BE6D32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 с шасси и бортовой платформой были самыми редкими.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завода брали шасси, </w:t>
      </w:r>
      <w:r w:rsidRPr="00BE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250-й модели в основном делали спецтехнику.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72A" w:rsidRDefault="00BE6D32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D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КрАЗ-250 стал родоначальником новых семей</w:t>
      </w:r>
      <w:proofErr w:type="gramStart"/>
      <w:r w:rsidRPr="00BE6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кр</w:t>
      </w:r>
      <w:proofErr w:type="gramEnd"/>
      <w:r w:rsidRPr="00BE6D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еменчугских грузовиков, той самой переходной моделью, на которой был выработан их новый фирменный стиль и узнаваемый профиль.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72A" w:rsidRPr="00E6772A" w:rsidRDefault="00E6772A" w:rsidP="00FB09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Грузоподъёмность шасси – 14,575 т (рама обычная); 14,725 (рама укороченная). Грузоподъемность машины с бортовой грузовой платформой – 13,3 т.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снаряжённого шасси – 9,2 т (рама обычная); 9,05 т (рама укороченная).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ось переднюю – 4,58 т (рама обычная); 4,55 т (рама укороченная).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тележку – 4,62 т (рама обычная); 4,5 т (рама укороченная).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машины – 24 т, в том числе на ось переднюю приходится 6 т, на тележку заднюю – 18 т.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Допустимый вес прицепа – 20 т.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бортовой грузовой платформы – 5,77 м × 2,45 м.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скорость автомобиля – 75 км/час.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преодолеваемый подъём – 35 %.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дизтоплива автомобиля, при 60 км/час, – З5 л/1</w:t>
      </w:r>
      <w:r w:rsidR="006217F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Ёмкость топливных баков, в окончательном варианте машины – два по 165 л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– 12 м по внешнему колесу, 13 м – габаритный.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– 9,52 м; ширина – 2,5 м; высота – 2,695 м.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колёсная – 4,88 м от оси передней до оси моста промежуточного и 1,4 м у задней тележки.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– 1,87 м у колёс передних и 1,833 м </w:t>
      </w:r>
      <w:proofErr w:type="gramStart"/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задних.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Погрузочная высота – 1,08 м.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 – 275 мм. </w:t>
      </w:r>
    </w:p>
    <w:p w:rsidR="007D4D93" w:rsidRPr="007D4D93" w:rsidRDefault="000D651E" w:rsidP="00FB09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Характеристики агрегата </w:t>
      </w:r>
      <w:r w:rsidR="00E6772A" w:rsidRPr="00E67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ЯМЗ-238: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 – 14,86 л;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мощность – 176 (240) кВт (</w:t>
      </w:r>
      <w:proofErr w:type="spellStart"/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крутящий момент – 883 </w:t>
      </w:r>
      <w:proofErr w:type="spellStart"/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D4D93" w:rsidRDefault="00E6772A" w:rsidP="00FB0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вращения – 2100 </w:t>
      </w:r>
      <w:proofErr w:type="gramStart"/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степень сжатия – 16,5; </w:t>
      </w:r>
    </w:p>
    <w:p w:rsidR="007144A4" w:rsidRPr="007144A4" w:rsidRDefault="00E6772A" w:rsidP="00FB0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цилиндра – 130 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144A4" w:rsidRPr="007144A4" w:rsidSect="00E76901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A8"/>
    <w:rsid w:val="000D651E"/>
    <w:rsid w:val="000E5ABB"/>
    <w:rsid w:val="0010540A"/>
    <w:rsid w:val="00187896"/>
    <w:rsid w:val="001E3EF4"/>
    <w:rsid w:val="001E577A"/>
    <w:rsid w:val="001E645B"/>
    <w:rsid w:val="001F69A8"/>
    <w:rsid w:val="002171A8"/>
    <w:rsid w:val="00264647"/>
    <w:rsid w:val="00293C1B"/>
    <w:rsid w:val="002F0766"/>
    <w:rsid w:val="00320C3C"/>
    <w:rsid w:val="0032637D"/>
    <w:rsid w:val="00340480"/>
    <w:rsid w:val="0034483F"/>
    <w:rsid w:val="003E37EC"/>
    <w:rsid w:val="00400190"/>
    <w:rsid w:val="00441689"/>
    <w:rsid w:val="004D5F4D"/>
    <w:rsid w:val="0052150E"/>
    <w:rsid w:val="00537BD8"/>
    <w:rsid w:val="00571ADB"/>
    <w:rsid w:val="005B059B"/>
    <w:rsid w:val="005E7E61"/>
    <w:rsid w:val="005F36F1"/>
    <w:rsid w:val="006217F9"/>
    <w:rsid w:val="0067149D"/>
    <w:rsid w:val="006860FB"/>
    <w:rsid w:val="007144A4"/>
    <w:rsid w:val="0073210F"/>
    <w:rsid w:val="00781018"/>
    <w:rsid w:val="007D2DAC"/>
    <w:rsid w:val="007D4D93"/>
    <w:rsid w:val="007F11FC"/>
    <w:rsid w:val="0081482A"/>
    <w:rsid w:val="00877322"/>
    <w:rsid w:val="008D4D97"/>
    <w:rsid w:val="00942796"/>
    <w:rsid w:val="00A00A38"/>
    <w:rsid w:val="00A32FA7"/>
    <w:rsid w:val="00A40740"/>
    <w:rsid w:val="00A45B18"/>
    <w:rsid w:val="00AF54D2"/>
    <w:rsid w:val="00B3402B"/>
    <w:rsid w:val="00B84CE9"/>
    <w:rsid w:val="00B86BFC"/>
    <w:rsid w:val="00BA4ADD"/>
    <w:rsid w:val="00BC41C3"/>
    <w:rsid w:val="00BE6D32"/>
    <w:rsid w:val="00C355D3"/>
    <w:rsid w:val="00C66422"/>
    <w:rsid w:val="00CA36A5"/>
    <w:rsid w:val="00CB3E10"/>
    <w:rsid w:val="00D42C39"/>
    <w:rsid w:val="00D746F5"/>
    <w:rsid w:val="00DA313C"/>
    <w:rsid w:val="00DE271E"/>
    <w:rsid w:val="00E60C13"/>
    <w:rsid w:val="00E6772A"/>
    <w:rsid w:val="00E76901"/>
    <w:rsid w:val="00F65A6D"/>
    <w:rsid w:val="00F812FA"/>
    <w:rsid w:val="00F867C6"/>
    <w:rsid w:val="00FB09D0"/>
    <w:rsid w:val="00F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4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4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4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2020-04-23T06:40:00Z</dcterms:created>
  <dcterms:modified xsi:type="dcterms:W3CDTF">2024-06-07T16:48:00Z</dcterms:modified>
</cp:coreProperties>
</file>