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99" w:rsidRPr="001F5E99" w:rsidRDefault="001F5E99" w:rsidP="001F5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5E99">
        <w:rPr>
          <w:rFonts w:ascii="Times New Roman" w:hAnsi="Times New Roman" w:cs="Times New Roman"/>
          <w:b/>
          <w:sz w:val="28"/>
          <w:szCs w:val="28"/>
        </w:rPr>
        <w:t xml:space="preserve">08-279 АТ-6 автотранспортер для погрузки </w:t>
      </w:r>
      <w:r w:rsidR="008F479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4797" w:rsidRPr="001F5E99">
        <w:rPr>
          <w:rFonts w:ascii="Times New Roman" w:hAnsi="Times New Roman" w:cs="Times New Roman"/>
          <w:b/>
          <w:sz w:val="28"/>
          <w:szCs w:val="28"/>
        </w:rPr>
        <w:t>самолёта</w:t>
      </w:r>
      <w:r w:rsidR="008F4797" w:rsidRPr="001F5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E99">
        <w:rPr>
          <w:rFonts w:ascii="Times New Roman" w:hAnsi="Times New Roman" w:cs="Times New Roman"/>
          <w:b/>
          <w:sz w:val="28"/>
          <w:szCs w:val="28"/>
        </w:rPr>
        <w:t xml:space="preserve">и выгрузки из </w:t>
      </w:r>
      <w:r w:rsidR="008F4797">
        <w:rPr>
          <w:rFonts w:ascii="Times New Roman" w:hAnsi="Times New Roman" w:cs="Times New Roman"/>
          <w:b/>
          <w:sz w:val="28"/>
          <w:szCs w:val="28"/>
        </w:rPr>
        <w:t xml:space="preserve">него </w:t>
      </w:r>
      <w:r w:rsidRPr="001F5E99">
        <w:rPr>
          <w:rFonts w:ascii="Times New Roman" w:hAnsi="Times New Roman" w:cs="Times New Roman"/>
          <w:b/>
          <w:sz w:val="28"/>
          <w:szCs w:val="28"/>
        </w:rPr>
        <w:t xml:space="preserve">багажа и </w:t>
      </w:r>
      <w:r>
        <w:rPr>
          <w:rFonts w:ascii="Times New Roman" w:hAnsi="Times New Roman" w:cs="Times New Roman"/>
          <w:b/>
          <w:sz w:val="28"/>
          <w:szCs w:val="28"/>
        </w:rPr>
        <w:t>штучных</w:t>
      </w:r>
      <w:r w:rsidRPr="001F5E99">
        <w:rPr>
          <w:rFonts w:ascii="Times New Roman" w:hAnsi="Times New Roman" w:cs="Times New Roman"/>
          <w:b/>
          <w:sz w:val="28"/>
          <w:szCs w:val="28"/>
        </w:rPr>
        <w:t xml:space="preserve"> грузов на шасси УАЗ-451Д 4х</w:t>
      </w:r>
      <w:r w:rsidR="00481A88">
        <w:rPr>
          <w:rFonts w:ascii="Times New Roman" w:hAnsi="Times New Roman" w:cs="Times New Roman"/>
          <w:b/>
          <w:sz w:val="28"/>
          <w:szCs w:val="28"/>
        </w:rPr>
        <w:t>4</w:t>
      </w:r>
      <w:r w:rsidRPr="001F5E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956E8">
        <w:rPr>
          <w:rFonts w:ascii="Times New Roman" w:hAnsi="Times New Roman" w:cs="Times New Roman"/>
          <w:b/>
          <w:sz w:val="28"/>
          <w:szCs w:val="28"/>
        </w:rPr>
        <w:t xml:space="preserve">мест 1, </w:t>
      </w:r>
      <w:r w:rsidRPr="001F5E99">
        <w:rPr>
          <w:rFonts w:ascii="Times New Roman" w:hAnsi="Times New Roman" w:cs="Times New Roman"/>
          <w:b/>
          <w:sz w:val="28"/>
          <w:szCs w:val="28"/>
        </w:rPr>
        <w:t>высота погруз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F5E9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F2C17">
        <w:rPr>
          <w:rFonts w:ascii="Times New Roman" w:hAnsi="Times New Roman" w:cs="Times New Roman"/>
          <w:b/>
          <w:sz w:val="28"/>
          <w:szCs w:val="28"/>
        </w:rPr>
        <w:t xml:space="preserve">спереди/сзади </w:t>
      </w:r>
      <w:r w:rsidRPr="001F5E99">
        <w:rPr>
          <w:rFonts w:ascii="Times New Roman" w:hAnsi="Times New Roman" w:cs="Times New Roman"/>
          <w:b/>
          <w:sz w:val="28"/>
          <w:szCs w:val="28"/>
        </w:rPr>
        <w:t>до 4.1</w:t>
      </w:r>
      <w:r w:rsidR="00AB57CF">
        <w:rPr>
          <w:rFonts w:ascii="Times New Roman" w:hAnsi="Times New Roman" w:cs="Times New Roman"/>
          <w:b/>
          <w:sz w:val="28"/>
          <w:szCs w:val="28"/>
        </w:rPr>
        <w:t>/1.98</w:t>
      </w:r>
      <w:r w:rsidRPr="001F5E99">
        <w:rPr>
          <w:rFonts w:ascii="Times New Roman" w:hAnsi="Times New Roman" w:cs="Times New Roman"/>
          <w:b/>
          <w:sz w:val="28"/>
          <w:szCs w:val="28"/>
        </w:rPr>
        <w:t xml:space="preserve"> м, масса одного места груза до 200 кг, </w:t>
      </w:r>
      <w:r w:rsidR="002F2C17">
        <w:rPr>
          <w:rFonts w:ascii="Times New Roman" w:hAnsi="Times New Roman" w:cs="Times New Roman"/>
          <w:b/>
          <w:sz w:val="28"/>
          <w:szCs w:val="28"/>
        </w:rPr>
        <w:t>общи</w:t>
      </w:r>
      <w:r w:rsidRPr="001F5E99">
        <w:rPr>
          <w:rFonts w:ascii="Times New Roman" w:hAnsi="Times New Roman" w:cs="Times New Roman"/>
          <w:b/>
          <w:sz w:val="28"/>
          <w:szCs w:val="28"/>
        </w:rPr>
        <w:t xml:space="preserve">й вес 2.4 т, УАЗ-451М 75 </w:t>
      </w:r>
      <w:proofErr w:type="spellStart"/>
      <w:r w:rsidRPr="001F5E9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F5E99">
        <w:rPr>
          <w:rFonts w:ascii="Times New Roman" w:hAnsi="Times New Roman" w:cs="Times New Roman"/>
          <w:b/>
          <w:sz w:val="28"/>
          <w:szCs w:val="28"/>
        </w:rPr>
        <w:t xml:space="preserve">, до 50 км/час, </w:t>
      </w:r>
      <w:r w:rsidR="002D17FA" w:rsidRPr="002D17FA">
        <w:rPr>
          <w:rFonts w:ascii="Times New Roman" w:hAnsi="Times New Roman" w:cs="Times New Roman"/>
          <w:b/>
          <w:sz w:val="28"/>
          <w:szCs w:val="28"/>
        </w:rPr>
        <w:t xml:space="preserve">Опытный </w:t>
      </w:r>
      <w:r w:rsidRPr="001F5E99">
        <w:rPr>
          <w:rFonts w:ascii="Times New Roman" w:hAnsi="Times New Roman" w:cs="Times New Roman"/>
          <w:b/>
          <w:sz w:val="28"/>
          <w:szCs w:val="28"/>
        </w:rPr>
        <w:t xml:space="preserve">завод №85 ГА г. Рига, </w:t>
      </w:r>
      <w:r w:rsidR="00DF13E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1F5E99">
        <w:rPr>
          <w:rFonts w:ascii="Times New Roman" w:hAnsi="Times New Roman" w:cs="Times New Roman"/>
          <w:b/>
          <w:sz w:val="28"/>
          <w:szCs w:val="28"/>
        </w:rPr>
        <w:t>1975 г.</w:t>
      </w:r>
      <w:proofErr w:type="gramEnd"/>
    </w:p>
    <w:p w:rsidR="001F5E99" w:rsidRDefault="00EF16C3" w:rsidP="004523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0DE2F8" wp14:editId="2BC91B89">
            <wp:simplePos x="0" y="0"/>
            <wp:positionH relativeFrom="margin">
              <wp:posOffset>209550</wp:posOffset>
            </wp:positionH>
            <wp:positionV relativeFrom="margin">
              <wp:posOffset>906780</wp:posOffset>
            </wp:positionV>
            <wp:extent cx="5713730" cy="276161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E99" w:rsidRDefault="001F5E99" w:rsidP="004523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E99" w:rsidRDefault="001F5E99" w:rsidP="004523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ADF" w:rsidRDefault="00C50ADF" w:rsidP="004523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ADF" w:rsidRDefault="00C50ADF" w:rsidP="004523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ADF" w:rsidRDefault="00C50ADF" w:rsidP="004523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ADF" w:rsidRDefault="00C50ADF" w:rsidP="004523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ADF" w:rsidRDefault="00C50ADF" w:rsidP="004523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ADF" w:rsidRDefault="00C50ADF" w:rsidP="004523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ADF" w:rsidRDefault="00C50ADF" w:rsidP="004523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ADF" w:rsidRDefault="00C50ADF" w:rsidP="004523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ADF" w:rsidRDefault="00C50ADF" w:rsidP="004523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ADF" w:rsidRDefault="00C50ADF" w:rsidP="004523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ADF" w:rsidRDefault="00C50ADF" w:rsidP="004523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ADF" w:rsidRDefault="00C50ADF" w:rsidP="004523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ADF" w:rsidRDefault="00C50ADF" w:rsidP="0045232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05B" w:rsidRPr="00D70C6A" w:rsidRDefault="002D17FA" w:rsidP="00452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C6A" w:rsidRPr="0003205B" w:rsidRDefault="002D17FA" w:rsidP="00452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05B" w:rsidRPr="00032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составлено по изначальной версии машины</w:t>
      </w:r>
      <w:r w:rsidR="0003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модель которой и </w:t>
      </w:r>
      <w:proofErr w:type="gramStart"/>
      <w:r w:rsidR="0003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положено </w:t>
      </w:r>
      <w:r w:rsidR="002D60D7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="002D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0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 подобных случаях, когда при</w:t>
      </w:r>
      <w:r w:rsidR="009E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перманентных </w:t>
      </w:r>
      <w:r w:rsidR="002D60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</w:t>
      </w:r>
      <w:r w:rsidR="009E7C7B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базового шасси установка остается без значительных изменений.</w:t>
      </w:r>
    </w:p>
    <w:p w:rsidR="00AE0A21" w:rsidRDefault="004A0B8A" w:rsidP="00452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и изготовитель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10BDD" w:rsidRPr="00647B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 завод №85 гражданской авиации Министерства гражданской авиации СССР</w:t>
      </w:r>
      <w:r w:rsidR="00110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Рига. </w:t>
      </w:r>
      <w:r w:rsidR="00452326" w:rsidRPr="00452326">
        <w:rPr>
          <w:rFonts w:ascii="Times New Roman" w:hAnsi="Times New Roman" w:cs="Times New Roman"/>
          <w:sz w:val="24"/>
          <w:szCs w:val="24"/>
        </w:rPr>
        <w:t>Основан в Риге весной 1941 года как завод по ремонту авиационной радиоап</w:t>
      </w:r>
      <w:r w:rsidR="00F81CED">
        <w:rPr>
          <w:rFonts w:ascii="Times New Roman" w:hAnsi="Times New Roman" w:cs="Times New Roman"/>
          <w:sz w:val="24"/>
          <w:szCs w:val="24"/>
        </w:rPr>
        <w:t>п</w:t>
      </w:r>
      <w:r w:rsidR="00452326" w:rsidRPr="00452326">
        <w:rPr>
          <w:rFonts w:ascii="Times New Roman" w:hAnsi="Times New Roman" w:cs="Times New Roman"/>
          <w:sz w:val="24"/>
          <w:szCs w:val="24"/>
        </w:rPr>
        <w:t xml:space="preserve">аратуры и приборов. После войны освоен выпуск навесного оборудования для </w:t>
      </w:r>
      <w:proofErr w:type="spellStart"/>
      <w:r w:rsidR="00452326" w:rsidRPr="00452326">
        <w:rPr>
          <w:rFonts w:ascii="Times New Roman" w:hAnsi="Times New Roman" w:cs="Times New Roman"/>
          <w:sz w:val="24"/>
          <w:szCs w:val="24"/>
        </w:rPr>
        <w:t>сельхозавиации</w:t>
      </w:r>
      <w:proofErr w:type="spellEnd"/>
      <w:r w:rsidR="00452326" w:rsidRPr="00452326">
        <w:rPr>
          <w:rFonts w:ascii="Times New Roman" w:hAnsi="Times New Roman" w:cs="Times New Roman"/>
          <w:sz w:val="24"/>
          <w:szCs w:val="24"/>
        </w:rPr>
        <w:t xml:space="preserve">. В 1950-х назывался </w:t>
      </w:r>
      <w:proofErr w:type="gramStart"/>
      <w:r w:rsidR="00452326" w:rsidRPr="004523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2326" w:rsidRPr="00452326">
        <w:rPr>
          <w:rFonts w:ascii="Times New Roman" w:hAnsi="Times New Roman" w:cs="Times New Roman"/>
          <w:sz w:val="24"/>
          <w:szCs w:val="24"/>
        </w:rPr>
        <w:t>/я 44. С 1957 года выпускает аэродромную технику.</w:t>
      </w:r>
      <w:r w:rsidR="00452326">
        <w:rPr>
          <w:rFonts w:ascii="Times New Roman" w:hAnsi="Times New Roman" w:cs="Times New Roman"/>
          <w:sz w:val="24"/>
          <w:szCs w:val="24"/>
        </w:rPr>
        <w:t xml:space="preserve"> </w:t>
      </w:r>
      <w:r w:rsidR="00110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1993 г. </w:t>
      </w:r>
      <w:proofErr w:type="gramStart"/>
      <w:r w:rsidR="00110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</w:t>
      </w:r>
      <w:proofErr w:type="gramEnd"/>
      <w:r w:rsidR="00110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10BDD" w:rsidRPr="00890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«Инженерно-промышленная компания LAS-1»</w:t>
      </w:r>
      <w:r w:rsidR="00110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1F51FF">
        <w:rPr>
          <w:rFonts w:ascii="Times New Roman" w:hAnsi="Times New Roman" w:cs="Times New Roman"/>
          <w:sz w:val="24"/>
          <w:szCs w:val="24"/>
        </w:rPr>
        <w:t>Закрыт</w:t>
      </w:r>
      <w:proofErr w:type="gramEnd"/>
      <w:r w:rsidR="001F51FF">
        <w:rPr>
          <w:rFonts w:ascii="Times New Roman" w:hAnsi="Times New Roman" w:cs="Times New Roman"/>
          <w:sz w:val="24"/>
          <w:szCs w:val="24"/>
        </w:rPr>
        <w:t xml:space="preserve"> </w:t>
      </w:r>
      <w:r w:rsidR="001F51FF" w:rsidRPr="001F51FF">
        <w:rPr>
          <w:rFonts w:ascii="Times New Roman" w:hAnsi="Times New Roman" w:cs="Times New Roman"/>
          <w:sz w:val="24"/>
          <w:szCs w:val="24"/>
        </w:rPr>
        <w:t>в ноябре 2008</w:t>
      </w:r>
      <w:r w:rsidR="001F51F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4318" w:rsidRDefault="009D2666" w:rsidP="00AB43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Серийное производство а</w:t>
      </w:r>
      <w:r w:rsidR="00AB4318" w:rsidRPr="001919D1">
        <w:rPr>
          <w:rFonts w:ascii="Times New Roman" w:hAnsi="Times New Roman" w:cs="Times New Roman"/>
          <w:sz w:val="24"/>
          <w:szCs w:val="24"/>
        </w:rPr>
        <w:t>втотранспортёр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AB4318" w:rsidRPr="001919D1">
        <w:rPr>
          <w:rFonts w:ascii="Times New Roman" w:hAnsi="Times New Roman" w:cs="Times New Roman"/>
          <w:sz w:val="24"/>
          <w:szCs w:val="24"/>
        </w:rPr>
        <w:t xml:space="preserve"> АТ-6</w:t>
      </w:r>
      <w:r w:rsidR="00AB4318">
        <w:rPr>
          <w:rFonts w:ascii="Times New Roman" w:hAnsi="Times New Roman" w:cs="Times New Roman"/>
          <w:sz w:val="24"/>
          <w:szCs w:val="24"/>
        </w:rPr>
        <w:t xml:space="preserve"> </w:t>
      </w:r>
      <w:r w:rsidR="00AB4318" w:rsidRPr="001919D1">
        <w:rPr>
          <w:rFonts w:ascii="Times New Roman" w:hAnsi="Times New Roman" w:cs="Times New Roman"/>
          <w:sz w:val="24"/>
          <w:szCs w:val="24"/>
        </w:rPr>
        <w:t>на базе шасси УАЗ-452Д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B4318" w:rsidRPr="00191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начато в</w:t>
      </w:r>
      <w:r w:rsidR="00AB4318" w:rsidRPr="001919D1">
        <w:rPr>
          <w:rFonts w:ascii="Times New Roman" w:hAnsi="Times New Roman" w:cs="Times New Roman"/>
          <w:sz w:val="24"/>
          <w:szCs w:val="24"/>
        </w:rPr>
        <w:t xml:space="preserve"> 1975 году</w:t>
      </w:r>
      <w:r w:rsidR="00BF207B">
        <w:rPr>
          <w:rFonts w:ascii="Times New Roman" w:hAnsi="Times New Roman" w:cs="Times New Roman"/>
          <w:sz w:val="24"/>
          <w:szCs w:val="24"/>
        </w:rPr>
        <w:t>. К</w:t>
      </w:r>
      <w:r w:rsidR="00AB4318" w:rsidRPr="001919D1">
        <w:rPr>
          <w:rFonts w:ascii="Times New Roman" w:hAnsi="Times New Roman" w:cs="Times New Roman"/>
          <w:sz w:val="24"/>
          <w:szCs w:val="24"/>
        </w:rPr>
        <w:t>ак и АТ-4</w:t>
      </w:r>
      <w:r w:rsidR="00AB4318">
        <w:rPr>
          <w:rFonts w:ascii="Times New Roman" w:hAnsi="Times New Roman" w:cs="Times New Roman"/>
          <w:sz w:val="24"/>
          <w:szCs w:val="24"/>
        </w:rPr>
        <w:t>,</w:t>
      </w:r>
      <w:r w:rsidR="00AB4318" w:rsidRPr="001919D1">
        <w:rPr>
          <w:rFonts w:ascii="Times New Roman" w:hAnsi="Times New Roman" w:cs="Times New Roman"/>
          <w:sz w:val="24"/>
          <w:szCs w:val="24"/>
        </w:rPr>
        <w:t xml:space="preserve"> </w:t>
      </w:r>
      <w:r w:rsidR="00BF207B">
        <w:rPr>
          <w:rFonts w:ascii="Times New Roman" w:hAnsi="Times New Roman" w:cs="Times New Roman"/>
          <w:sz w:val="24"/>
          <w:szCs w:val="24"/>
        </w:rPr>
        <w:t>он предназначал</w:t>
      </w:r>
      <w:r w:rsidR="00AB4318" w:rsidRPr="001919D1">
        <w:rPr>
          <w:rFonts w:ascii="Times New Roman" w:hAnsi="Times New Roman" w:cs="Times New Roman"/>
          <w:sz w:val="24"/>
          <w:szCs w:val="24"/>
        </w:rPr>
        <w:t>ся для погрузки в самолёт и выгрузки из него багажа, почты, других штучных грузов.</w:t>
      </w:r>
      <w:r w:rsidR="00AB4318">
        <w:rPr>
          <w:rFonts w:ascii="Times New Roman" w:hAnsi="Times New Roman" w:cs="Times New Roman"/>
          <w:sz w:val="24"/>
          <w:szCs w:val="24"/>
        </w:rPr>
        <w:t xml:space="preserve"> </w:t>
      </w:r>
      <w:r w:rsidR="007E1DBA">
        <w:rPr>
          <w:rFonts w:ascii="Times New Roman" w:hAnsi="Times New Roman" w:cs="Times New Roman"/>
          <w:sz w:val="24"/>
          <w:szCs w:val="24"/>
        </w:rPr>
        <w:t>По мере модернизаций</w:t>
      </w:r>
      <w:r w:rsidR="00AB4318" w:rsidRPr="00AB4318">
        <w:rPr>
          <w:rFonts w:ascii="Times New Roman" w:hAnsi="Times New Roman" w:cs="Times New Roman"/>
          <w:sz w:val="24"/>
          <w:szCs w:val="24"/>
        </w:rPr>
        <w:t xml:space="preserve"> базового</w:t>
      </w:r>
      <w:r w:rsidR="007E1DBA">
        <w:rPr>
          <w:rFonts w:ascii="Times New Roman" w:hAnsi="Times New Roman" w:cs="Times New Roman"/>
          <w:sz w:val="24"/>
          <w:szCs w:val="24"/>
        </w:rPr>
        <w:t xml:space="preserve"> автомобиля,</w:t>
      </w:r>
      <w:r w:rsidR="00AB4318" w:rsidRPr="00AB4318">
        <w:rPr>
          <w:rFonts w:ascii="Times New Roman" w:hAnsi="Times New Roman" w:cs="Times New Roman"/>
          <w:sz w:val="24"/>
          <w:szCs w:val="24"/>
        </w:rPr>
        <w:t xml:space="preserve"> автотранспортер АТ-6 выпускался на базе </w:t>
      </w:r>
      <w:r w:rsidR="007E1DBA">
        <w:rPr>
          <w:rFonts w:ascii="Times New Roman" w:hAnsi="Times New Roman" w:cs="Times New Roman"/>
          <w:sz w:val="24"/>
          <w:szCs w:val="24"/>
        </w:rPr>
        <w:t>соответствующего шасси</w:t>
      </w:r>
      <w:r w:rsidR="00DF13E7">
        <w:rPr>
          <w:rFonts w:ascii="Times New Roman" w:hAnsi="Times New Roman" w:cs="Times New Roman"/>
          <w:sz w:val="24"/>
          <w:szCs w:val="24"/>
        </w:rPr>
        <w:t xml:space="preserve"> вплоть до конца 1990-х г.</w:t>
      </w:r>
    </w:p>
    <w:p w:rsidR="00C50ADF" w:rsidRPr="00AE495E" w:rsidRDefault="00C50ADF" w:rsidP="00C50AD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49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справочника </w:t>
      </w:r>
      <w:r w:rsidR="006726D2" w:rsidRPr="00672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Авиационная наземная техника / В.Е.</w:t>
      </w:r>
      <w:r w:rsidR="00672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6726D2" w:rsidRPr="00672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Канарчук</w:t>
      </w:r>
      <w:proofErr w:type="spellEnd"/>
      <w:r w:rsidR="006726D2" w:rsidRPr="00672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Г.Н.</w:t>
      </w:r>
      <w:r w:rsidR="00672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6726D2" w:rsidRPr="00672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Гелетуха</w:t>
      </w:r>
      <w:proofErr w:type="spellEnd"/>
      <w:r w:rsidR="006726D2" w:rsidRPr="00672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В.В.</w:t>
      </w:r>
      <w:r w:rsidR="00672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726D2" w:rsidRPr="00672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Запорожец и др.; Под ред. В.Е.</w:t>
      </w:r>
      <w:r w:rsidR="00672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6726D2" w:rsidRPr="00672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</w:t>
      </w:r>
      <w:r w:rsidR="00672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арчука</w:t>
      </w:r>
      <w:proofErr w:type="spellEnd"/>
      <w:r w:rsidR="00672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- М.: "Транспорт", 1989.</w:t>
      </w:r>
    </w:p>
    <w:p w:rsidR="00C50ADF" w:rsidRPr="00C50ADF" w:rsidRDefault="00C50ADF" w:rsidP="00C50A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ADF">
        <w:rPr>
          <w:rFonts w:ascii="Times New Roman" w:hAnsi="Times New Roman" w:cs="Times New Roman"/>
          <w:b/>
          <w:sz w:val="24"/>
          <w:szCs w:val="24"/>
        </w:rPr>
        <w:t>Автотранспортер АТ-6</w:t>
      </w:r>
    </w:p>
    <w:p w:rsidR="00C50ADF" w:rsidRPr="00C50ADF" w:rsidRDefault="00C50ADF" w:rsidP="00C50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ADF">
        <w:rPr>
          <w:rFonts w:ascii="Times New Roman" w:hAnsi="Times New Roman" w:cs="Times New Roman"/>
          <w:sz w:val="24"/>
          <w:szCs w:val="24"/>
        </w:rPr>
        <w:t xml:space="preserve">Конструкция. </w:t>
      </w:r>
      <w:proofErr w:type="gramStart"/>
      <w:r w:rsidRPr="00C50ADF">
        <w:rPr>
          <w:rFonts w:ascii="Times New Roman" w:hAnsi="Times New Roman" w:cs="Times New Roman"/>
          <w:sz w:val="24"/>
          <w:szCs w:val="24"/>
        </w:rPr>
        <w:t xml:space="preserve">АТ-6 состоит из следующих основных частей: доработанного шасси автомобиля УАЗ-452Д с размещенными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0AD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0ADF">
        <w:rPr>
          <w:rFonts w:ascii="Times New Roman" w:hAnsi="Times New Roman" w:cs="Times New Roman"/>
          <w:sz w:val="24"/>
          <w:szCs w:val="24"/>
        </w:rPr>
        <w:t>ем приводом гидронасоса и органами управления; опорной рамы, воспринимающей нагрузки от передней и задней стрел транспортера, с размещенной внутри гидроаппаратурой, запасным колесом и с закрепленными на ней выдвижными опорами (аутригерами); двухсекционного транспортера и органов управления им.</w:t>
      </w:r>
      <w:proofErr w:type="gramEnd"/>
    </w:p>
    <w:p w:rsidR="00C50ADF" w:rsidRPr="00C50ADF" w:rsidRDefault="00C50ADF" w:rsidP="00C50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ADF">
        <w:rPr>
          <w:rFonts w:ascii="Times New Roman" w:hAnsi="Times New Roman" w:cs="Times New Roman"/>
          <w:sz w:val="24"/>
          <w:szCs w:val="24"/>
        </w:rPr>
        <w:t xml:space="preserve">На базовом доработанном автомобиле УАЗ-452Д размещены одноместная кабина водителя и две стрелы транспортера, концы которых шарнирно закреплены на опорной раме. Высота подъема внешних концов стрел изменяется при помощи гидравлических цилиндров, опирающихся нижними концами на узлы опорной рамы. Для устойчивости автотранспортера и разгрузки шасси автомобиля во время работы у самолета служат </w:t>
      </w:r>
      <w:proofErr w:type="gramStart"/>
      <w:r w:rsidRPr="00C50ADF">
        <w:rPr>
          <w:rFonts w:ascii="Times New Roman" w:hAnsi="Times New Roman" w:cs="Times New Roman"/>
          <w:sz w:val="24"/>
          <w:szCs w:val="24"/>
        </w:rPr>
        <w:t>четыре гидравлические выдвижные опоры</w:t>
      </w:r>
      <w:proofErr w:type="gramEnd"/>
      <w:r w:rsidRPr="00C50ADF">
        <w:rPr>
          <w:rFonts w:ascii="Times New Roman" w:hAnsi="Times New Roman" w:cs="Times New Roman"/>
          <w:sz w:val="24"/>
          <w:szCs w:val="24"/>
        </w:rPr>
        <w:t xml:space="preserve">. Привод транспортера осуществляется от двух </w:t>
      </w:r>
      <w:proofErr w:type="spellStart"/>
      <w:r w:rsidRPr="00C50ADF">
        <w:rPr>
          <w:rFonts w:ascii="Times New Roman" w:hAnsi="Times New Roman" w:cs="Times New Roman"/>
          <w:sz w:val="24"/>
          <w:szCs w:val="24"/>
        </w:rPr>
        <w:t>гидромоторов</w:t>
      </w:r>
      <w:proofErr w:type="spellEnd"/>
      <w:r w:rsidRPr="00C50ADF">
        <w:rPr>
          <w:rFonts w:ascii="Times New Roman" w:hAnsi="Times New Roman" w:cs="Times New Roman"/>
          <w:sz w:val="24"/>
          <w:szCs w:val="24"/>
        </w:rPr>
        <w:t xml:space="preserve"> через червячные редукторы. Благодаря кинематической связи посредством цепной передачи обе ле</w:t>
      </w:r>
      <w:r w:rsidR="00F956E8">
        <w:rPr>
          <w:rFonts w:ascii="Times New Roman" w:hAnsi="Times New Roman" w:cs="Times New Roman"/>
          <w:sz w:val="24"/>
          <w:szCs w:val="24"/>
        </w:rPr>
        <w:t>н</w:t>
      </w:r>
      <w:r w:rsidRPr="00C50ADF">
        <w:rPr>
          <w:rFonts w:ascii="Times New Roman" w:hAnsi="Times New Roman" w:cs="Times New Roman"/>
          <w:sz w:val="24"/>
          <w:szCs w:val="24"/>
        </w:rPr>
        <w:t>ты имеют одинаковую скорость движения, бесступенчато изменяемую от 0,2 до 1 м/</w:t>
      </w:r>
      <w:proofErr w:type="gramStart"/>
      <w:r w:rsidRPr="00C50A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0ADF">
        <w:rPr>
          <w:rFonts w:ascii="Times New Roman" w:hAnsi="Times New Roman" w:cs="Times New Roman"/>
          <w:sz w:val="24"/>
          <w:szCs w:val="24"/>
        </w:rPr>
        <w:t>.</w:t>
      </w:r>
    </w:p>
    <w:p w:rsidR="00C50ADF" w:rsidRPr="00C50ADF" w:rsidRDefault="00F956E8" w:rsidP="00C50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ADF" w:rsidRPr="00C50ADF">
        <w:rPr>
          <w:rFonts w:ascii="Times New Roman" w:hAnsi="Times New Roman" w:cs="Times New Roman"/>
          <w:sz w:val="24"/>
          <w:szCs w:val="24"/>
        </w:rPr>
        <w:t xml:space="preserve">На раздаточной коробке автомобиля установлена коробка отбора мощности, через которую получает вращение гидравлический мотор. Вместо грузовой платформы на раме автомобиля установлена и закреплена пространственная опорная рама, внутри которой размещены: </w:t>
      </w:r>
      <w:r w:rsidR="00C50ADF" w:rsidRPr="00C50ADF">
        <w:rPr>
          <w:rFonts w:ascii="Times New Roman" w:hAnsi="Times New Roman" w:cs="Times New Roman"/>
          <w:sz w:val="24"/>
          <w:szCs w:val="24"/>
        </w:rPr>
        <w:lastRenderedPageBreak/>
        <w:t>топливный бак, маслобак, гидроагрегаты, трубопроводы, запасное колесо и пусковая рукоятка автомобиля.</w:t>
      </w:r>
    </w:p>
    <w:p w:rsidR="00C50ADF" w:rsidRPr="00C50ADF" w:rsidRDefault="00F956E8" w:rsidP="00C50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ADF" w:rsidRPr="00C50ADF">
        <w:rPr>
          <w:rFonts w:ascii="Times New Roman" w:hAnsi="Times New Roman" w:cs="Times New Roman"/>
          <w:sz w:val="24"/>
          <w:szCs w:val="24"/>
        </w:rPr>
        <w:t>Управление автотранспортером—электрогидравлическое от тумблеров и кнопок, размещенных на пульте в кабине водителя. Управление движением ле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50ADF" w:rsidRPr="00C50ADF">
        <w:rPr>
          <w:rFonts w:ascii="Times New Roman" w:hAnsi="Times New Roman" w:cs="Times New Roman"/>
          <w:sz w:val="24"/>
          <w:szCs w:val="24"/>
        </w:rPr>
        <w:t>ты дублировано на концах стрел.</w:t>
      </w:r>
    </w:p>
    <w:p w:rsidR="00C50ADF" w:rsidRPr="00C50ADF" w:rsidRDefault="00F956E8" w:rsidP="00C50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ADF" w:rsidRPr="00C50ADF">
        <w:rPr>
          <w:rFonts w:ascii="Times New Roman" w:hAnsi="Times New Roman" w:cs="Times New Roman"/>
          <w:sz w:val="24"/>
          <w:szCs w:val="24"/>
        </w:rPr>
        <w:t>Для работы в темное время суток на автотранспортере имеются источники освещения — две поворотные фары на крыше кабины водителя и плафоны освещения ленты транспортера, смонтированные на ограждениях.</w:t>
      </w:r>
    </w:p>
    <w:p w:rsidR="00C50ADF" w:rsidRPr="00C50ADF" w:rsidRDefault="00F956E8" w:rsidP="00C50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ADF" w:rsidRPr="00C50ADF">
        <w:rPr>
          <w:rFonts w:ascii="Times New Roman" w:hAnsi="Times New Roman" w:cs="Times New Roman"/>
          <w:sz w:val="24"/>
          <w:szCs w:val="24"/>
        </w:rPr>
        <w:t>Особенности эксплуатации. Автотранспортер перемещается к месту стоянки самолета со скоростью, не превышающей 15 км/ч. Рабочее оборудование автотранспортера при движении его по перрону установлено в транспортное положение. Не доезжая 10 м до самолета, водитель останавливает автотранспортер и производит установку стрелы в рабочее положение относительно порога багажного люка. Дальнейшее перемещение автотранспортера к самолету производится на первой скорости. После того как амортизатор стрелы окажется на расстоянии 5...10 см от обшивки фюзеляжа, водитель останавливает автотранспортер, ставит автомобиль на ручной тормоз и производит выпуск опорных домкратов.</w:t>
      </w:r>
    </w:p>
    <w:p w:rsidR="00BF207B" w:rsidRDefault="00F956E8" w:rsidP="00C50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ADF" w:rsidRPr="00C50ADF">
        <w:rPr>
          <w:rFonts w:ascii="Times New Roman" w:hAnsi="Times New Roman" w:cs="Times New Roman"/>
          <w:sz w:val="24"/>
          <w:szCs w:val="24"/>
        </w:rPr>
        <w:t>При выполнении погрузочных работ транспортер ставится таким образом, чтобы рабочая поверхность ленты находилась на высоте 15..20 см над порогом люка багажного помещения, а амортизатор стрелы на расстоянии 5...7 см от порога. При разгрузке багажа транспортер устанавливают таким образом, чтобы его лента была на 10...15 см ниже порога багажника.</w:t>
      </w:r>
    </w:p>
    <w:p w:rsidR="00C50ADF" w:rsidRPr="001919D1" w:rsidRDefault="00C50ADF" w:rsidP="00C50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0A21" w:rsidRPr="00AE0A21" w:rsidRDefault="00AE0A21" w:rsidP="004523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0A21">
        <w:rPr>
          <w:rFonts w:ascii="Times New Roman" w:hAnsi="Times New Roman" w:cs="Times New Roman"/>
          <w:i/>
          <w:sz w:val="24"/>
          <w:szCs w:val="24"/>
        </w:rPr>
        <w:t>Николай Марков для канала "МАШИНА"</w:t>
      </w:r>
    </w:p>
    <w:p w:rsidR="00452326" w:rsidRDefault="00AE0A21" w:rsidP="00452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E0A21">
        <w:rPr>
          <w:rFonts w:ascii="Times New Roman" w:hAnsi="Times New Roman" w:cs="Times New Roman"/>
          <w:sz w:val="24"/>
          <w:szCs w:val="24"/>
        </w:rPr>
        <w:t xml:space="preserve">а основе ГАЗ-69 в Риге строили автотранспортеры АТ-2, АТ-4 и АТ-4М, которые служили для механизированной погрузки и разгрузки багажных отсеков самолетов. Более ранняя модель АТ-2 имела прямую стрелу с ленточным транспортером, передний край которой мог подниматься при помощи гидроцилиндров. Привод транспортерной ленты осуществлялся от </w:t>
      </w:r>
      <w:proofErr w:type="spellStart"/>
      <w:r w:rsidRPr="00AE0A21">
        <w:rPr>
          <w:rFonts w:ascii="Times New Roman" w:hAnsi="Times New Roman" w:cs="Times New Roman"/>
          <w:sz w:val="24"/>
          <w:szCs w:val="24"/>
        </w:rPr>
        <w:t>гидромотора</w:t>
      </w:r>
      <w:proofErr w:type="spellEnd"/>
      <w:r w:rsidRPr="00AE0A21">
        <w:rPr>
          <w:rFonts w:ascii="Times New Roman" w:hAnsi="Times New Roman" w:cs="Times New Roman"/>
          <w:sz w:val="24"/>
          <w:szCs w:val="24"/>
        </w:rPr>
        <w:t xml:space="preserve">. Вся эта конструкция устанавливалась внутрь обычного кузова ГАЗ-69, с которого предварительно демонтировались тент, рамка ветрового стекла и задний борт. </w:t>
      </w:r>
      <w:r w:rsidR="00452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A21" w:rsidRDefault="00AE0A21" w:rsidP="00452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A21">
        <w:rPr>
          <w:rFonts w:ascii="Times New Roman" w:hAnsi="Times New Roman" w:cs="Times New Roman"/>
          <w:sz w:val="24"/>
          <w:szCs w:val="24"/>
        </w:rPr>
        <w:t xml:space="preserve">В дальнейшем в Риге освоили более совершенные модели АТ-4 и АТ-4М, в которых появилась закрытая кабина водителя и совершенно новая стрела с двумя независимыми раскладными транспортерными секциями, каждая из которых имела собственный </w:t>
      </w:r>
      <w:proofErr w:type="spellStart"/>
      <w:r w:rsidRPr="00AE0A21">
        <w:rPr>
          <w:rFonts w:ascii="Times New Roman" w:hAnsi="Times New Roman" w:cs="Times New Roman"/>
          <w:sz w:val="24"/>
          <w:szCs w:val="24"/>
        </w:rPr>
        <w:t>гидромотор</w:t>
      </w:r>
      <w:proofErr w:type="spellEnd"/>
      <w:r w:rsidRPr="00AE0A21">
        <w:rPr>
          <w:rFonts w:ascii="Times New Roman" w:hAnsi="Times New Roman" w:cs="Times New Roman"/>
          <w:sz w:val="24"/>
          <w:szCs w:val="24"/>
        </w:rPr>
        <w:t xml:space="preserve"> и собственный гидроцилиндр для регулировки угла наклона. Во избежание опрокидывания машины во время погрузки тяжелого багажа в переднем и заднем свесе рамы устанавливались выдвижные аутригеры. После АТ-4М в Риге делали транспортеры модели АТ-6 на шасси «головастика» УАЗ-452Д, переделывая его кабину в 1-местную.</w:t>
      </w:r>
    </w:p>
    <w:p w:rsidR="00452326" w:rsidRDefault="00452326" w:rsidP="00452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9D1" w:rsidRPr="001919D1" w:rsidRDefault="001919D1" w:rsidP="00F956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>ТЕХНИЧЕСКИЕ ХАРАКТЕРИСТИКИ (на момент начала выпуска):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 xml:space="preserve">Габариты, </w:t>
      </w:r>
      <w:proofErr w:type="gramStart"/>
      <w:r w:rsidRPr="001919D1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919D1">
        <w:rPr>
          <w:rFonts w:ascii="Times New Roman" w:hAnsi="Times New Roman" w:cs="Times New Roman"/>
          <w:sz w:val="24"/>
          <w:szCs w:val="24"/>
        </w:rPr>
        <w:t>:</w:t>
      </w:r>
      <w:r w:rsidR="00E96602">
        <w:rPr>
          <w:rFonts w:ascii="Times New Roman" w:hAnsi="Times New Roman" w:cs="Times New Roman"/>
          <w:sz w:val="24"/>
          <w:szCs w:val="24"/>
        </w:rPr>
        <w:t xml:space="preserve"> </w:t>
      </w:r>
      <w:r w:rsidRPr="001919D1">
        <w:rPr>
          <w:rFonts w:ascii="Times New Roman" w:hAnsi="Times New Roman" w:cs="Times New Roman"/>
          <w:sz w:val="24"/>
          <w:szCs w:val="24"/>
        </w:rPr>
        <w:t>длина в рабочем положении - 9000</w:t>
      </w:r>
      <w:r w:rsidR="00E96602">
        <w:rPr>
          <w:rFonts w:ascii="Times New Roman" w:hAnsi="Times New Roman" w:cs="Times New Roman"/>
          <w:sz w:val="24"/>
          <w:szCs w:val="24"/>
        </w:rPr>
        <w:t xml:space="preserve">, </w:t>
      </w:r>
      <w:r w:rsidRPr="001919D1">
        <w:rPr>
          <w:rFonts w:ascii="Times New Roman" w:hAnsi="Times New Roman" w:cs="Times New Roman"/>
          <w:sz w:val="24"/>
          <w:szCs w:val="24"/>
        </w:rPr>
        <w:t>ширина - 1960</w:t>
      </w:r>
      <w:r w:rsidR="00E96602">
        <w:rPr>
          <w:rFonts w:ascii="Times New Roman" w:hAnsi="Times New Roman" w:cs="Times New Roman"/>
          <w:sz w:val="24"/>
          <w:szCs w:val="24"/>
        </w:rPr>
        <w:t xml:space="preserve">, </w:t>
      </w:r>
      <w:r w:rsidRPr="001919D1">
        <w:rPr>
          <w:rFonts w:ascii="Times New Roman" w:hAnsi="Times New Roman" w:cs="Times New Roman"/>
          <w:sz w:val="24"/>
          <w:szCs w:val="24"/>
        </w:rPr>
        <w:t>высота - 2100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 xml:space="preserve">База, </w:t>
      </w:r>
      <w:proofErr w:type="gramStart"/>
      <w:r w:rsidRPr="001919D1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919D1">
        <w:rPr>
          <w:rFonts w:ascii="Times New Roman" w:hAnsi="Times New Roman" w:cs="Times New Roman"/>
          <w:sz w:val="24"/>
          <w:szCs w:val="24"/>
        </w:rPr>
        <w:t xml:space="preserve"> - 2300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 xml:space="preserve">Колея, </w:t>
      </w:r>
      <w:proofErr w:type="gramStart"/>
      <w:r w:rsidRPr="001919D1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919D1">
        <w:rPr>
          <w:rFonts w:ascii="Times New Roman" w:hAnsi="Times New Roman" w:cs="Times New Roman"/>
          <w:sz w:val="24"/>
          <w:szCs w:val="24"/>
        </w:rPr>
        <w:t xml:space="preserve"> - 1442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 xml:space="preserve">Дорожный просвет, </w:t>
      </w:r>
      <w:proofErr w:type="gramStart"/>
      <w:r w:rsidRPr="001919D1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919D1">
        <w:rPr>
          <w:rFonts w:ascii="Times New Roman" w:hAnsi="Times New Roman" w:cs="Times New Roman"/>
          <w:sz w:val="24"/>
          <w:szCs w:val="24"/>
        </w:rPr>
        <w:t xml:space="preserve"> - 220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>Радиус поворота, метров - 6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 xml:space="preserve">Масса в снаряженном состоянии, </w:t>
      </w:r>
      <w:proofErr w:type="gramStart"/>
      <w:r w:rsidRPr="001919D1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1919D1">
        <w:rPr>
          <w:rFonts w:ascii="Times New Roman" w:hAnsi="Times New Roman" w:cs="Times New Roman"/>
          <w:sz w:val="24"/>
          <w:szCs w:val="24"/>
        </w:rPr>
        <w:t xml:space="preserve"> - 2400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>Двигатель:</w:t>
      </w:r>
      <w:r w:rsidR="001F5E99">
        <w:rPr>
          <w:rFonts w:ascii="Times New Roman" w:hAnsi="Times New Roman" w:cs="Times New Roman"/>
          <w:sz w:val="24"/>
          <w:szCs w:val="24"/>
        </w:rPr>
        <w:t xml:space="preserve"> </w:t>
      </w:r>
      <w:r w:rsidRPr="001919D1">
        <w:rPr>
          <w:rFonts w:ascii="Times New Roman" w:hAnsi="Times New Roman" w:cs="Times New Roman"/>
          <w:sz w:val="24"/>
          <w:szCs w:val="24"/>
        </w:rPr>
        <w:t>тип УМЗ-451М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>число цилиндров - 4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>рабочий объём, куб.</w:t>
      </w:r>
      <w:r w:rsidR="00F81CED">
        <w:rPr>
          <w:rFonts w:ascii="Times New Roman" w:hAnsi="Times New Roman" w:cs="Times New Roman"/>
          <w:sz w:val="24"/>
          <w:szCs w:val="24"/>
        </w:rPr>
        <w:t xml:space="preserve"> </w:t>
      </w:r>
      <w:r w:rsidRPr="001919D1">
        <w:rPr>
          <w:rFonts w:ascii="Times New Roman" w:hAnsi="Times New Roman" w:cs="Times New Roman"/>
          <w:sz w:val="24"/>
          <w:szCs w:val="24"/>
        </w:rPr>
        <w:t>см - 2445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>степень сжатия - 6,7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 xml:space="preserve">мощность, </w:t>
      </w:r>
      <w:proofErr w:type="spellStart"/>
      <w:r w:rsidRPr="001919D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919D1">
        <w:rPr>
          <w:rFonts w:ascii="Times New Roman" w:hAnsi="Times New Roman" w:cs="Times New Roman"/>
          <w:sz w:val="24"/>
          <w:szCs w:val="24"/>
        </w:rPr>
        <w:t>. - 75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>Число передач - 4x2</w:t>
      </w:r>
    </w:p>
    <w:p w:rsid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>Колёсная формула - 4x4</w:t>
      </w:r>
      <w:r w:rsidR="00870325">
        <w:rPr>
          <w:rFonts w:ascii="Times New Roman" w:hAnsi="Times New Roman" w:cs="Times New Roman"/>
          <w:sz w:val="24"/>
          <w:szCs w:val="24"/>
        </w:rPr>
        <w:t>;</w:t>
      </w:r>
    </w:p>
    <w:p w:rsidR="00870325" w:rsidRDefault="00870325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325">
        <w:rPr>
          <w:rFonts w:ascii="Times New Roman" w:hAnsi="Times New Roman" w:cs="Times New Roman"/>
          <w:sz w:val="24"/>
          <w:szCs w:val="24"/>
        </w:rPr>
        <w:t xml:space="preserve">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оригинальная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870325">
        <w:rPr>
          <w:rFonts w:ascii="Times New Roman" w:hAnsi="Times New Roman" w:cs="Times New Roman"/>
          <w:sz w:val="24"/>
          <w:szCs w:val="24"/>
        </w:rPr>
        <w:t xml:space="preserve"> завод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0325">
        <w:rPr>
          <w:rFonts w:ascii="Times New Roman" w:hAnsi="Times New Roman" w:cs="Times New Roman"/>
          <w:sz w:val="24"/>
          <w:szCs w:val="24"/>
        </w:rPr>
        <w:t xml:space="preserve"> №85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325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0325">
        <w:rPr>
          <w:rFonts w:ascii="Times New Roman" w:hAnsi="Times New Roman" w:cs="Times New Roman"/>
          <w:sz w:val="24"/>
          <w:szCs w:val="24"/>
        </w:rPr>
        <w:t xml:space="preserve"> устан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70325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870325">
        <w:rPr>
          <w:rFonts w:ascii="Times New Roman" w:hAnsi="Times New Roman" w:cs="Times New Roman"/>
          <w:sz w:val="24"/>
          <w:szCs w:val="24"/>
        </w:rPr>
        <w:t xml:space="preserve"> на раздаточной коробке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39ED" w:rsidRPr="001919D1" w:rsidRDefault="000D39ED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</w:t>
      </w:r>
      <w:r w:rsidRPr="000D39ED">
        <w:rPr>
          <w:rFonts w:ascii="Times New Roman" w:hAnsi="Times New Roman" w:cs="Times New Roman"/>
          <w:sz w:val="24"/>
          <w:szCs w:val="24"/>
        </w:rPr>
        <w:t>насос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D39ED">
        <w:rPr>
          <w:rFonts w:ascii="Times New Roman" w:hAnsi="Times New Roman" w:cs="Times New Roman"/>
          <w:sz w:val="24"/>
          <w:szCs w:val="24"/>
        </w:rPr>
        <w:t xml:space="preserve"> авиационный НПА-64</w:t>
      </w:r>
      <w:r>
        <w:rPr>
          <w:rFonts w:ascii="Times New Roman" w:hAnsi="Times New Roman" w:cs="Times New Roman"/>
          <w:sz w:val="24"/>
          <w:szCs w:val="24"/>
        </w:rPr>
        <w:t xml:space="preserve"> мощностью  </w:t>
      </w:r>
      <w:r w:rsidRPr="000D39ED">
        <w:rPr>
          <w:rFonts w:ascii="Times New Roman" w:hAnsi="Times New Roman" w:cs="Times New Roman"/>
          <w:sz w:val="24"/>
          <w:szCs w:val="24"/>
        </w:rPr>
        <w:t>11 к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D39E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0D39ED">
        <w:rPr>
          <w:rFonts w:ascii="Times New Roman" w:hAnsi="Times New Roman" w:cs="Times New Roman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9E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D39ED">
        <w:rPr>
          <w:rFonts w:ascii="Times New Roman" w:hAnsi="Times New Roman" w:cs="Times New Roman"/>
          <w:sz w:val="24"/>
          <w:szCs w:val="24"/>
        </w:rPr>
        <w:t>/сек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>Размер шин - 8,40-15"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 xml:space="preserve">Запас топлива, </w:t>
      </w:r>
      <w:proofErr w:type="gramStart"/>
      <w:r w:rsidRPr="001919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919D1">
        <w:rPr>
          <w:rFonts w:ascii="Times New Roman" w:hAnsi="Times New Roman" w:cs="Times New Roman"/>
          <w:sz w:val="24"/>
          <w:szCs w:val="24"/>
        </w:rPr>
        <w:t xml:space="preserve"> - 56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 xml:space="preserve">Скорость максимальная, </w:t>
      </w:r>
      <w:proofErr w:type="gramStart"/>
      <w:r w:rsidRPr="001919D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919D1">
        <w:rPr>
          <w:rFonts w:ascii="Times New Roman" w:hAnsi="Times New Roman" w:cs="Times New Roman"/>
          <w:sz w:val="24"/>
          <w:szCs w:val="24"/>
        </w:rPr>
        <w:t>/ч - 50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lastRenderedPageBreak/>
        <w:t>Время установки в рабочее положение, сек - 30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>Время складывания в походное положение, сек - 30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>Допускаемая нагрузка на ленту, кН - 4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 xml:space="preserve">Масса одного места груза, не более </w:t>
      </w:r>
      <w:proofErr w:type="gramStart"/>
      <w:r w:rsidRPr="001919D1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1919D1">
        <w:rPr>
          <w:rFonts w:ascii="Times New Roman" w:hAnsi="Times New Roman" w:cs="Times New Roman"/>
          <w:sz w:val="24"/>
          <w:szCs w:val="24"/>
        </w:rPr>
        <w:t xml:space="preserve"> - 200</w:t>
      </w:r>
    </w:p>
    <w:sectPr w:rsidR="001919D1" w:rsidRPr="001919D1" w:rsidSect="006C2221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8F"/>
    <w:rsid w:val="0000772A"/>
    <w:rsid w:val="0003205B"/>
    <w:rsid w:val="000942C6"/>
    <w:rsid w:val="000D39ED"/>
    <w:rsid w:val="000E5ABB"/>
    <w:rsid w:val="00110BDD"/>
    <w:rsid w:val="001919D1"/>
    <w:rsid w:val="001F51FF"/>
    <w:rsid w:val="001F5E99"/>
    <w:rsid w:val="0023578A"/>
    <w:rsid w:val="002918EB"/>
    <w:rsid w:val="002D17FA"/>
    <w:rsid w:val="002D60D7"/>
    <w:rsid w:val="002F2C17"/>
    <w:rsid w:val="00452326"/>
    <w:rsid w:val="00481A88"/>
    <w:rsid w:val="004A0B8A"/>
    <w:rsid w:val="004E3F78"/>
    <w:rsid w:val="00501579"/>
    <w:rsid w:val="0052150E"/>
    <w:rsid w:val="00552B4D"/>
    <w:rsid w:val="005846AC"/>
    <w:rsid w:val="006726D2"/>
    <w:rsid w:val="006C2221"/>
    <w:rsid w:val="007E1DBA"/>
    <w:rsid w:val="00870325"/>
    <w:rsid w:val="008F4797"/>
    <w:rsid w:val="009D2666"/>
    <w:rsid w:val="009E7C7B"/>
    <w:rsid w:val="00A53B94"/>
    <w:rsid w:val="00AB4318"/>
    <w:rsid w:val="00AB57CF"/>
    <w:rsid w:val="00AE0A21"/>
    <w:rsid w:val="00BF207B"/>
    <w:rsid w:val="00C50ADF"/>
    <w:rsid w:val="00C50F8F"/>
    <w:rsid w:val="00D70C6A"/>
    <w:rsid w:val="00DC66BC"/>
    <w:rsid w:val="00DF13E7"/>
    <w:rsid w:val="00E96602"/>
    <w:rsid w:val="00EF16C3"/>
    <w:rsid w:val="00F81CED"/>
    <w:rsid w:val="00F9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DA50-A11F-414D-AB9C-EE6CAB18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2022-04-18T11:07:00Z</dcterms:created>
  <dcterms:modified xsi:type="dcterms:W3CDTF">2024-06-29T14:28:00Z</dcterms:modified>
</cp:coreProperties>
</file>