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Default="00FD3571" w:rsidP="00FD3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571"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spellStart"/>
      <w:r w:rsidRPr="00FD3571">
        <w:rPr>
          <w:rFonts w:ascii="Times New Roman" w:hAnsi="Times New Roman" w:cs="Times New Roman"/>
          <w:sz w:val="24"/>
          <w:szCs w:val="24"/>
        </w:rPr>
        <w:t>Пашолок</w:t>
      </w:r>
      <w:proofErr w:type="spellEnd"/>
      <w:r w:rsidRPr="00FD3571">
        <w:rPr>
          <w:rFonts w:ascii="Times New Roman" w:hAnsi="Times New Roman" w:cs="Times New Roman"/>
          <w:sz w:val="24"/>
          <w:szCs w:val="24"/>
        </w:rPr>
        <w:t xml:space="preserve"> «</w:t>
      </w:r>
      <w:r w:rsidRPr="00FD3571">
        <w:rPr>
          <w:rFonts w:ascii="Times New Roman" w:hAnsi="Times New Roman" w:cs="Times New Roman"/>
          <w:sz w:val="24"/>
          <w:szCs w:val="24"/>
        </w:rPr>
        <w:t>Мобилизационный полугусеничный тягач из Москвы</w:t>
      </w:r>
      <w:r w:rsidRPr="00FD35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571">
        <w:rPr>
          <w:rFonts w:ascii="Times New Roman" w:hAnsi="Times New Roman" w:cs="Times New Roman"/>
          <w:sz w:val="24"/>
          <w:szCs w:val="24"/>
        </w:rPr>
        <w:t>https://dzen.ru/a/YlEqE-TQgzIh9X9w</w:t>
      </w:r>
    </w:p>
    <w:p w:rsidR="00533593" w:rsidRDefault="00533593" w:rsidP="00FD3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1D68" w:rsidRDefault="00533593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Во второй половине </w:t>
      </w:r>
      <w:r w:rsidR="00A71D68">
        <w:rPr>
          <w:rFonts w:ascii="Times New Roman" w:hAnsi="Times New Roman" w:cs="Times New Roman"/>
          <w:sz w:val="24"/>
          <w:szCs w:val="24"/>
        </w:rPr>
        <w:t>19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20-х годов начались работы по отечественным полугусеничным машинам. Возглавил работы Г.А. </w:t>
      </w:r>
      <w:proofErr w:type="spellStart"/>
      <w:r w:rsidR="00BA7122" w:rsidRPr="00BA7122">
        <w:rPr>
          <w:rFonts w:ascii="Times New Roman" w:hAnsi="Times New Roman" w:cs="Times New Roman"/>
          <w:sz w:val="24"/>
          <w:szCs w:val="24"/>
        </w:rPr>
        <w:t>Сонкин</w:t>
      </w:r>
      <w:proofErr w:type="spellEnd"/>
      <w:r w:rsidR="00BA7122" w:rsidRPr="00BA7122">
        <w:rPr>
          <w:rFonts w:ascii="Times New Roman" w:hAnsi="Times New Roman" w:cs="Times New Roman"/>
          <w:sz w:val="24"/>
          <w:szCs w:val="24"/>
        </w:rPr>
        <w:t xml:space="preserve">, а центром разработки стал НАМИ (с 1931 года НАТИ - Научный Автотракторный Институт). Поначалу работы не клеились, но далее появились работоспособные схемы. Первенцем стал НАТИ-3, выполненный на базе грузовика ГАЗ-АА. В 1934 году начались работы по полугусеничной машине НАТИ-ВЗ, которая проектировалась на базе грузовика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С-5. В результате эволюции родился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С-22. Несмотря на ряд проблем, связанных как с системой привода, так и недостаточной мощности мотора, машина стала этапной. Далее начались работы </w:t>
      </w:r>
      <w:proofErr w:type="gramStart"/>
      <w:r w:rsidR="00BA7122" w:rsidRPr="00BA712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A7122" w:rsidRPr="00BA71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7122" w:rsidRPr="00BA7122">
        <w:rPr>
          <w:rFonts w:ascii="Times New Roman" w:hAnsi="Times New Roman" w:cs="Times New Roman"/>
          <w:sz w:val="24"/>
          <w:szCs w:val="24"/>
        </w:rPr>
        <w:t>модернизированной</w:t>
      </w:r>
      <w:proofErr w:type="gramEnd"/>
      <w:r w:rsidR="00BA7122" w:rsidRPr="00BA7122">
        <w:rPr>
          <w:rFonts w:ascii="Times New Roman" w:hAnsi="Times New Roman" w:cs="Times New Roman"/>
          <w:sz w:val="24"/>
          <w:szCs w:val="24"/>
        </w:rPr>
        <w:t xml:space="preserve"> версией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С-22, которая велась совместно НАТИ и заводским КБ </w:t>
      </w:r>
      <w:proofErr w:type="spellStart"/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BA7122" w:rsidRPr="00BA7122">
        <w:rPr>
          <w:rFonts w:ascii="Times New Roman" w:hAnsi="Times New Roman" w:cs="Times New Roman"/>
          <w:sz w:val="24"/>
          <w:szCs w:val="24"/>
        </w:rPr>
        <w:t>.</w:t>
      </w:r>
      <w:r w:rsidR="002B0C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A7122" w:rsidRPr="00BA7122">
        <w:rPr>
          <w:rFonts w:ascii="Times New Roman" w:hAnsi="Times New Roman" w:cs="Times New Roman"/>
          <w:sz w:val="24"/>
          <w:szCs w:val="24"/>
        </w:rPr>
        <w:t>Наиболее перспективной работой стало развитие темы НАТИ-52.</w:t>
      </w:r>
    </w:p>
    <w:p w:rsidR="00BA7122" w:rsidRDefault="00A71D68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В 1941 году на испытания вышел доработанный вариант полугусеничного грузового автомобиля НАТИ-52, получившего индекс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С-22М. Между тем, проблемы с тягачами дивизионной артиллерии привели к тому, что </w:t>
      </w:r>
      <w:proofErr w:type="gramStart"/>
      <w:r w:rsidR="00BA7122" w:rsidRPr="00BA71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A7122" w:rsidRPr="00BA71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7122" w:rsidRPr="00BA7122">
        <w:rPr>
          <w:rFonts w:ascii="Times New Roman" w:hAnsi="Times New Roman" w:cs="Times New Roman"/>
          <w:sz w:val="24"/>
          <w:szCs w:val="24"/>
        </w:rPr>
        <w:t>ГАБТУ</w:t>
      </w:r>
      <w:proofErr w:type="gramEnd"/>
      <w:r w:rsidR="00BA7122" w:rsidRPr="00BA7122">
        <w:rPr>
          <w:rFonts w:ascii="Times New Roman" w:hAnsi="Times New Roman" w:cs="Times New Roman"/>
          <w:sz w:val="24"/>
          <w:szCs w:val="24"/>
        </w:rPr>
        <w:t xml:space="preserve"> КА любой грузовик стали рассматривать как потенциальный тягач. Летом 1941 года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С-22М на испытаниях показал наилучшие показатели, обогнав даже </w:t>
      </w:r>
      <w:proofErr w:type="spellStart"/>
      <w:r w:rsidR="00BA7122" w:rsidRPr="00BA7122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="00BA7122" w:rsidRPr="00BA7122">
        <w:rPr>
          <w:rFonts w:ascii="Times New Roman" w:hAnsi="Times New Roman" w:cs="Times New Roman"/>
          <w:sz w:val="24"/>
          <w:szCs w:val="24"/>
        </w:rPr>
        <w:t xml:space="preserve"> грузовики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С-32 и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С-36. Начались разговоры об организации серийного производства машины. Уже в сентябре 1941 года в переписке ее стали именовать как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С-42. Увы, сложная ситуация осени 1941 года и частичная эвакуация завода сорвала планы по выпуску машины. Второй шанс у тягача появился уже в 1942 году: 13 апреля было подписано Постановление ГКО №1587с "О производстве полугусеничных автомашин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>С-42". Сегодня данному событию исполнилось 80 лет, так что есть смысл поговорить о машине.</w:t>
      </w:r>
    </w:p>
    <w:p w:rsidR="00A71D68" w:rsidRDefault="00BA7122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122">
        <w:rPr>
          <w:rFonts w:ascii="Times New Roman" w:hAnsi="Times New Roman" w:cs="Times New Roman"/>
          <w:sz w:val="24"/>
          <w:szCs w:val="24"/>
        </w:rPr>
        <w:t xml:space="preserve">Несмотря на то, что работы по теме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С-42 осенью 1941 года заморозили, это совсем не означало окончание ее истории. Так сложилось, что именно совместная разработка НАТИ и КБ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BA7122">
        <w:rPr>
          <w:rFonts w:ascii="Times New Roman" w:hAnsi="Times New Roman" w:cs="Times New Roman"/>
          <w:sz w:val="24"/>
          <w:szCs w:val="24"/>
        </w:rPr>
        <w:t xml:space="preserve"> имела наибольшие шансы на реализацию. Во-первых, разница между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С-5 и полугусеничной машиной была невелика. То есть организация выпуска не представлялась огромной проблемой. Во-вторых, к весне 1942 года часть производства завода вернулось в Москву, что дополнительно повысило шансы машины. Наконец, выбирать оказалось не из чего. Выпуск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С-32 прекратили, а единственной альтернативой выступал СТЗ-5, к которому хватало претензий. К тому же база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С-42 рассматривалась как основа для </w:t>
      </w:r>
      <w:proofErr w:type="gramStart"/>
      <w:r w:rsidRPr="00BA7122">
        <w:rPr>
          <w:rFonts w:ascii="Times New Roman" w:hAnsi="Times New Roman" w:cs="Times New Roman"/>
          <w:sz w:val="24"/>
          <w:szCs w:val="24"/>
        </w:rPr>
        <w:t>перспективной</w:t>
      </w:r>
      <w:proofErr w:type="gramEnd"/>
      <w:r w:rsidRPr="00BA7122">
        <w:rPr>
          <w:rFonts w:ascii="Times New Roman" w:hAnsi="Times New Roman" w:cs="Times New Roman"/>
          <w:sz w:val="24"/>
          <w:szCs w:val="24"/>
        </w:rPr>
        <w:t xml:space="preserve"> САУ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>С-41.</w:t>
      </w:r>
    </w:p>
    <w:p w:rsidR="00A71D68" w:rsidRDefault="00A71D68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Подписание постановления ГАЗ №1587с форсировало процесс работ. Согласно постановлению, выпуск машины организовывался с августа 1942 года, а всего за год предполагалось получить 5000 таких тягачей. Для подтверждений характеристик в апреле 1942 года на испытания вышел образец тягача, изготовленный в 1940 году. Речь идет о НАТИ-52, который был уже довольно изношен, посему гусеничные ленты нового типа заменили </w:t>
      </w:r>
      <w:proofErr w:type="gramStart"/>
      <w:r w:rsidR="00BA7122" w:rsidRPr="00BA71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A7122" w:rsidRPr="00BA7122">
        <w:rPr>
          <w:rFonts w:ascii="Times New Roman" w:hAnsi="Times New Roman" w:cs="Times New Roman"/>
          <w:sz w:val="24"/>
          <w:szCs w:val="24"/>
        </w:rPr>
        <w:t xml:space="preserve"> старые - от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С-22. Также не проводилось никаких мероприятий по ремонту. 26 апреля 1942 года последовал приказ НКО №323 на проведение испытаний, а сам они прошли на следующий день. Лишний раз стоит подчеркнуть, что вышедшая на испытания машина - не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>С-22М, а ее прямой предшественник.</w:t>
      </w:r>
    </w:p>
    <w:p w:rsidR="00BA7122" w:rsidRDefault="00A71D68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Инициатором испытаний тягача стало </w:t>
      </w:r>
      <w:proofErr w:type="gramStart"/>
      <w:r w:rsidR="00BA7122" w:rsidRPr="00BA7122">
        <w:rPr>
          <w:rFonts w:ascii="Times New Roman" w:hAnsi="Times New Roman" w:cs="Times New Roman"/>
          <w:sz w:val="24"/>
          <w:szCs w:val="24"/>
        </w:rPr>
        <w:t>ГАУ КА</w:t>
      </w:r>
      <w:proofErr w:type="gramEnd"/>
      <w:r w:rsidR="00BA7122" w:rsidRPr="00BA7122">
        <w:rPr>
          <w:rFonts w:ascii="Times New Roman" w:hAnsi="Times New Roman" w:cs="Times New Roman"/>
          <w:sz w:val="24"/>
          <w:szCs w:val="24"/>
        </w:rPr>
        <w:t xml:space="preserve">, что вполне естественно - артиллеристы были главными заказчиками тягачей. Комиссию возглавил генерал-лейтенант В.Г. Тихонов, зам начальника артиллерии Красной Армии, состоял в комиссии и </w:t>
      </w:r>
      <w:proofErr w:type="spellStart"/>
      <w:r w:rsidR="00BA7122" w:rsidRPr="00BA7122">
        <w:rPr>
          <w:rFonts w:ascii="Times New Roman" w:hAnsi="Times New Roman" w:cs="Times New Roman"/>
          <w:sz w:val="24"/>
          <w:szCs w:val="24"/>
        </w:rPr>
        <w:t>Сонкин</w:t>
      </w:r>
      <w:proofErr w:type="spellEnd"/>
      <w:r w:rsidR="00BA7122" w:rsidRPr="00BA7122">
        <w:rPr>
          <w:rFonts w:ascii="Times New Roman" w:hAnsi="Times New Roman" w:cs="Times New Roman"/>
          <w:sz w:val="24"/>
          <w:szCs w:val="24"/>
        </w:rPr>
        <w:t xml:space="preserve">. В виду срочности задания испытания проходили в сокращенном виде. Вместо целого букета артиллерийских систем машина, которую в отчете именовали как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С-42 (при том, что это даже формально не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>С-22М), таскала всего одно орудие - 122-мм гаубицу М-30. Вместе с передком она имела массу 2900 кг, для проверки характеристик вполне достаточно. С учетом того, что 107-мм пушка М-60 и 152-мм гаубица М-10 из ассортимента дивизионной артиллерии выпали, М-30 вполне хватило.</w:t>
      </w:r>
    </w:p>
    <w:p w:rsidR="00A71D68" w:rsidRDefault="00BA7122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122">
        <w:rPr>
          <w:rFonts w:ascii="Times New Roman" w:hAnsi="Times New Roman" w:cs="Times New Roman"/>
          <w:sz w:val="24"/>
          <w:szCs w:val="24"/>
        </w:rPr>
        <w:t xml:space="preserve">Километраж испытаний оказался небольшим - 78 км по шоссе, 18 км по булыжному шоссе и 30 км по разбитому проселку. Передок при этом использовался только при езде по шоссе, с ним машина прошла 40 километров, далее его убрали. В ходе испытаний периодически машина перебиралась через кювет, имитируя выход на огневую позицию. С учетом того, что речь шла о ресурсных испытаниях, объема проведенных испытаний вполне оказалось достаточно. Средняя техническая скорость по шоссе составила 30 км/ч, по булыжному шоссе 20 км/ч, а по проселку 10 км/ч. Общая оценка машины оказалась очень похожей на то, что получили летом 1941 года во время испытаний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>С-22М</w:t>
      </w:r>
      <w:proofErr w:type="gramStart"/>
      <w:r w:rsidRPr="00BA712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A7122">
        <w:rPr>
          <w:rFonts w:ascii="Times New Roman" w:hAnsi="Times New Roman" w:cs="Times New Roman"/>
          <w:sz w:val="24"/>
          <w:szCs w:val="24"/>
        </w:rPr>
        <w:t xml:space="preserve">едостатки, впрочем, оказались очень похожими. Отмечалась </w:t>
      </w:r>
      <w:r w:rsidRPr="00BA7122">
        <w:rPr>
          <w:rFonts w:ascii="Times New Roman" w:hAnsi="Times New Roman" w:cs="Times New Roman"/>
          <w:sz w:val="24"/>
          <w:szCs w:val="24"/>
        </w:rPr>
        <w:lastRenderedPageBreak/>
        <w:t xml:space="preserve">недостаточная маневренность на некоторых видах покрытия, а радиус поворота составил 15-18 метров. Расход горючего в несколько раз превышал показатели обычного грузовика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С-5. Неудачным оказалось размещение прицепного устройства. Еще до начала испытаний нижняя часть кормы кузова была сильно повреждена. Требовалось сцепное устройство перенести, а также переделать кузов, чтобы обеспечить нормальное размещение расчета и облегчить его попадание внутрь. Также кузов получал тент. Несмотря на выявленные недостатки, общая оценка машины оказалась вполне положительной. </w:t>
      </w:r>
      <w:proofErr w:type="gramStart"/>
      <w:r w:rsidRPr="00BA7122">
        <w:rPr>
          <w:rFonts w:ascii="Times New Roman" w:hAnsi="Times New Roman" w:cs="Times New Roman"/>
          <w:sz w:val="24"/>
          <w:szCs w:val="24"/>
        </w:rPr>
        <w:t>ГАУ КА</w:t>
      </w:r>
      <w:proofErr w:type="gramEnd"/>
      <w:r w:rsidRPr="00BA7122">
        <w:rPr>
          <w:rFonts w:ascii="Times New Roman" w:hAnsi="Times New Roman" w:cs="Times New Roman"/>
          <w:sz w:val="24"/>
          <w:szCs w:val="24"/>
        </w:rPr>
        <w:t xml:space="preserve"> дало добро на ее производство, признав вполне удачным тягачом для гаубицы М-30. Отдельно отмечалось, что расчет орудия, во время движения, не утомляется. 28 апреля 1942 года производство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>С-42 окончательно утвердили постановлением ГКО №1671с</w:t>
      </w:r>
      <w:proofErr w:type="gramStart"/>
      <w:r w:rsidRPr="00BA712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A7122">
        <w:rPr>
          <w:rFonts w:ascii="Times New Roman" w:hAnsi="Times New Roman" w:cs="Times New Roman"/>
          <w:sz w:val="24"/>
          <w:szCs w:val="24"/>
        </w:rPr>
        <w:t xml:space="preserve">ставалась самая малость - запустить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С-42 в серию. А вот с этим дела обстояли не самым лучшим образом. Эвакуация и прочие мероприятия создали немало проблем, одной из ключевых оказался мотор. На НАТИ-52 и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С-22 ставился более мощный мотор от автобуса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С-16. Так сложилось, что именно с этим самым мотором дела обстояли плохо. Больше того, перед войной хотели ставить другой мотор - дизель Д-7, более мощный и экономичный. Но крайне сложная ситуация 1942 года привела к тому, что на серийный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С-42 ставили обычный двигатель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С-5. То есть вместо </w:t>
      </w:r>
      <w:proofErr w:type="gramStart"/>
      <w:r w:rsidRPr="00BA7122">
        <w:rPr>
          <w:rFonts w:ascii="Times New Roman" w:hAnsi="Times New Roman" w:cs="Times New Roman"/>
          <w:sz w:val="24"/>
          <w:szCs w:val="24"/>
        </w:rPr>
        <w:t>улучшенного</w:t>
      </w:r>
      <w:proofErr w:type="gramEnd"/>
      <w:r w:rsidRPr="00BA7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С-22М в серию запускался упрощенный и чуть доработанный вариант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С-22. На всякий случай, зимой 1940-41 годов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>С-22 подвергся в войсках критике. Наиболее ёмко претензии к машине были сформулированы в прозвище "</w:t>
      </w:r>
      <w:proofErr w:type="spellStart"/>
      <w:r w:rsidRPr="00BA7122">
        <w:rPr>
          <w:rFonts w:ascii="Times New Roman" w:hAnsi="Times New Roman" w:cs="Times New Roman"/>
          <w:sz w:val="24"/>
          <w:szCs w:val="24"/>
        </w:rPr>
        <w:t>вездестой</w:t>
      </w:r>
      <w:proofErr w:type="spellEnd"/>
      <w:r w:rsidRPr="00BA7122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BA712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A7122">
        <w:rPr>
          <w:rFonts w:ascii="Times New Roman" w:hAnsi="Times New Roman" w:cs="Times New Roman"/>
          <w:sz w:val="24"/>
          <w:szCs w:val="24"/>
        </w:rPr>
        <w:t xml:space="preserve">валившиеся на завод проблемы привели к тому, что программа по выпуску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С-42 оказалась сорвана. В августе 1942 года ни одной машины завод не сдал, а к 1 октября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BA7122">
        <w:rPr>
          <w:rFonts w:ascii="Times New Roman" w:hAnsi="Times New Roman" w:cs="Times New Roman"/>
          <w:sz w:val="24"/>
          <w:szCs w:val="24"/>
        </w:rPr>
        <w:t xml:space="preserve"> отрапортовал о наличии 9 таких тягачей. На октябрь план по выпуску отсутствовал, тем не менее, к концу месяца сдали 133 машины, в ноябре объем выпуска вырос. Судя по отправкам, 100% машин шло либо в Главное Управление Наземной Артиллерии, либо напрямую в части. Например, 22 ноября 1942 года 15 таких тягачей было отправлено в состав 2-го гвардейского </w:t>
      </w:r>
      <w:proofErr w:type="spellStart"/>
      <w:r w:rsidRPr="00BA7122">
        <w:rPr>
          <w:rFonts w:ascii="Times New Roman" w:hAnsi="Times New Roman" w:cs="Times New Roman"/>
          <w:sz w:val="24"/>
          <w:szCs w:val="24"/>
        </w:rPr>
        <w:t>мехкорпуса</w:t>
      </w:r>
      <w:proofErr w:type="spellEnd"/>
      <w:r w:rsidRPr="00BA7122">
        <w:rPr>
          <w:rFonts w:ascii="Times New Roman" w:hAnsi="Times New Roman" w:cs="Times New Roman"/>
          <w:sz w:val="24"/>
          <w:szCs w:val="24"/>
        </w:rPr>
        <w:t>. Также следует заметить, что выпуск "</w:t>
      </w:r>
      <w:proofErr w:type="spellStart"/>
      <w:r w:rsidRPr="00BA7122">
        <w:rPr>
          <w:rFonts w:ascii="Times New Roman" w:hAnsi="Times New Roman" w:cs="Times New Roman"/>
          <w:sz w:val="24"/>
          <w:szCs w:val="24"/>
        </w:rPr>
        <w:t>вездестоя</w:t>
      </w:r>
      <w:proofErr w:type="spellEnd"/>
      <w:r w:rsidRPr="00BA7122">
        <w:rPr>
          <w:rFonts w:ascii="Times New Roman" w:hAnsi="Times New Roman" w:cs="Times New Roman"/>
          <w:sz w:val="24"/>
          <w:szCs w:val="24"/>
        </w:rPr>
        <w:t xml:space="preserve">", то есть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С-42 с мотором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С-5, шел совсем недолго. Уже в октябре 1942 года на НИБТ Полигон отгрузили первый образец машины с форсированным мотором. Он получил обозначение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С-42, являясь чем-то средним между мотором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С-5 и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С-16. Номинально мотор имел мощность 84 </w:t>
      </w:r>
      <w:proofErr w:type="spellStart"/>
      <w:r w:rsidRPr="00BA712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BA7122">
        <w:rPr>
          <w:rFonts w:ascii="Times New Roman" w:hAnsi="Times New Roman" w:cs="Times New Roman"/>
          <w:sz w:val="24"/>
          <w:szCs w:val="24"/>
        </w:rPr>
        <w:t xml:space="preserve">. при 2650 об/мин. Машины с таким мотором получили обозначение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>С-42М, но в документах их не разделяли.</w:t>
      </w:r>
    </w:p>
    <w:p w:rsidR="00BA7122" w:rsidRPr="00BA7122" w:rsidRDefault="00A71D68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Всего же за 1942 год сдали, по разным данным, от 600 до 752 машин. Цифра гуляющая, причина в том, что считать "выпустили". Крайне сложная ситуация привела к тому, что качество </w:t>
      </w:r>
      <w:proofErr w:type="gramStart"/>
      <w:r w:rsidR="00BA7122" w:rsidRPr="00BA7122">
        <w:rPr>
          <w:rFonts w:ascii="Times New Roman" w:hAnsi="Times New Roman" w:cs="Times New Roman"/>
          <w:sz w:val="24"/>
          <w:szCs w:val="24"/>
        </w:rPr>
        <w:t>изготовлявшихся</w:t>
      </w:r>
      <w:proofErr w:type="gramEnd"/>
      <w:r w:rsidR="00BA7122" w:rsidRPr="00BA7122">
        <w:rPr>
          <w:rFonts w:ascii="Times New Roman" w:hAnsi="Times New Roman" w:cs="Times New Roman"/>
          <w:sz w:val="24"/>
          <w:szCs w:val="24"/>
        </w:rPr>
        <w:t xml:space="preserve">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С-42 было низким. По этому поводу ругались и с НИИБТ Полигона. Да и сама машина была, скажем так, разнообразной. Самые первые машины не имели "кенгурятника", причем всё могло зависеть от их наличия в производстве. Даже октябрьские машины могли быть как с ним, так и без него. Отдельная песня, сколько именно выпустили "чистых"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С-42. Выпуск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С-42М начался в 1942 году, </w:t>
      </w:r>
      <w:proofErr w:type="gramStart"/>
      <w:r w:rsidR="00BA7122" w:rsidRPr="00BA7122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BA7122" w:rsidRPr="00BA7122">
        <w:rPr>
          <w:rFonts w:ascii="Times New Roman" w:hAnsi="Times New Roman" w:cs="Times New Roman"/>
          <w:sz w:val="24"/>
          <w:szCs w:val="24"/>
        </w:rPr>
        <w:t xml:space="preserve"> сколько и когда, тоже вопрос. Две-три сотни тягачей с моторами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С-5 вполне могли выпустить. Различить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 xml:space="preserve">С-42 и </w:t>
      </w:r>
      <w:r w:rsidR="00BA7122">
        <w:rPr>
          <w:rFonts w:ascii="Times New Roman" w:hAnsi="Times New Roman" w:cs="Times New Roman"/>
          <w:sz w:val="24"/>
          <w:szCs w:val="24"/>
        </w:rPr>
        <w:t>Зи</w:t>
      </w:r>
      <w:r w:rsidR="00BA7122" w:rsidRPr="00BA7122">
        <w:rPr>
          <w:rFonts w:ascii="Times New Roman" w:hAnsi="Times New Roman" w:cs="Times New Roman"/>
          <w:sz w:val="24"/>
          <w:szCs w:val="24"/>
        </w:rPr>
        <w:t>С-42М одного временного периода по фото - ну удачи вам в этом безнадежном деле. Одним словом, всё сложно.</w:t>
      </w:r>
    </w:p>
    <w:p w:rsidR="00BA7122" w:rsidRPr="00BA7122" w:rsidRDefault="00BA7122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122">
        <w:rPr>
          <w:rFonts w:ascii="Times New Roman" w:hAnsi="Times New Roman" w:cs="Times New Roman"/>
          <w:sz w:val="24"/>
          <w:szCs w:val="24"/>
        </w:rPr>
        <w:t xml:space="preserve">До наших дней дожил всего один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С-42 в исходной конфигурации. Он восстановлен мастерской Евгения Шаманского в "максимальной" комплектации. С учетом того, что творилось с машиной в тот временной период, такая конфигурация имеет полное право на существование. Сейчас машина находится на выставке "Моторы Войны", где стоит с еще одним детищем военного периода - автобусом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 xml:space="preserve">С-44. Благодаря таким фанатам своего дела, как Евгений Шаманский и сотрудники его мастерской, постепенно история нашего военного автопрома возрождается. Да и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A7122">
        <w:rPr>
          <w:rFonts w:ascii="Times New Roman" w:hAnsi="Times New Roman" w:cs="Times New Roman"/>
          <w:sz w:val="24"/>
          <w:szCs w:val="24"/>
        </w:rPr>
        <w:t>С-42 уже не один, постепенно эти машины появляются в музейных коллекциях. Спасибо тем, кто их возвращает с того света. Еще совсем недавно эту страницу истории отечественного автопрома можно было наблюдать только в виде нескольких картинок в профильной литературе.</w:t>
      </w:r>
    </w:p>
    <w:p w:rsidR="00BA7122" w:rsidRPr="00BA7122" w:rsidRDefault="00BA7122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7122" w:rsidRPr="00BA7122" w:rsidRDefault="00BA7122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122">
        <w:rPr>
          <w:rFonts w:ascii="Times New Roman" w:hAnsi="Times New Roman" w:cs="Times New Roman"/>
          <w:sz w:val="24"/>
          <w:szCs w:val="24"/>
        </w:rPr>
        <w:t>Автор благодарит историка Дмитрия Дашко за помощь в подготовке публикации</w:t>
      </w:r>
    </w:p>
    <w:p w:rsidR="00BA7122" w:rsidRPr="00BA7122" w:rsidRDefault="00BA7122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122">
        <w:rPr>
          <w:rFonts w:ascii="Times New Roman" w:hAnsi="Times New Roman" w:cs="Times New Roman"/>
          <w:sz w:val="24"/>
          <w:szCs w:val="24"/>
        </w:rPr>
        <w:t>Список источников:</w:t>
      </w:r>
    </w:p>
    <w:p w:rsidR="00BA7122" w:rsidRPr="00BA7122" w:rsidRDefault="00BA7122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122">
        <w:rPr>
          <w:rFonts w:ascii="Times New Roman" w:hAnsi="Times New Roman" w:cs="Times New Roman"/>
          <w:sz w:val="24"/>
          <w:szCs w:val="24"/>
        </w:rPr>
        <w:t>ЦАМО РФ</w:t>
      </w:r>
    </w:p>
    <w:p w:rsidR="00BA7122" w:rsidRPr="00BA7122" w:rsidRDefault="00BA7122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122">
        <w:rPr>
          <w:rFonts w:ascii="Times New Roman" w:hAnsi="Times New Roman" w:cs="Times New Roman"/>
          <w:sz w:val="24"/>
          <w:szCs w:val="24"/>
        </w:rPr>
        <w:t>РГАСПИ</w:t>
      </w:r>
    </w:p>
    <w:p w:rsidR="00533593" w:rsidRPr="00FD3571" w:rsidRDefault="00BA7122" w:rsidP="00B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122">
        <w:rPr>
          <w:rFonts w:ascii="Times New Roman" w:hAnsi="Times New Roman" w:cs="Times New Roman"/>
          <w:sz w:val="24"/>
          <w:szCs w:val="24"/>
        </w:rPr>
        <w:t>Архив Дмитрия Дашко</w:t>
      </w:r>
    </w:p>
    <w:sectPr w:rsidR="00533593" w:rsidRPr="00FD3571" w:rsidSect="00FD3571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D5"/>
    <w:rsid w:val="000E5ABB"/>
    <w:rsid w:val="002B0C08"/>
    <w:rsid w:val="0052150E"/>
    <w:rsid w:val="00533593"/>
    <w:rsid w:val="007043D5"/>
    <w:rsid w:val="00A71D68"/>
    <w:rsid w:val="00BA712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9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2024-02-24T09:08:00Z</dcterms:created>
  <dcterms:modified xsi:type="dcterms:W3CDTF">2024-02-24T09:26:00Z</dcterms:modified>
</cp:coreProperties>
</file>