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BB" w:rsidRDefault="00675A7E" w:rsidP="00A05102">
      <w:pPr>
        <w:spacing w:line="240" w:lineRule="auto"/>
        <w:jc w:val="center"/>
        <w:rPr>
          <w:rFonts w:ascii="Times New Roman" w:hAnsi="Times New Roman" w:cs="Times New Roman"/>
          <w:b/>
          <w:sz w:val="28"/>
          <w:szCs w:val="28"/>
        </w:rPr>
      </w:pPr>
      <w:r w:rsidRPr="006E2594">
        <w:rPr>
          <w:rFonts w:ascii="Times New Roman" w:hAnsi="Times New Roman" w:cs="Times New Roman"/>
          <w:b/>
          <w:sz w:val="28"/>
          <w:szCs w:val="28"/>
        </w:rPr>
        <w:t>08-097</w:t>
      </w:r>
      <w:r w:rsidRPr="00675A7E">
        <w:rPr>
          <w:rFonts w:ascii="Times New Roman" w:hAnsi="Times New Roman" w:cs="Times New Roman"/>
          <w:b/>
          <w:color w:val="C00000"/>
          <w:sz w:val="28"/>
          <w:szCs w:val="28"/>
        </w:rPr>
        <w:t xml:space="preserve"> </w:t>
      </w:r>
      <w:r w:rsidRPr="00675A7E">
        <w:rPr>
          <w:rFonts w:ascii="Times New Roman" w:hAnsi="Times New Roman" w:cs="Times New Roman"/>
          <w:b/>
          <w:sz w:val="28"/>
          <w:szCs w:val="28"/>
        </w:rPr>
        <w:t xml:space="preserve">МТЗ-2 "Беларусь" 4х2 колёсный универсально-пропашной трактор для </w:t>
      </w:r>
      <w:r w:rsidR="00E21EFB">
        <w:rPr>
          <w:rFonts w:ascii="Times New Roman" w:hAnsi="Times New Roman" w:cs="Times New Roman"/>
          <w:b/>
          <w:sz w:val="28"/>
          <w:szCs w:val="28"/>
        </w:rPr>
        <w:t xml:space="preserve">обработки </w:t>
      </w:r>
      <w:proofErr w:type="spellStart"/>
      <w:r w:rsidRPr="00675A7E">
        <w:rPr>
          <w:rFonts w:ascii="Times New Roman" w:hAnsi="Times New Roman" w:cs="Times New Roman"/>
          <w:b/>
          <w:sz w:val="28"/>
          <w:szCs w:val="28"/>
        </w:rPr>
        <w:t>низкостебельных</w:t>
      </w:r>
      <w:proofErr w:type="spellEnd"/>
      <w:r w:rsidRPr="00675A7E">
        <w:rPr>
          <w:rFonts w:ascii="Times New Roman" w:hAnsi="Times New Roman" w:cs="Times New Roman"/>
          <w:b/>
          <w:sz w:val="28"/>
          <w:szCs w:val="28"/>
        </w:rPr>
        <w:t xml:space="preserve"> культур с первой в СССР </w:t>
      </w:r>
      <w:proofErr w:type="spellStart"/>
      <w:r w:rsidRPr="00675A7E">
        <w:rPr>
          <w:rFonts w:ascii="Times New Roman" w:hAnsi="Times New Roman" w:cs="Times New Roman"/>
          <w:b/>
          <w:sz w:val="28"/>
          <w:szCs w:val="28"/>
        </w:rPr>
        <w:t>гидронавес</w:t>
      </w:r>
      <w:r w:rsidR="00CF3739">
        <w:rPr>
          <w:rFonts w:ascii="Times New Roman" w:hAnsi="Times New Roman" w:cs="Times New Roman"/>
          <w:b/>
          <w:sz w:val="28"/>
          <w:szCs w:val="28"/>
        </w:rPr>
        <w:t>н</w:t>
      </w:r>
      <w:r w:rsidRPr="00675A7E">
        <w:rPr>
          <w:rFonts w:ascii="Times New Roman" w:hAnsi="Times New Roman" w:cs="Times New Roman"/>
          <w:b/>
          <w:sz w:val="28"/>
          <w:szCs w:val="28"/>
        </w:rPr>
        <w:t>ой</w:t>
      </w:r>
      <w:proofErr w:type="spellEnd"/>
      <w:r w:rsidR="00CF3739">
        <w:rPr>
          <w:rFonts w:ascii="Times New Roman" w:hAnsi="Times New Roman" w:cs="Times New Roman"/>
          <w:b/>
          <w:sz w:val="28"/>
          <w:szCs w:val="28"/>
        </w:rPr>
        <w:t xml:space="preserve"> системой НС-37</w:t>
      </w:r>
      <w:r w:rsidRPr="00675A7E">
        <w:rPr>
          <w:rFonts w:ascii="Times New Roman" w:hAnsi="Times New Roman" w:cs="Times New Roman"/>
          <w:b/>
          <w:sz w:val="28"/>
          <w:szCs w:val="28"/>
        </w:rPr>
        <w:t>, мест 2, рабочий вес 3.28 т, Д-36/Д-40</w:t>
      </w:r>
      <w:r w:rsidR="00322BAD">
        <w:rPr>
          <w:rFonts w:ascii="Times New Roman" w:hAnsi="Times New Roman" w:cs="Times New Roman"/>
          <w:b/>
          <w:sz w:val="28"/>
          <w:szCs w:val="28"/>
        </w:rPr>
        <w:t>К</w:t>
      </w:r>
      <w:r w:rsidRPr="00675A7E">
        <w:rPr>
          <w:rFonts w:ascii="Times New Roman" w:hAnsi="Times New Roman" w:cs="Times New Roman"/>
          <w:b/>
          <w:sz w:val="28"/>
          <w:szCs w:val="28"/>
        </w:rPr>
        <w:t xml:space="preserve"> 37/40 </w:t>
      </w:r>
      <w:proofErr w:type="spellStart"/>
      <w:r w:rsidRPr="00675A7E">
        <w:rPr>
          <w:rFonts w:ascii="Times New Roman" w:hAnsi="Times New Roman" w:cs="Times New Roman"/>
          <w:b/>
          <w:sz w:val="28"/>
          <w:szCs w:val="28"/>
        </w:rPr>
        <w:t>лс</w:t>
      </w:r>
      <w:proofErr w:type="spellEnd"/>
      <w:r w:rsidRPr="00675A7E">
        <w:rPr>
          <w:rFonts w:ascii="Times New Roman" w:hAnsi="Times New Roman" w:cs="Times New Roman"/>
          <w:b/>
          <w:sz w:val="28"/>
          <w:szCs w:val="28"/>
        </w:rPr>
        <w:t xml:space="preserve">, </w:t>
      </w:r>
      <w:r w:rsidR="003A6C45">
        <w:rPr>
          <w:rFonts w:ascii="Times New Roman" w:hAnsi="Times New Roman" w:cs="Times New Roman"/>
          <w:b/>
          <w:sz w:val="28"/>
          <w:szCs w:val="28"/>
        </w:rPr>
        <w:t xml:space="preserve">вперед/назад </w:t>
      </w:r>
      <w:r w:rsidRPr="00675A7E">
        <w:rPr>
          <w:rFonts w:ascii="Times New Roman" w:hAnsi="Times New Roman" w:cs="Times New Roman"/>
          <w:b/>
          <w:sz w:val="28"/>
          <w:szCs w:val="28"/>
        </w:rPr>
        <w:t xml:space="preserve">13.9/3.7 км/час, </w:t>
      </w:r>
      <w:r w:rsidR="002B7608">
        <w:rPr>
          <w:rFonts w:ascii="Times New Roman" w:hAnsi="Times New Roman" w:cs="Times New Roman"/>
          <w:b/>
          <w:sz w:val="28"/>
          <w:szCs w:val="28"/>
        </w:rPr>
        <w:t xml:space="preserve">148800 экз., </w:t>
      </w:r>
      <w:r w:rsidR="003A6C45">
        <w:rPr>
          <w:rFonts w:ascii="Times New Roman" w:hAnsi="Times New Roman" w:cs="Times New Roman"/>
          <w:b/>
          <w:sz w:val="28"/>
          <w:szCs w:val="28"/>
        </w:rPr>
        <w:t>МТ</w:t>
      </w:r>
      <w:r w:rsidR="007F27F6">
        <w:rPr>
          <w:rFonts w:ascii="Times New Roman" w:hAnsi="Times New Roman" w:cs="Times New Roman"/>
          <w:b/>
          <w:sz w:val="28"/>
          <w:szCs w:val="28"/>
        </w:rPr>
        <w:t>З</w:t>
      </w:r>
      <w:r w:rsidR="003A6C45">
        <w:rPr>
          <w:rFonts w:ascii="Times New Roman" w:hAnsi="Times New Roman" w:cs="Times New Roman"/>
          <w:b/>
          <w:sz w:val="28"/>
          <w:szCs w:val="28"/>
        </w:rPr>
        <w:t xml:space="preserve"> </w:t>
      </w:r>
      <w:r w:rsidR="002B7608">
        <w:rPr>
          <w:rFonts w:ascii="Times New Roman" w:hAnsi="Times New Roman" w:cs="Times New Roman"/>
          <w:b/>
          <w:sz w:val="28"/>
          <w:szCs w:val="28"/>
        </w:rPr>
        <w:t xml:space="preserve">г. Минск, </w:t>
      </w:r>
      <w:r w:rsidR="003A6C45">
        <w:rPr>
          <w:rFonts w:ascii="Times New Roman" w:hAnsi="Times New Roman" w:cs="Times New Roman"/>
          <w:b/>
          <w:sz w:val="28"/>
          <w:szCs w:val="28"/>
        </w:rPr>
        <w:t xml:space="preserve">ЮМЗ г. </w:t>
      </w:r>
      <w:r w:rsidR="002B7608">
        <w:rPr>
          <w:rFonts w:ascii="Times New Roman" w:hAnsi="Times New Roman" w:cs="Times New Roman"/>
          <w:b/>
          <w:sz w:val="28"/>
          <w:szCs w:val="28"/>
        </w:rPr>
        <w:t>Днепропе</w:t>
      </w:r>
      <w:r w:rsidRPr="00675A7E">
        <w:rPr>
          <w:rFonts w:ascii="Times New Roman" w:hAnsi="Times New Roman" w:cs="Times New Roman"/>
          <w:b/>
          <w:sz w:val="28"/>
          <w:szCs w:val="28"/>
        </w:rPr>
        <w:t>тровск, 1953-58 г.</w:t>
      </w:r>
      <w:r w:rsidR="00E21EFB">
        <w:rPr>
          <w:rFonts w:ascii="Times New Roman" w:hAnsi="Times New Roman" w:cs="Times New Roman"/>
          <w:b/>
          <w:sz w:val="28"/>
          <w:szCs w:val="28"/>
        </w:rPr>
        <w:t xml:space="preserve"> </w:t>
      </w:r>
      <w:proofErr w:type="gramStart"/>
      <w:r w:rsidR="00E21EFB">
        <w:rPr>
          <w:rFonts w:ascii="Times New Roman" w:hAnsi="Times New Roman" w:cs="Times New Roman"/>
          <w:b/>
          <w:sz w:val="28"/>
          <w:szCs w:val="28"/>
        </w:rPr>
        <w:t>в</w:t>
      </w:r>
      <w:proofErr w:type="gramEnd"/>
      <w:r w:rsidR="00E21EFB">
        <w:rPr>
          <w:rFonts w:ascii="Times New Roman" w:hAnsi="Times New Roman" w:cs="Times New Roman"/>
          <w:b/>
          <w:sz w:val="28"/>
          <w:szCs w:val="28"/>
        </w:rPr>
        <w:t>.</w:t>
      </w:r>
    </w:p>
    <w:p w:rsidR="00973DA7" w:rsidRDefault="000B10B8" w:rsidP="00A05102">
      <w:pPr>
        <w:spacing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708EA3D4" wp14:editId="2B2FE2AB">
            <wp:simplePos x="0" y="0"/>
            <wp:positionH relativeFrom="margin">
              <wp:posOffset>371475</wp:posOffset>
            </wp:positionH>
            <wp:positionV relativeFrom="margin">
              <wp:posOffset>1143000</wp:posOffset>
            </wp:positionV>
            <wp:extent cx="5285105" cy="39522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3952240"/>
                    </a:xfrm>
                    <a:prstGeom prst="rect">
                      <a:avLst/>
                    </a:prstGeom>
                  </pic:spPr>
                </pic:pic>
              </a:graphicData>
            </a:graphic>
          </wp:anchor>
        </w:drawing>
      </w:r>
    </w:p>
    <w:p w:rsidR="00973DA7" w:rsidRDefault="00973DA7" w:rsidP="00A05102">
      <w:pPr>
        <w:spacing w:line="240" w:lineRule="auto"/>
        <w:jc w:val="center"/>
        <w:rPr>
          <w:rFonts w:ascii="Times New Roman" w:hAnsi="Times New Roman" w:cs="Times New Roman"/>
          <w:b/>
          <w:sz w:val="28"/>
          <w:szCs w:val="28"/>
        </w:rPr>
      </w:pPr>
    </w:p>
    <w:p w:rsidR="00CB7BC4" w:rsidRDefault="00F76CDE" w:rsidP="00A0510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bookmarkStart w:id="0" w:name="_GoBack"/>
      <w:bookmarkEnd w:id="0"/>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hAnsi="Times New Roman" w:cs="Times New Roman"/>
          <w:b/>
          <w:sz w:val="28"/>
          <w:szCs w:val="28"/>
        </w:rPr>
      </w:pPr>
    </w:p>
    <w:p w:rsidR="00F76CDE" w:rsidRDefault="00F76CDE" w:rsidP="00A05102">
      <w:pPr>
        <w:spacing w:line="240" w:lineRule="auto"/>
        <w:rPr>
          <w:rFonts w:ascii="Times New Roman" w:eastAsia="Times New Roman" w:hAnsi="Times New Roman" w:cs="Times New Roman"/>
          <w:color w:val="000000" w:themeColor="text1"/>
          <w:sz w:val="24"/>
          <w:szCs w:val="24"/>
          <w:lang w:eastAsia="ru-RU"/>
        </w:rPr>
      </w:pPr>
    </w:p>
    <w:p w:rsidR="00CB7BC4" w:rsidRDefault="00CB7BC4" w:rsidP="00A05102">
      <w:pPr>
        <w:spacing w:line="240" w:lineRule="auto"/>
        <w:rPr>
          <w:rFonts w:ascii="Times New Roman" w:eastAsia="Times New Roman" w:hAnsi="Times New Roman" w:cs="Times New Roman"/>
          <w:color w:val="000000" w:themeColor="text1"/>
          <w:sz w:val="24"/>
          <w:szCs w:val="24"/>
          <w:lang w:eastAsia="ru-RU"/>
        </w:rPr>
      </w:pPr>
    </w:p>
    <w:p w:rsidR="00A05102" w:rsidRPr="007F27F6" w:rsidRDefault="009C6F81" w:rsidP="00A05102">
      <w:pPr>
        <w:spacing w:line="240" w:lineRule="auto"/>
        <w:rPr>
          <w:rFonts w:ascii="Times New Roman" w:eastAsia="Times New Roman" w:hAnsi="Times New Roman" w:cs="Times New Roman"/>
          <w:color w:val="000000" w:themeColor="text1"/>
          <w:sz w:val="24"/>
          <w:szCs w:val="24"/>
          <w:lang w:eastAsia="ru-RU"/>
        </w:rPr>
      </w:pPr>
      <w:proofErr w:type="spellStart"/>
      <w:r w:rsidRPr="009C6F81">
        <w:rPr>
          <w:rFonts w:ascii="Times New Roman" w:eastAsia="Times New Roman" w:hAnsi="Times New Roman" w:cs="Times New Roman"/>
          <w:i/>
          <w:color w:val="000000" w:themeColor="text1"/>
          <w:sz w:val="24"/>
          <w:szCs w:val="24"/>
          <w:lang w:eastAsia="ru-RU"/>
        </w:rPr>
        <w:t>tehnicsColl</w:t>
      </w:r>
      <w:proofErr w:type="spellEnd"/>
      <w:r w:rsidRPr="009C6F81">
        <w:rPr>
          <w:rFonts w:ascii="Times New Roman" w:eastAsia="Times New Roman" w:hAnsi="Times New Roman" w:cs="Times New Roman"/>
          <w:i/>
          <w:color w:val="000000" w:themeColor="text1"/>
          <w:sz w:val="24"/>
          <w:szCs w:val="24"/>
          <w:lang w:eastAsia="ru-RU"/>
        </w:rPr>
        <w:t xml:space="preserve"> на rcforum.ru:</w:t>
      </w:r>
      <w:r>
        <w:rPr>
          <w:rFonts w:ascii="Times New Roman" w:eastAsia="Times New Roman" w:hAnsi="Times New Roman" w:cs="Times New Roman"/>
          <w:color w:val="000000" w:themeColor="text1"/>
          <w:sz w:val="24"/>
          <w:szCs w:val="24"/>
          <w:lang w:eastAsia="ru-RU"/>
        </w:rPr>
        <w:t xml:space="preserve"> «</w:t>
      </w:r>
      <w:r w:rsidR="00A05102" w:rsidRPr="007F27F6">
        <w:rPr>
          <w:rFonts w:ascii="Times New Roman" w:eastAsia="Times New Roman" w:hAnsi="Times New Roman" w:cs="Times New Roman"/>
          <w:color w:val="000000" w:themeColor="text1"/>
          <w:sz w:val="24"/>
          <w:szCs w:val="24"/>
          <w:lang w:eastAsia="ru-RU"/>
        </w:rPr>
        <w:t>Если эта модель именуется МТЗ-2, то не должно быть:</w:t>
      </w:r>
    </w:p>
    <w:p w:rsidR="00A05102" w:rsidRPr="007F27F6" w:rsidRDefault="00A05102" w:rsidP="00A05102">
      <w:pPr>
        <w:spacing w:line="240" w:lineRule="auto"/>
        <w:rPr>
          <w:rFonts w:ascii="Times New Roman" w:eastAsia="Times New Roman" w:hAnsi="Times New Roman" w:cs="Times New Roman"/>
          <w:color w:val="000000" w:themeColor="text1"/>
          <w:sz w:val="24"/>
          <w:szCs w:val="24"/>
          <w:lang w:eastAsia="ru-RU"/>
        </w:rPr>
      </w:pPr>
      <w:r w:rsidRPr="007F27F6">
        <w:rPr>
          <w:rFonts w:ascii="Times New Roman" w:eastAsia="Times New Roman" w:hAnsi="Times New Roman" w:cs="Times New Roman"/>
          <w:color w:val="000000" w:themeColor="text1"/>
          <w:sz w:val="24"/>
          <w:szCs w:val="24"/>
          <w:lang w:eastAsia="ru-RU"/>
        </w:rPr>
        <w:t xml:space="preserve">1) Крылья слишком большие и широкие, более характерны для МТЗ-5. Кстати, </w:t>
      </w:r>
      <w:proofErr w:type="gramStart"/>
      <w:r w:rsidRPr="007F27F6">
        <w:rPr>
          <w:rFonts w:ascii="Times New Roman" w:eastAsia="Times New Roman" w:hAnsi="Times New Roman" w:cs="Times New Roman"/>
          <w:color w:val="000000" w:themeColor="text1"/>
          <w:sz w:val="24"/>
          <w:szCs w:val="24"/>
          <w:lang w:eastAsia="ru-RU"/>
        </w:rPr>
        <w:t>ранние</w:t>
      </w:r>
      <w:proofErr w:type="gramEnd"/>
      <w:r w:rsidRPr="007F27F6">
        <w:rPr>
          <w:rFonts w:ascii="Times New Roman" w:eastAsia="Times New Roman" w:hAnsi="Times New Roman" w:cs="Times New Roman"/>
          <w:color w:val="000000" w:themeColor="text1"/>
          <w:sz w:val="24"/>
          <w:szCs w:val="24"/>
          <w:lang w:eastAsia="ru-RU"/>
        </w:rPr>
        <w:t xml:space="preserve"> МТЗ-5 выпускались с крыльями от МТЗ-2.</w:t>
      </w:r>
    </w:p>
    <w:p w:rsidR="00A05102" w:rsidRPr="007F27F6" w:rsidRDefault="00A05102" w:rsidP="00A05102">
      <w:pPr>
        <w:spacing w:line="240" w:lineRule="auto"/>
        <w:rPr>
          <w:rFonts w:ascii="Times New Roman" w:eastAsia="Times New Roman" w:hAnsi="Times New Roman" w:cs="Times New Roman"/>
          <w:color w:val="000000" w:themeColor="text1"/>
          <w:sz w:val="24"/>
          <w:szCs w:val="24"/>
          <w:lang w:eastAsia="ru-RU"/>
        </w:rPr>
      </w:pPr>
      <w:r w:rsidRPr="007F27F6">
        <w:rPr>
          <w:rFonts w:ascii="Times New Roman" w:eastAsia="Times New Roman" w:hAnsi="Times New Roman" w:cs="Times New Roman"/>
          <w:color w:val="000000" w:themeColor="text1"/>
          <w:sz w:val="24"/>
          <w:szCs w:val="24"/>
          <w:lang w:eastAsia="ru-RU"/>
        </w:rPr>
        <w:t xml:space="preserve">2) Диски и шины колес характерны </w:t>
      </w:r>
      <w:proofErr w:type="gramStart"/>
      <w:r w:rsidRPr="007F27F6">
        <w:rPr>
          <w:rFonts w:ascii="Times New Roman" w:eastAsia="Times New Roman" w:hAnsi="Times New Roman" w:cs="Times New Roman"/>
          <w:color w:val="000000" w:themeColor="text1"/>
          <w:sz w:val="24"/>
          <w:szCs w:val="24"/>
          <w:lang w:eastAsia="ru-RU"/>
        </w:rPr>
        <w:t>для</w:t>
      </w:r>
      <w:proofErr w:type="gramEnd"/>
      <w:r w:rsidRPr="007F27F6">
        <w:rPr>
          <w:rFonts w:ascii="Times New Roman" w:eastAsia="Times New Roman" w:hAnsi="Times New Roman" w:cs="Times New Roman"/>
          <w:color w:val="000000" w:themeColor="text1"/>
          <w:sz w:val="24"/>
          <w:szCs w:val="24"/>
          <w:lang w:eastAsia="ru-RU"/>
        </w:rPr>
        <w:t xml:space="preserve"> более поздних МТЗ-5.</w:t>
      </w:r>
    </w:p>
    <w:p w:rsidR="00A05102" w:rsidRPr="007F27F6" w:rsidRDefault="00A05102" w:rsidP="00A05102">
      <w:pPr>
        <w:spacing w:line="240" w:lineRule="auto"/>
        <w:rPr>
          <w:rFonts w:ascii="Times New Roman" w:eastAsia="Times New Roman" w:hAnsi="Times New Roman" w:cs="Times New Roman"/>
          <w:color w:val="000000" w:themeColor="text1"/>
          <w:sz w:val="24"/>
          <w:szCs w:val="24"/>
          <w:lang w:eastAsia="ru-RU"/>
        </w:rPr>
      </w:pPr>
      <w:r w:rsidRPr="007F27F6">
        <w:rPr>
          <w:rFonts w:ascii="Times New Roman" w:eastAsia="Times New Roman" w:hAnsi="Times New Roman" w:cs="Times New Roman"/>
          <w:color w:val="000000" w:themeColor="text1"/>
          <w:sz w:val="24"/>
          <w:szCs w:val="24"/>
          <w:lang w:eastAsia="ru-RU"/>
        </w:rPr>
        <w:t>3) Не должно быть трех рычагов гидросистемы за рулевой колонкой возле масляного бака.</w:t>
      </w:r>
    </w:p>
    <w:p w:rsidR="00A05102" w:rsidRPr="007F27F6" w:rsidRDefault="00A05102" w:rsidP="00A05102">
      <w:pPr>
        <w:spacing w:line="240" w:lineRule="auto"/>
        <w:rPr>
          <w:rFonts w:ascii="Times New Roman" w:eastAsia="Times New Roman" w:hAnsi="Times New Roman" w:cs="Times New Roman"/>
          <w:color w:val="000000" w:themeColor="text1"/>
          <w:sz w:val="24"/>
          <w:szCs w:val="24"/>
          <w:lang w:eastAsia="ru-RU"/>
        </w:rPr>
      </w:pPr>
      <w:r w:rsidRPr="007F27F6">
        <w:rPr>
          <w:rFonts w:ascii="Times New Roman" w:eastAsia="Times New Roman" w:hAnsi="Times New Roman" w:cs="Times New Roman"/>
          <w:color w:val="000000" w:themeColor="text1"/>
          <w:sz w:val="24"/>
          <w:szCs w:val="24"/>
          <w:lang w:eastAsia="ru-RU"/>
        </w:rPr>
        <w:t>4) На капоте, воздухоочиститель спереди выхлопной трубы, а должен быть сзади, и другой, более старой формы. Спереди воздухоочиститель имели двигатели Д-40, у МТЗ-2 же стоял двигатель Д-36.</w:t>
      </w:r>
    </w:p>
    <w:p w:rsidR="00A05102" w:rsidRPr="007F27F6" w:rsidRDefault="00A05102" w:rsidP="00A05102">
      <w:pPr>
        <w:spacing w:line="240" w:lineRule="auto"/>
        <w:rPr>
          <w:rFonts w:ascii="Times New Roman" w:eastAsia="Times New Roman" w:hAnsi="Times New Roman" w:cs="Times New Roman"/>
          <w:color w:val="000000" w:themeColor="text1"/>
          <w:sz w:val="24"/>
          <w:szCs w:val="24"/>
          <w:lang w:eastAsia="ru-RU"/>
        </w:rPr>
      </w:pPr>
      <w:r w:rsidRPr="007F27F6">
        <w:rPr>
          <w:rFonts w:ascii="Times New Roman" w:eastAsia="Times New Roman" w:hAnsi="Times New Roman" w:cs="Times New Roman"/>
          <w:color w:val="000000" w:themeColor="text1"/>
          <w:sz w:val="24"/>
          <w:szCs w:val="24"/>
          <w:lang w:eastAsia="ru-RU"/>
        </w:rPr>
        <w:t xml:space="preserve">5) Фары передние нужно переносить </w:t>
      </w:r>
      <w:proofErr w:type="gramStart"/>
      <w:r w:rsidRPr="007F27F6">
        <w:rPr>
          <w:rFonts w:ascii="Times New Roman" w:eastAsia="Times New Roman" w:hAnsi="Times New Roman" w:cs="Times New Roman"/>
          <w:color w:val="000000" w:themeColor="text1"/>
          <w:sz w:val="24"/>
          <w:szCs w:val="24"/>
          <w:lang w:eastAsia="ru-RU"/>
        </w:rPr>
        <w:t>на зад</w:t>
      </w:r>
      <w:proofErr w:type="gramEnd"/>
      <w:r w:rsidRPr="007F27F6">
        <w:rPr>
          <w:rFonts w:ascii="Times New Roman" w:eastAsia="Times New Roman" w:hAnsi="Times New Roman" w:cs="Times New Roman"/>
          <w:color w:val="000000" w:themeColor="text1"/>
          <w:sz w:val="24"/>
          <w:szCs w:val="24"/>
          <w:lang w:eastAsia="ru-RU"/>
        </w:rPr>
        <w:t xml:space="preserve"> капота. Спереди, как у модели, они ставились уже на МТЗ-5.</w:t>
      </w:r>
    </w:p>
    <w:p w:rsidR="00A05102" w:rsidRDefault="00A05102" w:rsidP="00A05102">
      <w:pPr>
        <w:spacing w:line="240" w:lineRule="auto"/>
        <w:rPr>
          <w:rFonts w:ascii="Times New Roman" w:eastAsia="Times New Roman" w:hAnsi="Times New Roman" w:cs="Times New Roman"/>
          <w:color w:val="000000" w:themeColor="text1"/>
          <w:sz w:val="24"/>
          <w:szCs w:val="24"/>
          <w:lang w:eastAsia="ru-RU"/>
        </w:rPr>
      </w:pPr>
      <w:r w:rsidRPr="007F27F6">
        <w:rPr>
          <w:rFonts w:ascii="Times New Roman" w:eastAsia="Times New Roman" w:hAnsi="Times New Roman" w:cs="Times New Roman"/>
          <w:color w:val="000000" w:themeColor="text1"/>
          <w:sz w:val="24"/>
          <w:szCs w:val="24"/>
          <w:lang w:eastAsia="ru-RU"/>
        </w:rPr>
        <w:t xml:space="preserve">6) На раме трактора присутствуют выносные силовые цилиндры. Их ставили </w:t>
      </w:r>
      <w:proofErr w:type="gramStart"/>
      <w:r w:rsidRPr="007F27F6">
        <w:rPr>
          <w:rFonts w:ascii="Times New Roman" w:eastAsia="Times New Roman" w:hAnsi="Times New Roman" w:cs="Times New Roman"/>
          <w:color w:val="000000" w:themeColor="text1"/>
          <w:sz w:val="24"/>
          <w:szCs w:val="24"/>
          <w:lang w:eastAsia="ru-RU"/>
        </w:rPr>
        <w:t>на</w:t>
      </w:r>
      <w:proofErr w:type="gramEnd"/>
      <w:r w:rsidRPr="007F27F6">
        <w:rPr>
          <w:rFonts w:ascii="Times New Roman" w:eastAsia="Times New Roman" w:hAnsi="Times New Roman" w:cs="Times New Roman"/>
          <w:color w:val="000000" w:themeColor="text1"/>
          <w:sz w:val="24"/>
          <w:szCs w:val="24"/>
          <w:lang w:eastAsia="ru-RU"/>
        </w:rPr>
        <w:t xml:space="preserve"> ранние МТЗ-</w:t>
      </w:r>
      <w:r w:rsidR="00CB7BC4" w:rsidRPr="00CB7BC4">
        <w:t xml:space="preserve"> </w:t>
      </w:r>
      <w:r w:rsidRPr="007F27F6">
        <w:rPr>
          <w:rFonts w:ascii="Times New Roman" w:eastAsia="Times New Roman" w:hAnsi="Times New Roman" w:cs="Times New Roman"/>
          <w:color w:val="000000" w:themeColor="text1"/>
          <w:sz w:val="24"/>
          <w:szCs w:val="24"/>
          <w:lang w:eastAsia="ru-RU"/>
        </w:rPr>
        <w:t>5. У МТЗ-2 их не было</w:t>
      </w:r>
      <w:proofErr w:type="gramStart"/>
      <w:r w:rsidRPr="007F27F6">
        <w:rPr>
          <w:rFonts w:ascii="Times New Roman" w:eastAsia="Times New Roman" w:hAnsi="Times New Roman" w:cs="Times New Roman"/>
          <w:color w:val="000000" w:themeColor="text1"/>
          <w:sz w:val="24"/>
          <w:szCs w:val="24"/>
          <w:lang w:eastAsia="ru-RU"/>
        </w:rPr>
        <w:t>.</w:t>
      </w:r>
      <w:r w:rsidR="009C6F81">
        <w:rPr>
          <w:rFonts w:ascii="Times New Roman" w:eastAsia="Times New Roman" w:hAnsi="Times New Roman" w:cs="Times New Roman"/>
          <w:color w:val="000000" w:themeColor="text1"/>
          <w:sz w:val="24"/>
          <w:szCs w:val="24"/>
          <w:lang w:eastAsia="ru-RU"/>
        </w:rPr>
        <w:t>»</w:t>
      </w:r>
      <w:proofErr w:type="gramEnd"/>
    </w:p>
    <w:p w:rsidR="00A05102" w:rsidRDefault="00A05102" w:rsidP="00A05102">
      <w:pPr>
        <w:spacing w:line="240" w:lineRule="auto"/>
        <w:outlineLvl w:val="0"/>
        <w:rPr>
          <w:rFonts w:ascii="Times New Roman" w:eastAsia="Times New Roman" w:hAnsi="Times New Roman" w:cs="Times New Roman"/>
          <w:color w:val="000000" w:themeColor="text1"/>
          <w:sz w:val="24"/>
          <w:szCs w:val="24"/>
          <w:lang w:eastAsia="ru-RU"/>
        </w:rPr>
      </w:pPr>
    </w:p>
    <w:p w:rsidR="00A05102" w:rsidRPr="009C6F81" w:rsidRDefault="00A05102" w:rsidP="00A05102">
      <w:pPr>
        <w:spacing w:line="240" w:lineRule="auto"/>
        <w:outlineLvl w:val="0"/>
        <w:rPr>
          <w:rFonts w:ascii="Times New Roman" w:eastAsia="Times New Roman" w:hAnsi="Times New Roman" w:cs="Times New Roman"/>
          <w:i/>
          <w:color w:val="000000" w:themeColor="text1"/>
          <w:sz w:val="24"/>
          <w:szCs w:val="24"/>
          <w:lang w:eastAsia="ru-RU"/>
        </w:rPr>
      </w:pPr>
      <w:r w:rsidRPr="009C6F81">
        <w:rPr>
          <w:rFonts w:ascii="Times New Roman" w:eastAsia="Times New Roman" w:hAnsi="Times New Roman" w:cs="Times New Roman"/>
          <w:i/>
          <w:color w:val="000000" w:themeColor="text1"/>
          <w:sz w:val="24"/>
          <w:szCs w:val="24"/>
          <w:lang w:eastAsia="ru-RU"/>
        </w:rPr>
        <w:t>Сергей Бездорожный 13.05.2018 г.</w:t>
      </w:r>
    </w:p>
    <w:p w:rsidR="00675A7E" w:rsidRPr="003F6833" w:rsidRDefault="00A05102" w:rsidP="00A05102">
      <w:pPr>
        <w:spacing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3F6833">
        <w:rPr>
          <w:rFonts w:ascii="Times New Roman" w:eastAsia="Times New Roman" w:hAnsi="Times New Roman" w:cs="Times New Roman"/>
          <w:b/>
          <w:bCs/>
          <w:color w:val="000000" w:themeColor="text1"/>
          <w:kern w:val="36"/>
          <w:sz w:val="28"/>
          <w:szCs w:val="28"/>
          <w:lang w:eastAsia="ru-RU"/>
        </w:rPr>
        <w:t xml:space="preserve"> </w:t>
      </w:r>
      <w:r w:rsidR="00675A7E" w:rsidRPr="003F6833">
        <w:rPr>
          <w:rFonts w:ascii="Times New Roman" w:eastAsia="Times New Roman" w:hAnsi="Times New Roman" w:cs="Times New Roman"/>
          <w:b/>
          <w:bCs/>
          <w:color w:val="000000" w:themeColor="text1"/>
          <w:kern w:val="36"/>
          <w:sz w:val="28"/>
          <w:szCs w:val="28"/>
          <w:lang w:eastAsia="ru-RU"/>
        </w:rPr>
        <w:t>Универсально-пропашной трактор МТЗ-2</w:t>
      </w:r>
    </w:p>
    <w:p w:rsidR="00675A7E" w:rsidRPr="003F6833" w:rsidRDefault="00A05102"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75A7E" w:rsidRPr="003F6833">
        <w:rPr>
          <w:rFonts w:ascii="Times New Roman" w:eastAsia="Times New Roman" w:hAnsi="Times New Roman" w:cs="Times New Roman"/>
          <w:color w:val="000000" w:themeColor="text1"/>
          <w:sz w:val="24"/>
          <w:szCs w:val="24"/>
          <w:lang w:eastAsia="ru-RU"/>
        </w:rPr>
        <w:t xml:space="preserve">Универсальный колесный трактор с дизельным двигателем МТЗ-2, сконструированный на Минском тракторном заводе, стал первенцем в знаменитом семействе «Белорусов». Трактор был предназначен для обработки пропашных культур. Главное новшество модели – </w:t>
      </w:r>
      <w:proofErr w:type="spellStart"/>
      <w:r w:rsidR="00675A7E" w:rsidRPr="003F6833">
        <w:rPr>
          <w:rFonts w:ascii="Times New Roman" w:eastAsia="Times New Roman" w:hAnsi="Times New Roman" w:cs="Times New Roman"/>
          <w:color w:val="000000" w:themeColor="text1"/>
          <w:sz w:val="24"/>
          <w:szCs w:val="24"/>
          <w:lang w:eastAsia="ru-RU"/>
        </w:rPr>
        <w:t>гидронавесная</w:t>
      </w:r>
      <w:proofErr w:type="spellEnd"/>
      <w:r w:rsidR="00675A7E" w:rsidRPr="003F6833">
        <w:rPr>
          <w:rFonts w:ascii="Times New Roman" w:eastAsia="Times New Roman" w:hAnsi="Times New Roman" w:cs="Times New Roman"/>
          <w:color w:val="000000" w:themeColor="text1"/>
          <w:sz w:val="24"/>
          <w:szCs w:val="24"/>
          <w:lang w:eastAsia="ru-RU"/>
        </w:rPr>
        <w:t xml:space="preserve"> система, дающая возможность работать без прицепщика.</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Подобного рода машина впервые была создана в СССР. Конструкция МТЗ-2 была приспособлена специально для междурядной обработки </w:t>
      </w:r>
      <w:proofErr w:type="spellStart"/>
      <w:r w:rsidRPr="003F6833">
        <w:rPr>
          <w:rFonts w:ascii="Times New Roman" w:eastAsia="Times New Roman" w:hAnsi="Times New Roman" w:cs="Times New Roman"/>
          <w:color w:val="000000" w:themeColor="text1"/>
          <w:sz w:val="24"/>
          <w:szCs w:val="24"/>
          <w:lang w:eastAsia="ru-RU"/>
        </w:rPr>
        <w:t>низкостебельных</w:t>
      </w:r>
      <w:proofErr w:type="spellEnd"/>
      <w:r w:rsidRPr="003F6833">
        <w:rPr>
          <w:rFonts w:ascii="Times New Roman" w:eastAsia="Times New Roman" w:hAnsi="Times New Roman" w:cs="Times New Roman"/>
          <w:color w:val="000000" w:themeColor="text1"/>
          <w:sz w:val="24"/>
          <w:szCs w:val="24"/>
          <w:lang w:eastAsia="ru-RU"/>
        </w:rPr>
        <w:t xml:space="preserve"> культур (капусты, сахарной свеклы, лука и т. д.) – передние и задние колеса трактора шли след в след.</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sidRPr="003F6833">
        <w:rPr>
          <w:rFonts w:ascii="Times New Roman" w:eastAsia="Times New Roman" w:hAnsi="Times New Roman" w:cs="Times New Roman"/>
          <w:color w:val="000000" w:themeColor="text1"/>
          <w:sz w:val="24"/>
          <w:szCs w:val="24"/>
          <w:lang w:eastAsia="ru-RU"/>
        </w:rPr>
        <w:t xml:space="preserve">Можно смело сказать, что МТЗ-2 занимал важное место в истории развития промышленности СССР, а теперь Беларуси. До сих пор Минский тракторный завод продолжает успешно </w:t>
      </w:r>
      <w:r w:rsidRPr="003F6833">
        <w:rPr>
          <w:rFonts w:ascii="Times New Roman" w:eastAsia="Times New Roman" w:hAnsi="Times New Roman" w:cs="Times New Roman"/>
          <w:color w:val="000000" w:themeColor="text1"/>
          <w:sz w:val="24"/>
          <w:szCs w:val="24"/>
          <w:lang w:eastAsia="ru-RU"/>
        </w:rPr>
        <w:lastRenderedPageBreak/>
        <w:t xml:space="preserve">выпускать современные модели тракторов и другой сельскохозяйственной техники под маркой BELARUS. </w:t>
      </w:r>
    </w:p>
    <w:p w:rsidR="00675A7E" w:rsidRPr="003F6833" w:rsidRDefault="00675A7E" w:rsidP="00A05102">
      <w:pPr>
        <w:spacing w:line="240" w:lineRule="auto"/>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36"/>
          <w:szCs w:val="36"/>
          <w:lang w:eastAsia="ru-RU"/>
        </w:rPr>
        <w:t xml:space="preserve"> </w:t>
      </w:r>
      <w:r w:rsidRPr="003F6833">
        <w:rPr>
          <w:rFonts w:ascii="Times New Roman" w:eastAsia="Times New Roman" w:hAnsi="Times New Roman" w:cs="Times New Roman"/>
          <w:b/>
          <w:bCs/>
          <w:color w:val="000000" w:themeColor="text1"/>
          <w:sz w:val="24"/>
          <w:szCs w:val="24"/>
          <w:lang w:eastAsia="ru-RU"/>
        </w:rPr>
        <w:t>Партия сказала – завод сделал!</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В мае 1948 года конструкторскому коллективу МТЗ было поручено спроектировать универсальный колесный трактор с дизельным двигателем мощностью 37 л. с. (Приказ министра автомобильной и тракторной промышленности СССР № 140). Конструкторы с энтузиазмом принялись за разработку машины, в которой нуждалась страна.</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Работа кипела! Уже в октябре 1948 года был закончен эскизно-технический проект, а в ноябре он был представлен в </w:t>
      </w:r>
      <w:proofErr w:type="spellStart"/>
      <w:r w:rsidRPr="003F6833">
        <w:rPr>
          <w:rFonts w:ascii="Times New Roman" w:eastAsia="Times New Roman" w:hAnsi="Times New Roman" w:cs="Times New Roman"/>
          <w:color w:val="000000" w:themeColor="text1"/>
          <w:sz w:val="24"/>
          <w:szCs w:val="24"/>
          <w:lang w:eastAsia="ru-RU"/>
        </w:rPr>
        <w:t>Главтракторпроме</w:t>
      </w:r>
      <w:proofErr w:type="spellEnd"/>
      <w:r w:rsidRPr="003F6833">
        <w:rPr>
          <w:rFonts w:ascii="Times New Roman" w:eastAsia="Times New Roman" w:hAnsi="Times New Roman" w:cs="Times New Roman"/>
          <w:color w:val="000000" w:themeColor="text1"/>
          <w:sz w:val="24"/>
          <w:szCs w:val="24"/>
          <w:lang w:eastAsia="ru-RU"/>
        </w:rPr>
        <w:t xml:space="preserve"> и на заседании секции перспективного развития научно-технического совета Министерства автотракторной промышленности СССР. Научно-технический совет дал добро на производство опытных образцов.</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Для проектирования каждого узла трактора организовали свою конструкторскую группу. В дальнейшем эти группы переросли в конструкторские бюро. Проектирование заднего моста было поручено П. И. </w:t>
      </w:r>
      <w:proofErr w:type="spellStart"/>
      <w:r w:rsidRPr="003F6833">
        <w:rPr>
          <w:rFonts w:ascii="Times New Roman" w:eastAsia="Times New Roman" w:hAnsi="Times New Roman" w:cs="Times New Roman"/>
          <w:color w:val="000000" w:themeColor="text1"/>
          <w:sz w:val="24"/>
          <w:szCs w:val="24"/>
          <w:lang w:eastAsia="ru-RU"/>
        </w:rPr>
        <w:t>Бойкову</w:t>
      </w:r>
      <w:proofErr w:type="spellEnd"/>
      <w:r w:rsidRPr="003F6833">
        <w:rPr>
          <w:rFonts w:ascii="Times New Roman" w:eastAsia="Times New Roman" w:hAnsi="Times New Roman" w:cs="Times New Roman"/>
          <w:color w:val="000000" w:themeColor="text1"/>
          <w:sz w:val="24"/>
          <w:szCs w:val="24"/>
          <w:lang w:eastAsia="ru-RU"/>
        </w:rPr>
        <w:t xml:space="preserve">, коробки передач и приводного шкива, устанавливаемого сбоку – В. В. </w:t>
      </w:r>
      <w:proofErr w:type="spellStart"/>
      <w:r w:rsidRPr="003F6833">
        <w:rPr>
          <w:rFonts w:ascii="Times New Roman" w:eastAsia="Times New Roman" w:hAnsi="Times New Roman" w:cs="Times New Roman"/>
          <w:color w:val="000000" w:themeColor="text1"/>
          <w:sz w:val="24"/>
          <w:szCs w:val="24"/>
          <w:lang w:eastAsia="ru-RU"/>
        </w:rPr>
        <w:t>Войтикову</w:t>
      </w:r>
      <w:proofErr w:type="spellEnd"/>
      <w:r w:rsidRPr="003F6833">
        <w:rPr>
          <w:rFonts w:ascii="Times New Roman" w:eastAsia="Times New Roman" w:hAnsi="Times New Roman" w:cs="Times New Roman"/>
          <w:color w:val="000000" w:themeColor="text1"/>
          <w:sz w:val="24"/>
          <w:szCs w:val="24"/>
          <w:lang w:eastAsia="ru-RU"/>
        </w:rPr>
        <w:t>.</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Передний (не ведущий) мост проектировал молодой выпускник Белорусского политехнического института С. С. </w:t>
      </w:r>
      <w:proofErr w:type="spellStart"/>
      <w:r w:rsidRPr="003F6833">
        <w:rPr>
          <w:rFonts w:ascii="Times New Roman" w:eastAsia="Times New Roman" w:hAnsi="Times New Roman" w:cs="Times New Roman"/>
          <w:color w:val="000000" w:themeColor="text1"/>
          <w:sz w:val="24"/>
          <w:szCs w:val="24"/>
          <w:lang w:eastAsia="ru-RU"/>
        </w:rPr>
        <w:t>Селицкий</w:t>
      </w:r>
      <w:proofErr w:type="spellEnd"/>
      <w:r w:rsidRPr="003F6833">
        <w:rPr>
          <w:rFonts w:ascii="Times New Roman" w:eastAsia="Times New Roman" w:hAnsi="Times New Roman" w:cs="Times New Roman"/>
          <w:color w:val="000000" w:themeColor="text1"/>
          <w:sz w:val="24"/>
          <w:szCs w:val="24"/>
          <w:lang w:eastAsia="ru-RU"/>
        </w:rPr>
        <w:t xml:space="preserve"> (через год он стал научным работником, а впоследствии ректором Белорусского института механизации сельского хозяйства БИМСХ). Облицовкой трактора, внешними его формами занималась группа во главе с П. С. </w:t>
      </w:r>
      <w:proofErr w:type="spellStart"/>
      <w:r w:rsidRPr="003F6833">
        <w:rPr>
          <w:rFonts w:ascii="Times New Roman" w:eastAsia="Times New Roman" w:hAnsi="Times New Roman" w:cs="Times New Roman"/>
          <w:color w:val="000000" w:themeColor="text1"/>
          <w:sz w:val="24"/>
          <w:szCs w:val="24"/>
          <w:lang w:eastAsia="ru-RU"/>
        </w:rPr>
        <w:t>Джулаем</w:t>
      </w:r>
      <w:proofErr w:type="spellEnd"/>
      <w:r w:rsidRPr="003F6833">
        <w:rPr>
          <w:rFonts w:ascii="Times New Roman" w:eastAsia="Times New Roman" w:hAnsi="Times New Roman" w:cs="Times New Roman"/>
          <w:color w:val="000000" w:themeColor="text1"/>
          <w:sz w:val="24"/>
          <w:szCs w:val="24"/>
          <w:lang w:eastAsia="ru-RU"/>
        </w:rPr>
        <w:t>. Остальные узлы и системы проектировали другие специалисты.</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18 июня 1949 года экспериментальный цех выпустил первый колесный трактор заводской конструкции. До конца 1949 года на предприятии изготовили еще семь опытных машин. Их подвергли самым серьезным испытаниям. Проверяли самые разные эксплуатационные характеристики новой машины.</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Особое внимание уделяли </w:t>
      </w:r>
      <w:proofErr w:type="spellStart"/>
      <w:r w:rsidRPr="003F6833">
        <w:rPr>
          <w:rFonts w:ascii="Times New Roman" w:eastAsia="Times New Roman" w:hAnsi="Times New Roman" w:cs="Times New Roman"/>
          <w:color w:val="000000" w:themeColor="text1"/>
          <w:sz w:val="24"/>
          <w:szCs w:val="24"/>
          <w:lang w:eastAsia="ru-RU"/>
        </w:rPr>
        <w:t>агрегатируемости</w:t>
      </w:r>
      <w:proofErr w:type="spellEnd"/>
      <w:r w:rsidRPr="003F6833">
        <w:rPr>
          <w:rFonts w:ascii="Times New Roman" w:eastAsia="Times New Roman" w:hAnsi="Times New Roman" w:cs="Times New Roman"/>
          <w:color w:val="000000" w:themeColor="text1"/>
          <w:sz w:val="24"/>
          <w:szCs w:val="24"/>
          <w:lang w:eastAsia="ru-RU"/>
        </w:rPr>
        <w:t>, ведь кроме плуга МТЗ-2 должен был так же легко соединяться и работать с сеялкой и косилкой. Трактор успешно прошел испытания и был рекомендован Государственной комиссией к производству.</w:t>
      </w:r>
    </w:p>
    <w:p w:rsidR="00675A7E" w:rsidRPr="003F6833" w:rsidRDefault="00675A7E" w:rsidP="00A05102">
      <w:pPr>
        <w:spacing w:line="240" w:lineRule="auto"/>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Pr="003F6833">
        <w:rPr>
          <w:rFonts w:ascii="Times New Roman" w:eastAsia="Times New Roman" w:hAnsi="Times New Roman" w:cs="Times New Roman"/>
          <w:b/>
          <w:bCs/>
          <w:color w:val="000000" w:themeColor="text1"/>
          <w:sz w:val="24"/>
          <w:szCs w:val="24"/>
          <w:lang w:eastAsia="ru-RU"/>
        </w:rPr>
        <w:t>Первенец</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Честь собирать первые МТЗ-2 выпала смене мастера А. Малицкого. Слесари-сборщики В. А. </w:t>
      </w:r>
      <w:proofErr w:type="spellStart"/>
      <w:r w:rsidRPr="003F6833">
        <w:rPr>
          <w:rFonts w:ascii="Times New Roman" w:eastAsia="Times New Roman" w:hAnsi="Times New Roman" w:cs="Times New Roman"/>
          <w:color w:val="000000" w:themeColor="text1"/>
          <w:sz w:val="24"/>
          <w:szCs w:val="24"/>
          <w:lang w:eastAsia="ru-RU"/>
        </w:rPr>
        <w:t>Чаюк</w:t>
      </w:r>
      <w:proofErr w:type="spellEnd"/>
      <w:r w:rsidRPr="003F6833">
        <w:rPr>
          <w:rFonts w:ascii="Times New Roman" w:eastAsia="Times New Roman" w:hAnsi="Times New Roman" w:cs="Times New Roman"/>
          <w:color w:val="000000" w:themeColor="text1"/>
          <w:sz w:val="24"/>
          <w:szCs w:val="24"/>
          <w:lang w:eastAsia="ru-RU"/>
        </w:rPr>
        <w:t xml:space="preserve">, М. Т. </w:t>
      </w:r>
      <w:proofErr w:type="spellStart"/>
      <w:r w:rsidRPr="003F6833">
        <w:rPr>
          <w:rFonts w:ascii="Times New Roman" w:eastAsia="Times New Roman" w:hAnsi="Times New Roman" w:cs="Times New Roman"/>
          <w:color w:val="000000" w:themeColor="text1"/>
          <w:sz w:val="24"/>
          <w:szCs w:val="24"/>
          <w:lang w:eastAsia="ru-RU"/>
        </w:rPr>
        <w:t>Меркуль</w:t>
      </w:r>
      <w:proofErr w:type="spellEnd"/>
      <w:r w:rsidRPr="003F6833">
        <w:rPr>
          <w:rFonts w:ascii="Times New Roman" w:eastAsia="Times New Roman" w:hAnsi="Times New Roman" w:cs="Times New Roman"/>
          <w:color w:val="000000" w:themeColor="text1"/>
          <w:sz w:val="24"/>
          <w:szCs w:val="24"/>
          <w:lang w:eastAsia="ru-RU"/>
        </w:rPr>
        <w:t xml:space="preserve"> собрали задний мост. На конвейер подали двигатель, </w:t>
      </w:r>
      <w:proofErr w:type="spellStart"/>
      <w:r w:rsidRPr="003F6833">
        <w:rPr>
          <w:rFonts w:ascii="Times New Roman" w:eastAsia="Times New Roman" w:hAnsi="Times New Roman" w:cs="Times New Roman"/>
          <w:color w:val="000000" w:themeColor="text1"/>
          <w:sz w:val="24"/>
          <w:szCs w:val="24"/>
          <w:lang w:eastAsia="ru-RU"/>
        </w:rPr>
        <w:t>полураму</w:t>
      </w:r>
      <w:proofErr w:type="spellEnd"/>
      <w:r w:rsidRPr="003F6833">
        <w:rPr>
          <w:rFonts w:ascii="Times New Roman" w:eastAsia="Times New Roman" w:hAnsi="Times New Roman" w:cs="Times New Roman"/>
          <w:color w:val="000000" w:themeColor="text1"/>
          <w:sz w:val="24"/>
          <w:szCs w:val="24"/>
          <w:lang w:eastAsia="ru-RU"/>
        </w:rPr>
        <w:t>, корпус муфты сцепления. Над № 1 «</w:t>
      </w:r>
      <w:proofErr w:type="spellStart"/>
      <w:r w:rsidRPr="003F6833">
        <w:rPr>
          <w:rFonts w:ascii="Times New Roman" w:eastAsia="Times New Roman" w:hAnsi="Times New Roman" w:cs="Times New Roman"/>
          <w:color w:val="000000" w:themeColor="text1"/>
          <w:sz w:val="24"/>
          <w:szCs w:val="24"/>
          <w:lang w:eastAsia="ru-RU"/>
        </w:rPr>
        <w:t>Беларуса</w:t>
      </w:r>
      <w:proofErr w:type="spellEnd"/>
      <w:r w:rsidRPr="003F6833">
        <w:rPr>
          <w:rFonts w:ascii="Times New Roman" w:eastAsia="Times New Roman" w:hAnsi="Times New Roman" w:cs="Times New Roman"/>
          <w:color w:val="000000" w:themeColor="text1"/>
          <w:sz w:val="24"/>
          <w:szCs w:val="24"/>
          <w:lang w:eastAsia="ru-RU"/>
        </w:rPr>
        <w:t xml:space="preserve">» работали слесари-сборщики А. В. </w:t>
      </w:r>
      <w:proofErr w:type="spellStart"/>
      <w:r w:rsidRPr="003F6833">
        <w:rPr>
          <w:rFonts w:ascii="Times New Roman" w:eastAsia="Times New Roman" w:hAnsi="Times New Roman" w:cs="Times New Roman"/>
          <w:color w:val="000000" w:themeColor="text1"/>
          <w:sz w:val="24"/>
          <w:szCs w:val="24"/>
          <w:lang w:eastAsia="ru-RU"/>
        </w:rPr>
        <w:t>Ращинский</w:t>
      </w:r>
      <w:proofErr w:type="spellEnd"/>
      <w:r w:rsidRPr="003F6833">
        <w:rPr>
          <w:rFonts w:ascii="Times New Roman" w:eastAsia="Times New Roman" w:hAnsi="Times New Roman" w:cs="Times New Roman"/>
          <w:color w:val="000000" w:themeColor="text1"/>
          <w:sz w:val="24"/>
          <w:szCs w:val="24"/>
          <w:lang w:eastAsia="ru-RU"/>
        </w:rPr>
        <w:t xml:space="preserve">, Д. П. Шевцов, H. Р. Островский, Е. </w:t>
      </w:r>
      <w:proofErr w:type="spellStart"/>
      <w:r w:rsidRPr="003F6833">
        <w:rPr>
          <w:rFonts w:ascii="Times New Roman" w:eastAsia="Times New Roman" w:hAnsi="Times New Roman" w:cs="Times New Roman"/>
          <w:color w:val="000000" w:themeColor="text1"/>
          <w:sz w:val="24"/>
          <w:szCs w:val="24"/>
          <w:lang w:eastAsia="ru-RU"/>
        </w:rPr>
        <w:t>Вч</w:t>
      </w:r>
      <w:proofErr w:type="spellEnd"/>
      <w:r w:rsidRPr="003F6833">
        <w:rPr>
          <w:rFonts w:ascii="Times New Roman" w:eastAsia="Times New Roman" w:hAnsi="Times New Roman" w:cs="Times New Roman"/>
          <w:color w:val="000000" w:themeColor="text1"/>
          <w:sz w:val="24"/>
          <w:szCs w:val="24"/>
          <w:lang w:eastAsia="ru-RU"/>
        </w:rPr>
        <w:t xml:space="preserve"> Нехай, И. М. Васильев, П. И. Горностаев.</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К концу рабочего дня 14 октября 1953 года у главного конвейера тракторосборочного цеха № 2 собрались рабочие, мастера, конструкторы, технологи и служащие завода. С главного конвейера в торжественной обстановке сошел первый трактор МТЗ-2. Лучший тракторист экспериментального цеха, бывший фронтовик Н. Д. </w:t>
      </w:r>
      <w:proofErr w:type="spellStart"/>
      <w:r w:rsidRPr="003F6833">
        <w:rPr>
          <w:rFonts w:ascii="Times New Roman" w:eastAsia="Times New Roman" w:hAnsi="Times New Roman" w:cs="Times New Roman"/>
          <w:color w:val="000000" w:themeColor="text1"/>
          <w:sz w:val="24"/>
          <w:szCs w:val="24"/>
          <w:lang w:eastAsia="ru-RU"/>
        </w:rPr>
        <w:t>Величкин</w:t>
      </w:r>
      <w:proofErr w:type="spellEnd"/>
      <w:r w:rsidRPr="003F6833">
        <w:rPr>
          <w:rFonts w:ascii="Times New Roman" w:eastAsia="Times New Roman" w:hAnsi="Times New Roman" w:cs="Times New Roman"/>
          <w:color w:val="000000" w:themeColor="text1"/>
          <w:sz w:val="24"/>
          <w:szCs w:val="24"/>
          <w:lang w:eastAsia="ru-RU"/>
        </w:rPr>
        <w:t xml:space="preserve"> за рулем машины плавно спустил ее с конвейера, сделал стометровый круг около здания и остановился у импровизированной трибуны. Начался митинг.</w:t>
      </w:r>
    </w:p>
    <w:p w:rsidR="00675A7E" w:rsidRPr="003F6833" w:rsidRDefault="00675A7E" w:rsidP="00A05102">
      <w:pPr>
        <w:spacing w:line="240" w:lineRule="auto"/>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Pr="003F6833">
        <w:rPr>
          <w:rFonts w:ascii="Times New Roman" w:eastAsia="Times New Roman" w:hAnsi="Times New Roman" w:cs="Times New Roman"/>
          <w:b/>
          <w:bCs/>
          <w:color w:val="000000" w:themeColor="text1"/>
          <w:sz w:val="24"/>
          <w:szCs w:val="24"/>
          <w:lang w:eastAsia="ru-RU"/>
        </w:rPr>
        <w:t>Сила мотивации</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Однако массовое производство новой машины надо было еще наладить. </w:t>
      </w:r>
      <w:proofErr w:type="gramStart"/>
      <w:r w:rsidRPr="003F6833">
        <w:rPr>
          <w:rFonts w:ascii="Times New Roman" w:eastAsia="Times New Roman" w:hAnsi="Times New Roman" w:cs="Times New Roman"/>
          <w:color w:val="000000" w:themeColor="text1"/>
          <w:sz w:val="24"/>
          <w:szCs w:val="24"/>
          <w:lang w:eastAsia="ru-RU"/>
        </w:rPr>
        <w:t>Перейти к серийному выпуску и быстро задействовать все мощности завода было</w:t>
      </w:r>
      <w:proofErr w:type="gramEnd"/>
      <w:r w:rsidRPr="003F6833">
        <w:rPr>
          <w:rFonts w:ascii="Times New Roman" w:eastAsia="Times New Roman" w:hAnsi="Times New Roman" w:cs="Times New Roman"/>
          <w:color w:val="000000" w:themeColor="text1"/>
          <w:sz w:val="24"/>
          <w:szCs w:val="24"/>
          <w:lang w:eastAsia="ru-RU"/>
        </w:rPr>
        <w:t xml:space="preserve"> совсем не просто. Надо отдать должное мощным организаторским способностям директора завода А. М. Тарасова, который сумел воодушевить весь коллектив и увлечь </w:t>
      </w:r>
      <w:proofErr w:type="gramStart"/>
      <w:r w:rsidRPr="003F6833">
        <w:rPr>
          <w:rFonts w:ascii="Times New Roman" w:eastAsia="Times New Roman" w:hAnsi="Times New Roman" w:cs="Times New Roman"/>
          <w:color w:val="000000" w:themeColor="text1"/>
          <w:sz w:val="24"/>
          <w:szCs w:val="24"/>
          <w:lang w:eastAsia="ru-RU"/>
        </w:rPr>
        <w:t>сотрудников</w:t>
      </w:r>
      <w:proofErr w:type="gramEnd"/>
      <w:r w:rsidRPr="003F6833">
        <w:rPr>
          <w:rFonts w:ascii="Times New Roman" w:eastAsia="Times New Roman" w:hAnsi="Times New Roman" w:cs="Times New Roman"/>
          <w:color w:val="000000" w:themeColor="text1"/>
          <w:sz w:val="24"/>
          <w:szCs w:val="24"/>
          <w:lang w:eastAsia="ru-RU"/>
        </w:rPr>
        <w:t xml:space="preserve"> как в идейном, так и в материальном смысле.</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В частности, тракторостроители получили свыше 8 тыс. кв. м жилья, конструкторов и других сотрудников поощряли премиями. Среди рабочих развернулось соревнование за овладение проектными нормами, всеми силами мастера старались, чтобы конвейер сборки тракторов заработал на полную мощность.</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sidRPr="003F6833">
        <w:rPr>
          <w:rFonts w:ascii="Times New Roman" w:eastAsia="Times New Roman" w:hAnsi="Times New Roman" w:cs="Times New Roman"/>
          <w:color w:val="000000" w:themeColor="text1"/>
          <w:sz w:val="24"/>
          <w:szCs w:val="24"/>
          <w:lang w:eastAsia="ru-RU"/>
        </w:rPr>
        <w:t xml:space="preserve">Вот, например, одно из сообщений заводской газеты, характерное для того времени: «Токарь Иван </w:t>
      </w:r>
      <w:proofErr w:type="spellStart"/>
      <w:r w:rsidRPr="003F6833">
        <w:rPr>
          <w:rFonts w:ascii="Times New Roman" w:eastAsia="Times New Roman" w:hAnsi="Times New Roman" w:cs="Times New Roman"/>
          <w:color w:val="000000" w:themeColor="text1"/>
          <w:sz w:val="24"/>
          <w:szCs w:val="24"/>
          <w:lang w:eastAsia="ru-RU"/>
        </w:rPr>
        <w:t>Пашукевич</w:t>
      </w:r>
      <w:proofErr w:type="spellEnd"/>
      <w:r w:rsidRPr="003F6833">
        <w:rPr>
          <w:rFonts w:ascii="Times New Roman" w:eastAsia="Times New Roman" w:hAnsi="Times New Roman" w:cs="Times New Roman"/>
          <w:color w:val="000000" w:themeColor="text1"/>
          <w:sz w:val="24"/>
          <w:szCs w:val="24"/>
          <w:lang w:eastAsia="ru-RU"/>
        </w:rPr>
        <w:t xml:space="preserve"> на подрезке торца главного балансира обработал 35 деталей вместо 17 по заданию».</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Для оптимизации производства внедряли новые методы и технологии. Например, стали применять электроискровой метод упрочнения режущего инструмента и штампов. Семь </w:t>
      </w:r>
      <w:r w:rsidRPr="003F6833">
        <w:rPr>
          <w:rFonts w:ascii="Times New Roman" w:eastAsia="Times New Roman" w:hAnsi="Times New Roman" w:cs="Times New Roman"/>
          <w:color w:val="000000" w:themeColor="text1"/>
          <w:sz w:val="24"/>
          <w:szCs w:val="24"/>
          <w:lang w:eastAsia="ru-RU"/>
        </w:rPr>
        <w:lastRenderedPageBreak/>
        <w:t>новых установок повышали стойкость инструмента на 30-40 %. Технологи механического цеха придумали специальные приспособления для закругления зубьев шестерен по радиусу.</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Конструкторы разработали независимый привод к валу отбора мощности. Этот узел позволил полностью обеспечить выполнение работ с безмоторными машинами. Инженеры создали конструкцию выносных цилиндров, рассчитанных на работу трактора с секционными сельскохозяйственными машинами, навешиваемыми с боков трактора. Всего в 1954 году молодые рационализаторы внесли около 800.предложений, давших экономию в 2,6 </w:t>
      </w:r>
      <w:proofErr w:type="gramStart"/>
      <w:r w:rsidRPr="003F6833">
        <w:rPr>
          <w:rFonts w:ascii="Times New Roman" w:eastAsia="Times New Roman" w:hAnsi="Times New Roman" w:cs="Times New Roman"/>
          <w:color w:val="000000" w:themeColor="text1"/>
          <w:sz w:val="24"/>
          <w:szCs w:val="24"/>
          <w:lang w:eastAsia="ru-RU"/>
        </w:rPr>
        <w:t>млн</w:t>
      </w:r>
      <w:proofErr w:type="gramEnd"/>
      <w:r w:rsidRPr="003F6833">
        <w:rPr>
          <w:rFonts w:ascii="Times New Roman" w:eastAsia="Times New Roman" w:hAnsi="Times New Roman" w:cs="Times New Roman"/>
          <w:color w:val="000000" w:themeColor="text1"/>
          <w:sz w:val="24"/>
          <w:szCs w:val="24"/>
          <w:lang w:eastAsia="ru-RU"/>
        </w:rPr>
        <w:t xml:space="preserve"> рублей.</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Результат упорного труда не заставил себя ждать: в конце октября с железнодорожной платформы завода на Украину, в РСФСР, Грузию, Латвию и Эстонию ушли первые составы с МТЗ-2. К концу 1953 года было выпущено около 500 тракторов, а дальше завод стремительно наращивал темпы. Так, план первого полугодия 1955 года по выпуску валовой продукции предприятие выполнило уже на 102 %.</w:t>
      </w:r>
    </w:p>
    <w:p w:rsidR="00675A7E" w:rsidRPr="003F6833" w:rsidRDefault="00675A7E" w:rsidP="00A05102">
      <w:pPr>
        <w:spacing w:line="240" w:lineRule="auto"/>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Pr="003F6833">
        <w:rPr>
          <w:rFonts w:ascii="Times New Roman" w:eastAsia="Times New Roman" w:hAnsi="Times New Roman" w:cs="Times New Roman"/>
          <w:b/>
          <w:bCs/>
          <w:color w:val="000000" w:themeColor="text1"/>
          <w:sz w:val="24"/>
          <w:szCs w:val="24"/>
          <w:lang w:eastAsia="ru-RU"/>
        </w:rPr>
        <w:t>Особенности МТЗ-2</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МТЗ-2 конструировали с учетом его предназначения – выполнять сельскохозяйственные работы по уходу и уборке пропашных культур с прицепными и навесными машинами, пахать легкие почвы. Этим объясняются его особенности. Колеса трактора разработаны таким образом, чтобы не причинять вреда пашне и урожаю: след передних и задних колес совпадает. Таким образом, он очень удобен для междурядной обработки </w:t>
      </w:r>
      <w:proofErr w:type="spellStart"/>
      <w:r w:rsidRPr="003F6833">
        <w:rPr>
          <w:rFonts w:ascii="Times New Roman" w:eastAsia="Times New Roman" w:hAnsi="Times New Roman" w:cs="Times New Roman"/>
          <w:color w:val="000000" w:themeColor="text1"/>
          <w:sz w:val="24"/>
          <w:szCs w:val="24"/>
          <w:lang w:eastAsia="ru-RU"/>
        </w:rPr>
        <w:t>низкостебельных</w:t>
      </w:r>
      <w:proofErr w:type="spellEnd"/>
      <w:r w:rsidRPr="003F6833">
        <w:rPr>
          <w:rFonts w:ascii="Times New Roman" w:eastAsia="Times New Roman" w:hAnsi="Times New Roman" w:cs="Times New Roman"/>
          <w:color w:val="000000" w:themeColor="text1"/>
          <w:sz w:val="24"/>
          <w:szCs w:val="24"/>
          <w:lang w:eastAsia="ru-RU"/>
        </w:rPr>
        <w:t xml:space="preserve"> культур (капусты, лука, сахарной свеклы).</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Надо отметить, что проект трактора сдан в двух модификациях, и, кроме модели МТЗ-2, существовала еще модель </w:t>
      </w:r>
      <w:r w:rsidRPr="003F6833">
        <w:rPr>
          <w:rFonts w:ascii="Times New Roman" w:eastAsia="Times New Roman" w:hAnsi="Times New Roman" w:cs="Times New Roman"/>
          <w:b/>
          <w:color w:val="000000" w:themeColor="text1"/>
          <w:sz w:val="24"/>
          <w:szCs w:val="24"/>
          <w:lang w:eastAsia="ru-RU"/>
        </w:rPr>
        <w:t>МТЗ-1</w:t>
      </w:r>
      <w:r w:rsidRPr="003F6833">
        <w:rPr>
          <w:rFonts w:ascii="Times New Roman" w:eastAsia="Times New Roman" w:hAnsi="Times New Roman" w:cs="Times New Roman"/>
          <w:color w:val="000000" w:themeColor="text1"/>
          <w:sz w:val="24"/>
          <w:szCs w:val="24"/>
          <w:lang w:eastAsia="ru-RU"/>
        </w:rPr>
        <w:t>, предназначенная для обработки высокостебельных культур (кукурузы, подсолнечника, сорго, горчицы). Ее особенности: сближенные передние колеса. Обе модели не предусматривали крытой кабины для тракториста.</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Трактор имел гидравлическую систему для подъема навесных орудий, был снабжен регулируемым прицепным приспособлением. Изначально МТЗ-2 был укомплектован дизельным двигателем Д-36 мощностью 37 л. с., однако впоследствии двигатель был заменен более мощным – Д40К.</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Несмотря на большие достоинства, трактор обладал и рядом недостатков: низкой транспортной скоростью, недостаточным числом передач, высоким расходом топлива и большим весом. Коллектив конструкторов постоянно совершенствовал модель. Под руководством главного конструктора И. </w:t>
      </w:r>
      <w:r w:rsidR="00C86D9B">
        <w:rPr>
          <w:rFonts w:ascii="Times New Roman" w:eastAsia="Times New Roman" w:hAnsi="Times New Roman" w:cs="Times New Roman"/>
          <w:color w:val="000000" w:themeColor="text1"/>
          <w:sz w:val="24"/>
          <w:szCs w:val="24"/>
          <w:lang w:eastAsia="ru-RU"/>
        </w:rPr>
        <w:t>Й</w:t>
      </w:r>
      <w:r w:rsidRPr="003F6833">
        <w:rPr>
          <w:rFonts w:ascii="Times New Roman" w:eastAsia="Times New Roman" w:hAnsi="Times New Roman" w:cs="Times New Roman"/>
          <w:color w:val="000000" w:themeColor="text1"/>
          <w:sz w:val="24"/>
          <w:szCs w:val="24"/>
          <w:lang w:eastAsia="ru-RU"/>
        </w:rPr>
        <w:t xml:space="preserve">. </w:t>
      </w:r>
      <w:proofErr w:type="spellStart"/>
      <w:r w:rsidRPr="003F6833">
        <w:rPr>
          <w:rFonts w:ascii="Times New Roman" w:eastAsia="Times New Roman" w:hAnsi="Times New Roman" w:cs="Times New Roman"/>
          <w:color w:val="000000" w:themeColor="text1"/>
          <w:sz w:val="24"/>
          <w:szCs w:val="24"/>
          <w:lang w:eastAsia="ru-RU"/>
        </w:rPr>
        <w:t>Дронга</w:t>
      </w:r>
      <w:proofErr w:type="spellEnd"/>
      <w:r w:rsidRPr="003F6833">
        <w:rPr>
          <w:rFonts w:ascii="Times New Roman" w:eastAsia="Times New Roman" w:hAnsi="Times New Roman" w:cs="Times New Roman"/>
          <w:color w:val="000000" w:themeColor="text1"/>
          <w:sz w:val="24"/>
          <w:szCs w:val="24"/>
          <w:lang w:eastAsia="ru-RU"/>
        </w:rPr>
        <w:t xml:space="preserve"> была разработана схема модернизации трактора, согласно которой был снижен вес машины, а двигатель заменен более мощным.</w:t>
      </w:r>
    </w:p>
    <w:p w:rsidR="00675A7E" w:rsidRPr="003F6833" w:rsidRDefault="00675A7E" w:rsidP="00A05102">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Новый двигатель Д-40К мощностью 40 л. </w:t>
      </w:r>
      <w:proofErr w:type="gramStart"/>
      <w:r w:rsidRPr="003F6833">
        <w:rPr>
          <w:rFonts w:ascii="Times New Roman" w:eastAsia="Times New Roman" w:hAnsi="Times New Roman" w:cs="Times New Roman"/>
          <w:color w:val="000000" w:themeColor="text1"/>
          <w:sz w:val="24"/>
          <w:szCs w:val="24"/>
          <w:lang w:eastAsia="ru-RU"/>
        </w:rPr>
        <w:t>с</w:t>
      </w:r>
      <w:proofErr w:type="gramEnd"/>
      <w:r w:rsidRPr="003F6833">
        <w:rPr>
          <w:rFonts w:ascii="Times New Roman" w:eastAsia="Times New Roman" w:hAnsi="Times New Roman" w:cs="Times New Roman"/>
          <w:color w:val="000000" w:themeColor="text1"/>
          <w:sz w:val="24"/>
          <w:szCs w:val="24"/>
          <w:lang w:eastAsia="ru-RU"/>
        </w:rPr>
        <w:t xml:space="preserve">. </w:t>
      </w:r>
      <w:proofErr w:type="gramStart"/>
      <w:r w:rsidRPr="003F6833">
        <w:rPr>
          <w:rFonts w:ascii="Times New Roman" w:eastAsia="Times New Roman" w:hAnsi="Times New Roman" w:cs="Times New Roman"/>
          <w:color w:val="000000" w:themeColor="text1"/>
          <w:sz w:val="24"/>
          <w:szCs w:val="24"/>
          <w:lang w:eastAsia="ru-RU"/>
        </w:rPr>
        <w:t>был</w:t>
      </w:r>
      <w:proofErr w:type="gramEnd"/>
      <w:r w:rsidRPr="003F6833">
        <w:rPr>
          <w:rFonts w:ascii="Times New Roman" w:eastAsia="Times New Roman" w:hAnsi="Times New Roman" w:cs="Times New Roman"/>
          <w:color w:val="000000" w:themeColor="text1"/>
          <w:sz w:val="24"/>
          <w:szCs w:val="24"/>
          <w:lang w:eastAsia="ru-RU"/>
        </w:rPr>
        <w:t xml:space="preserve"> внедрен в производство с 1957 года. Также изменения коснулись гидравлической системы для работы с навесными и полунавесными сельскохозяйственными орудиями и некоторых других узлов и деталей трактора. Так получилась новая серия – МТЗ-5.</w:t>
      </w:r>
    </w:p>
    <w:p w:rsidR="00675A7E" w:rsidRDefault="00675A7E" w:rsidP="00A05102">
      <w:pPr>
        <w:spacing w:line="240" w:lineRule="auto"/>
      </w:pPr>
      <w:r>
        <w:rPr>
          <w:rFonts w:ascii="Times New Roman" w:eastAsia="Times New Roman" w:hAnsi="Times New Roman" w:cs="Times New Roman"/>
          <w:color w:val="000000" w:themeColor="text1"/>
          <w:sz w:val="24"/>
          <w:szCs w:val="24"/>
          <w:lang w:eastAsia="ru-RU"/>
        </w:rPr>
        <w:t xml:space="preserve"> </w:t>
      </w:r>
      <w:r w:rsidRPr="003F6833">
        <w:rPr>
          <w:rFonts w:ascii="Times New Roman" w:eastAsia="Times New Roman" w:hAnsi="Times New Roman" w:cs="Times New Roman"/>
          <w:color w:val="000000" w:themeColor="text1"/>
          <w:sz w:val="24"/>
          <w:szCs w:val="24"/>
          <w:lang w:eastAsia="ru-RU"/>
        </w:rPr>
        <w:t xml:space="preserve">С 1954 года модель МТЗ-2 выпускали на Южном машиностроительном заводе в Днепропетровске. Унификация техники МТЗ и </w:t>
      </w:r>
      <w:proofErr w:type="spellStart"/>
      <w:r w:rsidRPr="003F6833">
        <w:rPr>
          <w:rFonts w:ascii="Times New Roman" w:eastAsia="Times New Roman" w:hAnsi="Times New Roman" w:cs="Times New Roman"/>
          <w:color w:val="000000" w:themeColor="text1"/>
          <w:sz w:val="24"/>
          <w:szCs w:val="24"/>
          <w:lang w:eastAsia="ru-RU"/>
        </w:rPr>
        <w:t>Южмаш</w:t>
      </w:r>
      <w:proofErr w:type="spellEnd"/>
      <w:r w:rsidRPr="003F6833">
        <w:rPr>
          <w:rFonts w:ascii="Times New Roman" w:eastAsia="Times New Roman" w:hAnsi="Times New Roman" w:cs="Times New Roman"/>
          <w:color w:val="000000" w:themeColor="text1"/>
          <w:sz w:val="24"/>
          <w:szCs w:val="24"/>
          <w:lang w:eastAsia="ru-RU"/>
        </w:rPr>
        <w:t xml:space="preserve"> была стопроцентной. Массовое производство модели продолжалось до 1958 года. Трактор получил признание не только на родине, его с успехом экспортировали в страны </w:t>
      </w:r>
      <w:proofErr w:type="spellStart"/>
      <w:r w:rsidRPr="003F6833">
        <w:rPr>
          <w:rFonts w:ascii="Times New Roman" w:eastAsia="Times New Roman" w:hAnsi="Times New Roman" w:cs="Times New Roman"/>
          <w:color w:val="000000" w:themeColor="text1"/>
          <w:sz w:val="24"/>
          <w:szCs w:val="24"/>
          <w:lang w:eastAsia="ru-RU"/>
        </w:rPr>
        <w:t>соцлагеря</w:t>
      </w:r>
      <w:proofErr w:type="spellEnd"/>
      <w:r w:rsidRPr="003F6833">
        <w:rPr>
          <w:rFonts w:ascii="Times New Roman" w:eastAsia="Times New Roman" w:hAnsi="Times New Roman" w:cs="Times New Roman"/>
          <w:color w:val="000000" w:themeColor="text1"/>
          <w:sz w:val="24"/>
          <w:szCs w:val="24"/>
          <w:lang w:eastAsia="ru-RU"/>
        </w:rPr>
        <w:t xml:space="preserve"> и даже выпускали в ГДР, Болгарии, Индии, Бирме.</w:t>
      </w:r>
    </w:p>
    <w:sectPr w:rsidR="00675A7E" w:rsidSect="00675A7E">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8C"/>
    <w:rsid w:val="00075A59"/>
    <w:rsid w:val="000B10B8"/>
    <w:rsid w:val="000E5ABB"/>
    <w:rsid w:val="00137A38"/>
    <w:rsid w:val="00145B5F"/>
    <w:rsid w:val="001B624F"/>
    <w:rsid w:val="001C3DF8"/>
    <w:rsid w:val="001D5994"/>
    <w:rsid w:val="00216483"/>
    <w:rsid w:val="002B7608"/>
    <w:rsid w:val="00317179"/>
    <w:rsid w:val="00322BAD"/>
    <w:rsid w:val="003A6C45"/>
    <w:rsid w:val="003C4774"/>
    <w:rsid w:val="004079E1"/>
    <w:rsid w:val="00442879"/>
    <w:rsid w:val="0052150E"/>
    <w:rsid w:val="0054271C"/>
    <w:rsid w:val="005C77E6"/>
    <w:rsid w:val="00647786"/>
    <w:rsid w:val="00675A7E"/>
    <w:rsid w:val="006C098C"/>
    <w:rsid w:val="006E2594"/>
    <w:rsid w:val="006F7DD1"/>
    <w:rsid w:val="0075467C"/>
    <w:rsid w:val="007B6185"/>
    <w:rsid w:val="007F27F6"/>
    <w:rsid w:val="008F6337"/>
    <w:rsid w:val="00931711"/>
    <w:rsid w:val="00973DA7"/>
    <w:rsid w:val="009C6F81"/>
    <w:rsid w:val="00A05102"/>
    <w:rsid w:val="00A32995"/>
    <w:rsid w:val="00C35792"/>
    <w:rsid w:val="00C86D9B"/>
    <w:rsid w:val="00CB7BC4"/>
    <w:rsid w:val="00CF3739"/>
    <w:rsid w:val="00D37D65"/>
    <w:rsid w:val="00E21EFB"/>
    <w:rsid w:val="00EA4358"/>
    <w:rsid w:val="00F10996"/>
    <w:rsid w:val="00F524C5"/>
    <w:rsid w:val="00F531AB"/>
    <w:rsid w:val="00F55FC1"/>
    <w:rsid w:val="00F7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60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60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113">
      <w:bodyDiv w:val="1"/>
      <w:marLeft w:val="0"/>
      <w:marRight w:val="0"/>
      <w:marTop w:val="0"/>
      <w:marBottom w:val="0"/>
      <w:divBdr>
        <w:top w:val="none" w:sz="0" w:space="0" w:color="auto"/>
        <w:left w:val="none" w:sz="0" w:space="0" w:color="auto"/>
        <w:bottom w:val="none" w:sz="0" w:space="0" w:color="auto"/>
        <w:right w:val="none" w:sz="0" w:space="0" w:color="auto"/>
      </w:divBdr>
    </w:div>
    <w:div w:id="1497648974">
      <w:bodyDiv w:val="1"/>
      <w:marLeft w:val="0"/>
      <w:marRight w:val="0"/>
      <w:marTop w:val="0"/>
      <w:marBottom w:val="0"/>
      <w:divBdr>
        <w:top w:val="none" w:sz="0" w:space="0" w:color="auto"/>
        <w:left w:val="none" w:sz="0" w:space="0" w:color="auto"/>
        <w:bottom w:val="none" w:sz="0" w:space="0" w:color="auto"/>
        <w:right w:val="none" w:sz="0" w:space="0" w:color="auto"/>
      </w:divBdr>
    </w:div>
    <w:div w:id="16958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17</cp:revision>
  <dcterms:created xsi:type="dcterms:W3CDTF">2019-09-26T16:17:00Z</dcterms:created>
  <dcterms:modified xsi:type="dcterms:W3CDTF">2024-01-31T12:08:00Z</dcterms:modified>
</cp:coreProperties>
</file>