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A5" w:rsidRPr="003A3127" w:rsidRDefault="003A3127" w:rsidP="0023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08-219 Т-4А гусеничный трактор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тягов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</w:t>
      </w:r>
      <w:r w:rsidR="008A521A"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назначения для работ на тяжелых почвах</w:t>
      </w:r>
      <w:r w:rsidR="008A5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2, </w:t>
      </w:r>
      <w:r w:rsidR="00A93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конструктивный </w:t>
      </w:r>
      <w:r w:rsidR="0083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 </w:t>
      </w:r>
      <w:r w:rsidR="00A93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9.96 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т, А-01М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93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вперед/назад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</w:t>
      </w:r>
      <w:r w:rsidR="00A93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A93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7.04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Алтайский тракторный завод г. Рубцовск</w:t>
      </w:r>
      <w:r w:rsidR="0083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1970-98 г. </w:t>
      </w:r>
      <w:proofErr w:type="gramStart"/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A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521A" w:rsidRDefault="00CB5E80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58048A" wp14:editId="6AB2FAB2">
            <wp:simplePos x="0" y="0"/>
            <wp:positionH relativeFrom="margin">
              <wp:posOffset>664845</wp:posOffset>
            </wp:positionH>
            <wp:positionV relativeFrom="margin">
              <wp:posOffset>845820</wp:posOffset>
            </wp:positionV>
            <wp:extent cx="5105400" cy="3145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21A" w:rsidRDefault="008A521A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A521A" w:rsidRDefault="008A521A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1A" w:rsidRDefault="008A521A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1A" w:rsidRDefault="008A521A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42" w:rsidRDefault="003F162B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62B" w:rsidRDefault="003F162B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2B" w:rsidRDefault="003F162B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2B" w:rsidRDefault="003F162B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2B" w:rsidRDefault="003F162B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2B" w:rsidRDefault="003F162B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D07" w:rsidRDefault="00CB5E80" w:rsidP="00DE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DEB" w:rsidRDefault="00CB6DEB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E80" w:rsidRDefault="00CB5E80" w:rsidP="0023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E80" w:rsidRDefault="00CB5E80" w:rsidP="0023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E80" w:rsidRDefault="00CB5E80" w:rsidP="0023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E80" w:rsidRDefault="00CB5E80" w:rsidP="0023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E80" w:rsidRDefault="00CB5E80" w:rsidP="0023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E80" w:rsidRDefault="00CB5E80" w:rsidP="0023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7EF" w:rsidRDefault="000E67EF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разработчик</w:t>
      </w:r>
      <w:r w:rsidRPr="00A9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4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1967 г.)</w:t>
      </w:r>
      <w:r w:rsidRPr="000C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тракторный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1946 г.),</w:t>
      </w:r>
      <w:r w:rsidRPr="00B4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9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Рубцовск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 в 1942 г. </w:t>
      </w:r>
      <w:r w:rsidRPr="007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1974 году предприятие было преобразовано в производственное объединение и получило название </w:t>
      </w:r>
      <w:r w:rsidR="003F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"Алтайский тракторный завод"</w:t>
      </w:r>
      <w:r w:rsidRPr="00706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2083A">
        <w:rPr>
          <w:rFonts w:ascii="Times New Roman" w:eastAsia="Times New Roman" w:hAnsi="Times New Roman" w:cs="Times New Roman"/>
          <w:sz w:val="24"/>
          <w:szCs w:val="24"/>
          <w:lang w:eastAsia="ru-RU"/>
        </w:rPr>
        <w:t>1992 г. преобразован в ОАО «</w:t>
      </w:r>
      <w:proofErr w:type="spellStart"/>
      <w:r w:rsidRPr="00020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Алттрак</w:t>
      </w:r>
      <w:proofErr w:type="spellEnd"/>
      <w:r w:rsidRPr="000208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информации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avtomash.ru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выпущено </w:t>
      </w:r>
      <w:r w:rsidR="00FC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3430</w:t>
      </w:r>
      <w:r w:rsidRPr="000F160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</w:t>
      </w:r>
      <w:r w:rsidR="003F6900">
        <w:rPr>
          <w:rFonts w:ascii="Times New Roman" w:eastAsia="Times New Roman" w:hAnsi="Times New Roman" w:cs="Times New Roman"/>
          <w:sz w:val="24"/>
          <w:szCs w:val="24"/>
          <w:lang w:eastAsia="ru-RU"/>
        </w:rPr>
        <w:t>Т-4А</w:t>
      </w:r>
      <w:r w:rsidR="00FC53F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это</w:t>
      </w:r>
      <w:r w:rsidR="0055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 </w:t>
      </w:r>
      <w:r w:rsidR="0055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вяжется с тем фактом, что в 1986 году был </w:t>
      </w:r>
      <w:r w:rsidR="003F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="00553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миллионный трактор семейства Т-4А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D7F" w:rsidRPr="003B7F7E" w:rsidRDefault="00F95895" w:rsidP="002364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</w:t>
      </w:r>
      <w:r w:rsidR="0048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в </w:t>
      </w:r>
      <w:r w:rsidR="00C86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</w:t>
      </w:r>
      <w:r w:rsidR="0048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выбранном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4-м </w:t>
      </w:r>
      <w:r w:rsidR="004831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тяговом классе одна из причин долгой и плодотворной жизни этого трактора.</w:t>
      </w:r>
      <w:r w:rsidR="00AB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в разных вариациях он </w:t>
      </w:r>
      <w:r w:rsidR="004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AB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на заводском конвейере с 1965 г. до закрытия завода в 2011 году.</w:t>
      </w:r>
      <w:r w:rsidR="00C8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моем прорабском опыте было очевидно, что на общестроительных</w:t>
      </w:r>
      <w:r w:rsidR="00A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работах шустрые бульдозера на </w:t>
      </w:r>
      <w:proofErr w:type="spellStart"/>
      <w:r w:rsidR="00A25F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еТешках</w:t>
      </w:r>
      <w:proofErr w:type="spellEnd"/>
      <w:r w:rsidR="000E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</w:t>
      </w:r>
      <w:r w:rsidR="00A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эффективны, </w:t>
      </w:r>
      <w:r w:rsidR="008B51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бульдозеры на сотках медлительны</w:t>
      </w:r>
      <w:r w:rsidR="004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перебазировкой не всегда просто</w:t>
      </w:r>
      <w:r w:rsidR="008B51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на алтайцах в самый раз,</w:t>
      </w:r>
      <w:r w:rsidR="004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быстрый</w:t>
      </w:r>
      <w:r w:rsidR="000B4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нетяжелый</w:t>
      </w:r>
      <w:r w:rsidR="004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достаточно мощный.</w:t>
      </w:r>
    </w:p>
    <w:p w:rsidR="00D140A5" w:rsidRDefault="00D140A5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682" w:rsidRPr="00B741CC" w:rsidRDefault="00CB5E80" w:rsidP="002364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Источник: </w:t>
      </w:r>
      <w:r w:rsidR="00772682" w:rsidRPr="00B741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agroreport.ru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Спасибо.</w:t>
      </w:r>
    </w:p>
    <w:p w:rsidR="001E51D3" w:rsidRDefault="00772682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Т-4 не был создан с нуля. Еще в конце 1940-х в стране всерьез задумались о создании мощных тракторов, способных работать на тяжелых почвах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корпусными плугами. В 1948 году Отделом главного конструктора АТЗ им. М. И. Калинина был спроектирован мощный гусеничный трактор ДТ-64, который стал чем-то средним между разработанным тогда ДТ-54 и уже выпускавшимся трактором «</w:t>
      </w:r>
      <w:proofErr w:type="spellStart"/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Сталинец</w:t>
      </w:r>
      <w:proofErr w:type="spellEnd"/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С-80. Применение планетарного механизма, который одновременно являлся и редуктором, позволило существенно сузить колею, обеспечив удобное </w:t>
      </w:r>
      <w:proofErr w:type="spellStart"/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агрегатирование</w:t>
      </w:r>
      <w:proofErr w:type="spellEnd"/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орудий без поперечного смещения точки прицепа. В случае с ДТ-54 увязка ширины трактора и плуга была не самой удачной, из-за чего трактор при движении отклонялся от прямолинейного пути. На ДТ-64 применили полужесткий тип подвески, такой же, как на С-80. Конечно, о комфорте механизатора тогда и речи не шло, а решающим фактором стало то, что полужесткая подвеска имела больший тяговый КПД, чем у тракторов с балансирной подвеской. «В железе» собрали всего несколько опытных образцов, которые в 1952 году прошли комплекс испытаний. Из-за ряда выявленных недостатков и неудовлетворительной мощности двигателя трактор вернули на доработку. Спустя два года, в</w:t>
      </w:r>
      <w:r w:rsidR="0016632E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1954 году АТЗ изготовил 4 опытных образца ДТ-70, из которых 3 были представлены на </w:t>
      </w:r>
      <w:proofErr w:type="spellStart"/>
      <w:r w:rsidR="0016632E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Госиспытания</w:t>
      </w:r>
      <w:proofErr w:type="spellEnd"/>
      <w:r w:rsidR="0016632E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1 экспонировался </w:t>
      </w:r>
      <w:proofErr w:type="gramStart"/>
      <w:r w:rsidR="0016632E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6632E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Всесоюзной </w:t>
      </w:r>
      <w:proofErr w:type="spellStart"/>
      <w:r w:rsidR="0016632E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сельхозвыставке</w:t>
      </w:r>
      <w:proofErr w:type="spellEnd"/>
      <w:r w:rsidR="0016632E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</w:t>
      </w:r>
      <w:r w:rsidR="0016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факту </w:t>
      </w:r>
      <w:r w:rsidR="00B7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ДТ-70 </w:t>
      </w:r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модернизированной версией ДТ-64. При этом </w:t>
      </w:r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практически заново были созданы узлы коробки передач, независимого вала отбора мощности (ВОМ), доработана конструкция главной муфты сцепления. Но главным отличием трактора был новый двигатель Д-70 </w:t>
      </w:r>
      <w:r w:rsid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дизельный 4-цилиндровый номинальной мощностью 70 л. </w:t>
      </w:r>
      <w:proofErr w:type="gramStart"/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E63" w:rsidRPr="00742E63" w:rsidRDefault="00742E63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ДТ-70 позволяла </w:t>
      </w:r>
      <w:proofErr w:type="spellStart"/>
      <w:r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агрегатировать</w:t>
      </w:r>
      <w:proofErr w:type="spellEnd"/>
      <w:r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корпусным плугом при глубокой пахоте на тяжелых почвах, а также использовать на мелиоративных и </w:t>
      </w:r>
      <w:proofErr w:type="gramStart"/>
      <w:r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 строительных</w:t>
      </w:r>
      <w:proofErr w:type="gramEnd"/>
      <w:r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работах. У него было пять передач вперед с максимальной скоростью до 7,6 км/ч, четыре пониженные передачи с минимальной скоростью 1,8 км/ч и пять передач назад.</w:t>
      </w:r>
    </w:p>
    <w:p w:rsidR="00742E63" w:rsidRPr="00742E63" w:rsidRDefault="00A815BD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E63"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ДТ-70 составила 7200 кг. Максимальное тяговое усилие 6850 кг он развивал на второй пониженной передаче при скорости 2,2 км/ч, а по тяговому усилию на низшей передаче превосходил ДТ-54 в два с лишним раза. В течение нескольких лет ДТ-70 проходил </w:t>
      </w:r>
      <w:proofErr w:type="gramStart"/>
      <w:r w:rsidR="00742E63"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всесторонние</w:t>
      </w:r>
      <w:proofErr w:type="gramEnd"/>
      <w:r w:rsidR="00742E63"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2E63"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госиспытания</w:t>
      </w:r>
      <w:proofErr w:type="spellEnd"/>
      <w:r w:rsidR="00742E63"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хотя он оказался довольно удачным по многим показателям, в серию так и не пошел. Что тому стало причиной, до конца непонятно, но уже к началу 1960-х годов на Алтайском заводе были выпущены первые опытные образцы более мощного гусеничного трактора Т-4 «Алтай», ставшего модернизированной и улучшенной версией ДТ-70.</w:t>
      </w:r>
    </w:p>
    <w:p w:rsidR="00742E63" w:rsidRDefault="00742E63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совместных испытаний опытных образцов трактора Т-4 с серийным ДТ-54 и готовившимся к выпуску ДТ-75 «Алтай» он оказался эффективнее в среднем на 60–90%, чем ДТ-54, и на 30%, чем ДТ-75. На пахоте почв с высоким удельным сопротивлением  производительность Т-4 превышала производительность Т-74 и ДТ- 75 на 50–60%. При весе 8200 кг удельное давление трактора на почву было даже немного меньше, чем у ДТ-54А и ДТ-75 (0,46 и 0,41 кгс/см</w:t>
      </w:r>
      <w:proofErr w:type="gramStart"/>
      <w:r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4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против 0,38 кгс/ см2 у Т-4).</w:t>
      </w:r>
    </w:p>
    <w:p w:rsidR="00794976" w:rsidRPr="00794976" w:rsidRDefault="00794976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тяговое усилие на крюке при номинальной мощности двигателя составляло 5000 кгс. Оно достигалось при работе на 1–3-й передачах при рабочей скорости не более 4,5 км/ч. Для сравнения, максимальное тяговое усилие на первой передаче трактора ДТ-54А составляло 2850 кгс, ДТ-75 </w:t>
      </w:r>
      <w:r w:rsidR="00F95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 кгс, а Т-74 </w:t>
      </w:r>
      <w:r w:rsidR="00F95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3400 кгс. Удельная </w:t>
      </w:r>
      <w:proofErr w:type="spellStart"/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энергонасыщенность</w:t>
      </w:r>
      <w:proofErr w:type="spellEnd"/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 Т-4 </w:t>
      </w:r>
      <w:r w:rsidR="00F95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 л. </w:t>
      </w:r>
      <w:proofErr w:type="gramStart"/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метр колеи, то есть на 28% выше, чем Т-100, и на 33%, чем Т-74. Удельная металлоемкость Т-4 </w:t>
      </w:r>
      <w:r w:rsidR="00F95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кг/л. с., что в полтора раза меньше, чем у тракторов Т-100 и ДТ-54, и на 6% меньше по сравнению с Т-74 и ДТ-75. Обычная пахота на глубину 23 см с пятикорпусным плугом могла выполняться на скорости до 7 км/ч, а производительность при этом достигала 1,3 га/ч.</w:t>
      </w:r>
    </w:p>
    <w:p w:rsidR="00794976" w:rsidRPr="00794976" w:rsidRDefault="00794976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Т-4 относится к гусеничным тракторам общего назначения тягового класса 4. </w:t>
      </w:r>
      <w:proofErr w:type="gramStart"/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F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выполнения всех сельскохозяйственных операций,</w:t>
      </w:r>
      <w:r w:rsidR="003F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для работы в дорожной, </w:t>
      </w:r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строительной, лесной и других сферах народного хозяйства.</w:t>
      </w:r>
      <w:proofErr w:type="gramEnd"/>
      <w:r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выполнен по классической для гусеничных тракторов схеме: два лонжерона, прикрепленные к корпусу заднего моста и замкнутые спереди поперечным брусом, составляют его раму. Все основные и вспомогательные механизмы смонтированы на ней.</w:t>
      </w:r>
    </w:p>
    <w:p w:rsidR="00794976" w:rsidRDefault="004E01D5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серийные тракторы Т-4 оснащались дизельным двигателем СМД-22М мощностью 95 л. </w:t>
      </w:r>
      <w:proofErr w:type="gramStart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уже </w:t>
      </w:r>
      <w:proofErr w:type="gramStart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</w:t>
      </w:r>
      <w:proofErr w:type="gramEnd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месяцев алтайские моторостроители запустили в серийное производство собственный 6-цилиндровый рядный мотор АМ-01, который разрабатывался специально для Т-4. </w:t>
      </w:r>
      <w:proofErr w:type="gramStart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двигатель объемом 11,15 л развивал мощность 110 л. с. при 1600 об/ мин. Максимальный крутящий момент составил 570 </w:t>
      </w:r>
      <w:proofErr w:type="spellStart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Н·м</w:t>
      </w:r>
      <w:proofErr w:type="spellEnd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запасом не менее 15%. Для запуска дизеля АМ-01 был применен одноцилиндровый двухтактный карбюраторный пусковой двигатель ПД-10У с двухступенчатым редуктором.</w:t>
      </w:r>
      <w:proofErr w:type="gramEnd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 пускового двигателя мог осуществляться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кабины трактора при помощи электрического стартера </w:t>
      </w:r>
      <w:proofErr w:type="gramStart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- 350, так и вручную </w:t>
      </w:r>
      <w:r w:rsidR="00F95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4976" w:rsidRPr="0079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под капотом при помощи шнура.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D5" w:rsidRDefault="004E01D5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эксплуатации трактора при низких температурах в осенне-зимний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предусматривалась установка на двигатель жидкостного подогревателя типа ПЖ-300, который предназначен для предпускового подогрева двигателя, а также поддержания теплового режима неработающего двигателя при длительных остановках трактора. </w:t>
      </w:r>
      <w:r w:rsidR="0000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003A6" w:rsidRPr="000003A6" w:rsidRDefault="000003A6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оснащался металлической закрытой двухместной кабиной с двумя распашными дверями. Переднее правое лобовое окно установлено в рамке, которая могла быть открыта и укреплена с помощью секторов. Кроме того, над этим стеклом имелся стеклоочиститель с ручным приводом. Окна дверей оснащены механическими стеклоподъемниками. Крыша кабины </w:t>
      </w:r>
      <w:r w:rsidR="00F95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металлическая, но имелась и картонная теплоизоляция.</w:t>
      </w:r>
    </w:p>
    <w:p w:rsidR="000003A6" w:rsidRDefault="000003A6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 два пружинных сиденья. Положение тракториста и пассажира можно регулировать только вдоль оси трактора. На задней стенке кабины устанавливался бачок для питьевой воды </w:t>
      </w:r>
      <w:r w:rsidRPr="00000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емкостью 2,5 л. На передней стенке слева </w:t>
      </w:r>
      <w:r w:rsidR="00F95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вещевой ящик. Справа на боковой </w:t>
      </w:r>
      <w:r w:rsidR="00F95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футляр для аптечки.</w:t>
      </w:r>
    </w:p>
    <w:p w:rsidR="00D52025" w:rsidRPr="00D52025" w:rsidRDefault="00D52025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герметизации кабины отверстия на передней стенке и зазоры в полу уплотнены резиновыми прокладками. Для обогрева в холодное время года предусматривалось обогревательное устройство. Теплый воздух, подаваемый вентилятором двигателя от водяного радиатора трактора, через заборник поступает в кабину.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обогревательное устройство необходимо было снимать с трактора.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нагнетания свежего воздуха в кабину в крыше есть электрический вентилятор.</w:t>
      </w:r>
    </w:p>
    <w:p w:rsidR="00D900B8" w:rsidRDefault="00BD66D9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2025" w:rsidRPr="00D5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 и применение Т-4 приобрели такие масштабы, что, выпустив первый трактор этой модели в начале 1965 года, уже весной 1968-го алтайские тракторостроители собрали юбилейный 10-тысячный Т-4 «Алтай». Затем на смену Т-4 пришел его модернизированный и улучшенный последователь, самый массовый и известный трактор АТЗ </w:t>
      </w:r>
      <w:r w:rsidR="00F95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2025" w:rsidRPr="00D5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Т-4А, который сходил с конвейера </w:t>
      </w:r>
      <w:r w:rsidR="0055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разных вариациях </w:t>
      </w:r>
      <w:r w:rsidR="00D52025" w:rsidRPr="00D5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 до банкротства и закрытия завода в 2010-е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5BD" w:rsidRPr="00A8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Т-4А </w:t>
      </w:r>
      <w:r w:rsidR="00E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 не </w:t>
      </w:r>
      <w:r w:rsidR="00A815BD" w:rsidRPr="00A81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отличался от своего предшественника Т-4</w:t>
      </w:r>
      <w:r w:rsidR="0025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Просто улучшений и изменений накопилось достаточно, чтобы добавить в индекс модели </w:t>
      </w:r>
      <w:r w:rsidR="008D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букву </w:t>
      </w:r>
      <w:r w:rsidR="0025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«А». </w:t>
      </w:r>
      <w:r w:rsidR="0006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переход на новую модель завершился в 1976 г.  </w:t>
      </w:r>
      <w:r w:rsidR="00D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AEF" w:rsidRPr="00331E6F" w:rsidRDefault="00331E6F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и ТТХ см.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33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1975 года.</w:t>
      </w:r>
    </w:p>
    <w:p w:rsidR="009F7AEF" w:rsidRPr="009B7B8B" w:rsidRDefault="009F7AEF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A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имелась одна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</w:t>
      </w:r>
      <w:r w:rsidRPr="009F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промышленный </w:t>
      </w:r>
      <w:r w:rsidRPr="009F7AEF">
        <w:rPr>
          <w:rFonts w:ascii="Times New Roman" w:eastAsia="Times New Roman" w:hAnsi="Times New Roman" w:cs="Times New Roman"/>
          <w:sz w:val="24"/>
          <w:szCs w:val="24"/>
          <w:lang w:eastAsia="ru-RU"/>
        </w:rPr>
        <w:t>Т-4АП</w:t>
      </w:r>
      <w:r w:rsidR="0037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модернизированный вариант Т-4АП2</w:t>
      </w:r>
      <w:r w:rsidRPr="009F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Поставлялась в двух комплектациях: Т-4АП-С1 с выводом трубопроводов </w:t>
      </w:r>
      <w:r w:rsidRPr="009F7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гидравлической систем</w:t>
      </w:r>
      <w:r w:rsidR="000F58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F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5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F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и </w:t>
      </w:r>
      <w:r w:rsidRPr="009F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Т-4АП-С2 – </w:t>
      </w:r>
      <w:r w:rsidR="00331E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задним выводом.</w:t>
      </w:r>
    </w:p>
    <w:p w:rsidR="001E51D3" w:rsidRDefault="00BD66D9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 </w:t>
      </w:r>
      <w:r w:rsidR="00331E6F" w:rsidRPr="009B7B8B">
        <w:rPr>
          <w:rFonts w:ascii="Times New Roman" w:eastAsia="Times New Roman" w:hAnsi="Times New Roman" w:cs="Times New Roman"/>
          <w:sz w:val="24"/>
          <w:szCs w:val="24"/>
          <w:lang w:eastAsia="ru-RU"/>
        </w:rPr>
        <w:t>Т-4А</w:t>
      </w:r>
      <w:r w:rsidR="00A8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мог поставляться в следующих комплектациях:</w:t>
      </w:r>
    </w:p>
    <w:p w:rsidR="00A8186F" w:rsidRDefault="00A8186F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-С1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полностью </w:t>
      </w:r>
      <w:proofErr w:type="gramStart"/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оборудованный</w:t>
      </w:r>
      <w:proofErr w:type="gramEnd"/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агрегатами гидравлической навесной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выносными силовыми цилиндрами;     </w:t>
      </w:r>
    </w:p>
    <w:p w:rsidR="00A8186F" w:rsidRDefault="00A8186F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-С2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агрегатами гидравлической системы, но без основного и выносных    силовых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 механизма навески;   </w:t>
      </w:r>
    </w:p>
    <w:p w:rsidR="00A8186F" w:rsidRDefault="00A8186F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P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гидравлической системы и без механизма навески; </w:t>
      </w:r>
    </w:p>
    <w:p w:rsidR="001E51D3" w:rsidRDefault="00A8186F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оборудованный, как и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  T-4-C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без выносных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цилиндров. </w:t>
      </w:r>
    </w:p>
    <w:p w:rsidR="00D40352" w:rsidRDefault="00D40352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1977 году были собраны опытные образцы гусеничных тракторов Т-5, а в 1979 — опытные образцы с новым верхним строением и с другими изменениями.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C54" w:rsidRPr="00FD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тракторе установлен двигатель А-01Т Алтайского моторного завода, являющийся модернизацией двигателя А-01М с установкой турбокомпрессора и.</w:t>
      </w:r>
    </w:p>
    <w:p w:rsidR="00AD69A9" w:rsidRPr="00AD69A9" w:rsidRDefault="00AD69A9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отличия трактора Т-5 от Т-4А являются:</w:t>
      </w:r>
    </w:p>
    <w:p w:rsidR="00AD69A9" w:rsidRPr="00AD69A9" w:rsidRDefault="00AD69A9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установка на двигатель турбокомпрессора </w:t>
      </w:r>
      <w:r w:rsidRPr="00FD1C54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ТКР-11Н</w:t>
      </w:r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повлекло за собой изменение систем впуска и выпуска и установку </w:t>
      </w:r>
      <w:r w:rsidRPr="00FD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воздухоочистителем </w:t>
      </w:r>
      <w:proofErr w:type="gramStart"/>
      <w:r w:rsidRPr="00FD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бумажными фильтр-патронами</w:t>
      </w:r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A9" w:rsidRPr="00AD69A9" w:rsidRDefault="00AD69A9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регулировка топливного насоса на 170 </w:t>
      </w:r>
      <w:proofErr w:type="spellStart"/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1800 </w:t>
      </w:r>
      <w:proofErr w:type="gramStart"/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/мин;</w:t>
      </w:r>
    </w:p>
    <w:p w:rsidR="00AD69A9" w:rsidRPr="00AD69A9" w:rsidRDefault="00AD69A9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внедрение дисковых тормозов заднего моста;</w:t>
      </w:r>
    </w:p>
    <w:p w:rsidR="00F83C89" w:rsidRPr="00F83C89" w:rsidRDefault="00AD69A9" w:rsidP="0083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A9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уста</w:t>
      </w:r>
      <w:r w:rsidR="00F83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балансиров опорных катков.</w:t>
      </w:r>
      <w:r w:rsidR="0083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A9" w:rsidRPr="009B7B8B" w:rsidRDefault="00AD69A9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14" w:rsidRDefault="001A5C14" w:rsidP="0023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 </w:t>
      </w:r>
      <w:r w:rsidR="00CC40BD" w:rsidRPr="00CC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развала СССР</w:t>
      </w:r>
      <w:r w:rsidR="00CC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CC40BD" w:rsidRPr="00CC40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рынке стали появляться тракторы иностранного производства. Кроме того, в сельском хозяйстве пошла тенденция по отказу от гусеничных тракторов в пользу колесных.</w:t>
      </w:r>
      <w:r w:rsidR="00CC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0BD" w:rsidRPr="00CC4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востребованы более мощные тракторы. На АТЗ пытались обновить ассортимент тракторной т</w:t>
      </w:r>
      <w:r w:rsidR="00572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ехники. Т-4А превратился в Т-4А.</w:t>
      </w:r>
      <w:r w:rsidR="00CC40BD" w:rsidRPr="00CC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с обновленной кабиной. Потом был Т-4.02 (402), который внутри оставался тем же Т-4А, несмотря на внешние изменения. Следующим этапом стал Т-4.04 (Т-404), </w:t>
      </w:r>
      <w:r w:rsidR="002364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6435" w:rsidRPr="00236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</w:t>
      </w:r>
      <w:r w:rsidR="00236435" w:rsidRPr="00CC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0BD" w:rsidRPr="00CC4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236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36435" w:rsidRPr="0023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в 1995 году по программе поэтапного перехода от трактора Т-4А к трактору Т-250. Первый опытный образец трактора был собран в этот же год.</w:t>
      </w:r>
      <w:r w:rsidR="004B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DD7" w:rsidRPr="004B2DD7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мая 1999 г. на 2-ом сборочном конвейере собран первый трактор 4-5 тягового класса Т-404, началось производство гусеничного трактора мелкими сериями.</w:t>
      </w:r>
      <w:r w:rsidR="004B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DD7" w:rsidRPr="004B2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2002 году собран трактор Т-404 с новым верхним строением.</w:t>
      </w:r>
    </w:p>
    <w:p w:rsidR="00CC40BD" w:rsidRDefault="00440D57" w:rsidP="006C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Касаемо самого Т-250</w:t>
      </w:r>
      <w:r w:rsidRPr="00440D57">
        <w:t xml:space="preserve"> </w:t>
      </w:r>
      <w:r w:rsidRPr="0044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над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Pr="0044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еще в середине 70-х!!! И до конца 00-х алтайцы не сдавались и пытались пустить его на конвейер. Даже в 2006 году премьер Фрадков положительно оценивал проект Т-250, а алтайцы ждали господдержки. АТЗ готовился к запуску в серию Т-250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44" w:rsidRPr="006C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что-то пошло не так, </w:t>
      </w:r>
      <w:r w:rsidR="006C5244" w:rsidRPr="00D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началось медленное </w:t>
      </w:r>
      <w:r w:rsidR="006C52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банкротство</w:t>
      </w:r>
      <w:r w:rsidR="006C5244" w:rsidRPr="00D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</w:t>
      </w:r>
      <w:r w:rsidR="006C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44" w:rsidRPr="006C524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6C5244" w:rsidRPr="006C52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Алттрак</w:t>
      </w:r>
      <w:proofErr w:type="spellEnd"/>
      <w:r w:rsidR="006C5244" w:rsidRPr="006C5244">
        <w:rPr>
          <w:rFonts w:ascii="Times New Roman" w:eastAsia="Times New Roman" w:hAnsi="Times New Roman" w:cs="Times New Roman"/>
          <w:sz w:val="24"/>
          <w:szCs w:val="24"/>
          <w:lang w:eastAsia="ru-RU"/>
        </w:rPr>
        <w:t>". Не хватило сторонней, в том числе государственной поддержки.</w:t>
      </w:r>
      <w:r w:rsidR="006C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954" w:rsidRPr="00CC40BD" w:rsidRDefault="000C1954" w:rsidP="000C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</w:t>
      </w:r>
      <w:r w:rsidRPr="000C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0C1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держался на плаву до 2011 года, после чего из-за накопившейся задолженности его признали банкротом.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годами позже был создан ООО "Завод Алтай трактор", который даже попытался возобновить производство Т-404. Но на начало 2018 год</w:t>
      </w:r>
      <w:proofErr w:type="gramStart"/>
      <w:r w:rsidRPr="000C19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0C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«Завод Алтай Трактор» является малой компанией с уставным капиталом 20000 рублей и нулевой финансовой отчетностью за 2015 и 2016 годы...</w:t>
      </w:r>
    </w:p>
    <w:sectPr w:rsidR="000C1954" w:rsidRPr="00CC40BD" w:rsidSect="003F6900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8F"/>
    <w:rsid w:val="000003A6"/>
    <w:rsid w:val="000657AA"/>
    <w:rsid w:val="000A3150"/>
    <w:rsid w:val="000B49B0"/>
    <w:rsid w:val="000C1954"/>
    <w:rsid w:val="000E5ABB"/>
    <w:rsid w:val="000E5C42"/>
    <w:rsid w:val="000E67EF"/>
    <w:rsid w:val="000F5818"/>
    <w:rsid w:val="00146D8F"/>
    <w:rsid w:val="0016632E"/>
    <w:rsid w:val="00172691"/>
    <w:rsid w:val="001A5C14"/>
    <w:rsid w:val="001E51D3"/>
    <w:rsid w:val="00236435"/>
    <w:rsid w:val="0025572E"/>
    <w:rsid w:val="002C3656"/>
    <w:rsid w:val="00331E6F"/>
    <w:rsid w:val="003475B1"/>
    <w:rsid w:val="0037782D"/>
    <w:rsid w:val="003A3127"/>
    <w:rsid w:val="003F162B"/>
    <w:rsid w:val="003F6900"/>
    <w:rsid w:val="00440D57"/>
    <w:rsid w:val="00455F78"/>
    <w:rsid w:val="0046526C"/>
    <w:rsid w:val="00483178"/>
    <w:rsid w:val="004B2DD7"/>
    <w:rsid w:val="004C1D11"/>
    <w:rsid w:val="004E01D5"/>
    <w:rsid w:val="0052150E"/>
    <w:rsid w:val="0055397A"/>
    <w:rsid w:val="00572713"/>
    <w:rsid w:val="00673621"/>
    <w:rsid w:val="006A0577"/>
    <w:rsid w:val="006C5244"/>
    <w:rsid w:val="006E77E4"/>
    <w:rsid w:val="00742E63"/>
    <w:rsid w:val="00770033"/>
    <w:rsid w:val="00772682"/>
    <w:rsid w:val="00794976"/>
    <w:rsid w:val="00835F46"/>
    <w:rsid w:val="008A521A"/>
    <w:rsid w:val="008B5159"/>
    <w:rsid w:val="008B70A9"/>
    <w:rsid w:val="008D5E21"/>
    <w:rsid w:val="00902217"/>
    <w:rsid w:val="009B7B8B"/>
    <w:rsid w:val="009F7AEF"/>
    <w:rsid w:val="00A25F7A"/>
    <w:rsid w:val="00A815BD"/>
    <w:rsid w:val="00A8186F"/>
    <w:rsid w:val="00A9382D"/>
    <w:rsid w:val="00AA599B"/>
    <w:rsid w:val="00AB58C5"/>
    <w:rsid w:val="00AD69A9"/>
    <w:rsid w:val="00B741CC"/>
    <w:rsid w:val="00B92628"/>
    <w:rsid w:val="00BA42EE"/>
    <w:rsid w:val="00BB5D7F"/>
    <w:rsid w:val="00BD66D9"/>
    <w:rsid w:val="00C864CD"/>
    <w:rsid w:val="00CB5E80"/>
    <w:rsid w:val="00CB6DEB"/>
    <w:rsid w:val="00CC40BD"/>
    <w:rsid w:val="00D140A5"/>
    <w:rsid w:val="00D40352"/>
    <w:rsid w:val="00D52025"/>
    <w:rsid w:val="00D900B8"/>
    <w:rsid w:val="00DE3D07"/>
    <w:rsid w:val="00E57CE9"/>
    <w:rsid w:val="00E61184"/>
    <w:rsid w:val="00ED7972"/>
    <w:rsid w:val="00F256CE"/>
    <w:rsid w:val="00F65D11"/>
    <w:rsid w:val="00F76E70"/>
    <w:rsid w:val="00F829BB"/>
    <w:rsid w:val="00F83C89"/>
    <w:rsid w:val="00F95895"/>
    <w:rsid w:val="00FC53F2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1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1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1D2F-6221-413D-9E22-239EE72D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30</cp:revision>
  <dcterms:created xsi:type="dcterms:W3CDTF">2018-03-06T13:49:00Z</dcterms:created>
  <dcterms:modified xsi:type="dcterms:W3CDTF">2023-12-05T14:30:00Z</dcterms:modified>
</cp:coreProperties>
</file>