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C" w:rsidRPr="0065247C" w:rsidRDefault="0065247C" w:rsidP="006524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47C">
        <w:rPr>
          <w:rFonts w:ascii="Times New Roman" w:hAnsi="Times New Roman" w:cs="Times New Roman"/>
          <w:b/>
          <w:sz w:val="28"/>
          <w:szCs w:val="28"/>
        </w:rPr>
        <w:t>01-040 Пожарны</w:t>
      </w:r>
      <w:r w:rsidR="00EA2358">
        <w:rPr>
          <w:rFonts w:ascii="Times New Roman" w:hAnsi="Times New Roman" w:cs="Times New Roman"/>
          <w:b/>
          <w:sz w:val="28"/>
          <w:szCs w:val="28"/>
        </w:rPr>
        <w:t>е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 штабной автомобиль или </w:t>
      </w:r>
      <w:r w:rsidR="00EA2358">
        <w:rPr>
          <w:rFonts w:ascii="Times New Roman" w:hAnsi="Times New Roman" w:cs="Times New Roman"/>
          <w:b/>
          <w:sz w:val="28"/>
          <w:szCs w:val="28"/>
        </w:rPr>
        <w:t xml:space="preserve">передвижная 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лаборатория на базе </w:t>
      </w:r>
      <w:r w:rsidR="003C6479">
        <w:rPr>
          <w:rFonts w:ascii="Times New Roman" w:hAnsi="Times New Roman" w:cs="Times New Roman"/>
          <w:b/>
          <w:sz w:val="28"/>
          <w:szCs w:val="28"/>
        </w:rPr>
        <w:t xml:space="preserve">санитарного </w:t>
      </w:r>
      <w:r w:rsidRPr="0065247C">
        <w:rPr>
          <w:rFonts w:ascii="Times New Roman" w:hAnsi="Times New Roman" w:cs="Times New Roman"/>
          <w:b/>
          <w:sz w:val="28"/>
          <w:szCs w:val="28"/>
        </w:rPr>
        <w:t>УАЗ-450</w:t>
      </w:r>
      <w:r w:rsidR="002E727C">
        <w:rPr>
          <w:rFonts w:ascii="Times New Roman" w:hAnsi="Times New Roman" w:cs="Times New Roman"/>
          <w:b/>
          <w:sz w:val="28"/>
          <w:szCs w:val="28"/>
        </w:rPr>
        <w:t>А</w:t>
      </w:r>
      <w:r w:rsidR="00C8431A">
        <w:rPr>
          <w:rFonts w:ascii="Times New Roman" w:hAnsi="Times New Roman" w:cs="Times New Roman"/>
          <w:b/>
          <w:sz w:val="28"/>
          <w:szCs w:val="28"/>
        </w:rPr>
        <w:t>, но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 4х</w:t>
      </w:r>
      <w:r w:rsidR="002E727C">
        <w:rPr>
          <w:rFonts w:ascii="Times New Roman" w:hAnsi="Times New Roman" w:cs="Times New Roman"/>
          <w:b/>
          <w:sz w:val="28"/>
          <w:szCs w:val="28"/>
        </w:rPr>
        <w:t>2</w:t>
      </w:r>
      <w:r w:rsidR="00C8431A">
        <w:rPr>
          <w:rFonts w:ascii="Times New Roman" w:hAnsi="Times New Roman" w:cs="Times New Roman"/>
          <w:b/>
          <w:sz w:val="28"/>
          <w:szCs w:val="28"/>
        </w:rPr>
        <w:t>,</w:t>
      </w:r>
      <w:r w:rsidR="00A058BE">
        <w:rPr>
          <w:rFonts w:ascii="Times New Roman" w:hAnsi="Times New Roman" w:cs="Times New Roman"/>
          <w:b/>
          <w:sz w:val="28"/>
          <w:szCs w:val="28"/>
        </w:rPr>
        <w:t xml:space="preserve"> из первой промышленной партии в 1000 экз. 1958 года</w:t>
      </w:r>
      <w:r w:rsidRPr="0065247C">
        <w:rPr>
          <w:rFonts w:ascii="Times New Roman" w:hAnsi="Times New Roman" w:cs="Times New Roman"/>
          <w:b/>
          <w:sz w:val="28"/>
          <w:szCs w:val="28"/>
        </w:rPr>
        <w:t>, боевой расчет 4-5</w:t>
      </w:r>
      <w:r w:rsidR="003C6479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r w:rsidR="00796114">
        <w:rPr>
          <w:rFonts w:ascii="Times New Roman" w:hAnsi="Times New Roman" w:cs="Times New Roman"/>
          <w:b/>
          <w:sz w:val="28"/>
          <w:szCs w:val="28"/>
        </w:rPr>
        <w:t>двери: две в кабине водителя и одна распашная сзади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17559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2.63 т, УАЗ-450 62 </w:t>
      </w:r>
      <w:proofErr w:type="spellStart"/>
      <w:r w:rsidRPr="0065247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524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59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5247C">
        <w:rPr>
          <w:rFonts w:ascii="Times New Roman" w:hAnsi="Times New Roman" w:cs="Times New Roman"/>
          <w:b/>
          <w:sz w:val="28"/>
          <w:szCs w:val="28"/>
        </w:rPr>
        <w:t xml:space="preserve">90 км/час, штучно, </w:t>
      </w:r>
      <w:proofErr w:type="spellStart"/>
      <w:r w:rsidR="00C8431A">
        <w:rPr>
          <w:rFonts w:ascii="Times New Roman" w:hAnsi="Times New Roman" w:cs="Times New Roman"/>
          <w:b/>
          <w:sz w:val="28"/>
          <w:szCs w:val="28"/>
        </w:rPr>
        <w:t>техотряд</w:t>
      </w:r>
      <w:proofErr w:type="spellEnd"/>
      <w:r w:rsidR="00C8431A">
        <w:rPr>
          <w:rFonts w:ascii="Times New Roman" w:hAnsi="Times New Roman" w:cs="Times New Roman"/>
          <w:b/>
          <w:sz w:val="28"/>
          <w:szCs w:val="28"/>
        </w:rPr>
        <w:t xml:space="preserve"> неизвестной ПЧ</w:t>
      </w:r>
      <w:r w:rsidRPr="0065247C">
        <w:rPr>
          <w:rFonts w:ascii="Times New Roman" w:hAnsi="Times New Roman" w:cs="Times New Roman"/>
          <w:b/>
          <w:sz w:val="28"/>
          <w:szCs w:val="28"/>
        </w:rPr>
        <w:t>, 1960-е г.</w:t>
      </w:r>
      <w:proofErr w:type="gramEnd"/>
    </w:p>
    <w:p w:rsidR="0065247C" w:rsidRDefault="00E94448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C554AE" wp14:editId="394E98C3">
            <wp:simplePos x="0" y="0"/>
            <wp:positionH relativeFrom="margin">
              <wp:posOffset>531495</wp:posOffset>
            </wp:positionH>
            <wp:positionV relativeFrom="margin">
              <wp:posOffset>1118235</wp:posOffset>
            </wp:positionV>
            <wp:extent cx="5285105" cy="3323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61E" w:rsidRDefault="00403141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1E" w:rsidRDefault="007F361E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9D8" w:rsidRDefault="008B418D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48" w:rsidRDefault="00E94448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448" w:rsidRDefault="00E94448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448" w:rsidRDefault="00E94448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4B5" w:rsidRDefault="00E94448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25A" w:rsidRDefault="0025025A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27C" w:rsidRDefault="00A822A9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факт, но в</w:t>
      </w:r>
      <w:r w:rsidR="002E727C">
        <w:rPr>
          <w:rFonts w:ascii="Times New Roman" w:hAnsi="Times New Roman" w:cs="Times New Roman"/>
          <w:sz w:val="24"/>
          <w:szCs w:val="24"/>
        </w:rPr>
        <w:t>полне вероятно,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27">
        <w:rPr>
          <w:rFonts w:ascii="Times New Roman" w:hAnsi="Times New Roman" w:cs="Times New Roman"/>
          <w:sz w:val="24"/>
          <w:szCs w:val="24"/>
        </w:rPr>
        <w:t>прототип этого</w:t>
      </w:r>
      <w:r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D10227">
        <w:rPr>
          <w:rFonts w:ascii="Times New Roman" w:hAnsi="Times New Roman" w:cs="Times New Roman"/>
          <w:sz w:val="24"/>
          <w:szCs w:val="24"/>
        </w:rPr>
        <w:t>ого</w:t>
      </w:r>
      <w:r w:rsidR="002E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</w:t>
      </w:r>
      <w:r w:rsidR="00D1022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35">
        <w:rPr>
          <w:rFonts w:ascii="Times New Roman" w:hAnsi="Times New Roman" w:cs="Times New Roman"/>
          <w:sz w:val="24"/>
          <w:szCs w:val="24"/>
        </w:rPr>
        <w:t xml:space="preserve">на базе санитарного </w:t>
      </w:r>
      <w:proofErr w:type="spellStart"/>
      <w:r w:rsidR="00653435">
        <w:rPr>
          <w:rFonts w:ascii="Times New Roman" w:hAnsi="Times New Roman" w:cs="Times New Roman"/>
          <w:sz w:val="24"/>
          <w:szCs w:val="24"/>
        </w:rPr>
        <w:t>УАЗика</w:t>
      </w:r>
      <w:proofErr w:type="spellEnd"/>
      <w:r w:rsidR="0065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существовал. </w:t>
      </w:r>
      <w:r w:rsidR="003C403C">
        <w:rPr>
          <w:rFonts w:ascii="Times New Roman" w:hAnsi="Times New Roman" w:cs="Times New Roman"/>
          <w:sz w:val="24"/>
          <w:szCs w:val="24"/>
        </w:rPr>
        <w:t xml:space="preserve">По крайней мере, и </w:t>
      </w:r>
      <w:r w:rsidR="00073938">
        <w:rPr>
          <w:rFonts w:ascii="Times New Roman" w:hAnsi="Times New Roman" w:cs="Times New Roman"/>
          <w:sz w:val="24"/>
          <w:szCs w:val="24"/>
        </w:rPr>
        <w:t>благодаря</w:t>
      </w:r>
      <w:r w:rsidR="00073938" w:rsidRPr="00073938">
        <w:rPr>
          <w:rFonts w:ascii="Times New Roman" w:hAnsi="Times New Roman" w:cs="Times New Roman"/>
          <w:sz w:val="24"/>
          <w:szCs w:val="24"/>
        </w:rPr>
        <w:t xml:space="preserve"> </w:t>
      </w:r>
      <w:r w:rsidR="00073938" w:rsidRPr="00E269D8">
        <w:rPr>
          <w:rFonts w:ascii="Times New Roman" w:hAnsi="Times New Roman" w:cs="Times New Roman"/>
          <w:sz w:val="24"/>
          <w:szCs w:val="24"/>
        </w:rPr>
        <w:t xml:space="preserve">собирателю </w:t>
      </w:r>
      <w:proofErr w:type="spellStart"/>
      <w:r w:rsidR="00073938" w:rsidRPr="00E269D8">
        <w:rPr>
          <w:rFonts w:ascii="Times New Roman" w:hAnsi="Times New Roman" w:cs="Times New Roman"/>
          <w:sz w:val="24"/>
          <w:szCs w:val="24"/>
        </w:rPr>
        <w:t>ретроавтомобилей</w:t>
      </w:r>
      <w:proofErr w:type="spellEnd"/>
      <w:r w:rsidR="00073938" w:rsidRPr="00E269D8">
        <w:rPr>
          <w:rFonts w:ascii="Times New Roman" w:hAnsi="Times New Roman" w:cs="Times New Roman"/>
          <w:sz w:val="24"/>
          <w:szCs w:val="24"/>
        </w:rPr>
        <w:t xml:space="preserve"> О</w:t>
      </w:r>
      <w:r w:rsidR="003C403C">
        <w:rPr>
          <w:rFonts w:ascii="Times New Roman" w:hAnsi="Times New Roman" w:cs="Times New Roman"/>
          <w:sz w:val="24"/>
          <w:szCs w:val="24"/>
        </w:rPr>
        <w:t xml:space="preserve">. </w:t>
      </w:r>
      <w:r w:rsidR="00073938" w:rsidRPr="00E269D8">
        <w:rPr>
          <w:rFonts w:ascii="Times New Roman" w:hAnsi="Times New Roman" w:cs="Times New Roman"/>
          <w:sz w:val="24"/>
          <w:szCs w:val="24"/>
        </w:rPr>
        <w:t>Воробьеву</w:t>
      </w:r>
      <w:r w:rsidR="00653435">
        <w:rPr>
          <w:rFonts w:ascii="Times New Roman" w:hAnsi="Times New Roman" w:cs="Times New Roman"/>
          <w:sz w:val="24"/>
          <w:szCs w:val="24"/>
        </w:rPr>
        <w:t>,</w:t>
      </w:r>
      <w:r w:rsidR="000E3659">
        <w:rPr>
          <w:rFonts w:ascii="Times New Roman" w:hAnsi="Times New Roman" w:cs="Times New Roman"/>
          <w:sz w:val="24"/>
          <w:szCs w:val="24"/>
        </w:rPr>
        <w:t xml:space="preserve"> </w:t>
      </w:r>
      <w:r w:rsidR="00653435">
        <w:rPr>
          <w:rFonts w:ascii="Times New Roman" w:hAnsi="Times New Roman" w:cs="Times New Roman"/>
          <w:sz w:val="24"/>
          <w:szCs w:val="24"/>
        </w:rPr>
        <w:t xml:space="preserve">именно такой - </w:t>
      </w:r>
      <w:r w:rsidR="00653435" w:rsidRPr="00653435">
        <w:rPr>
          <w:rFonts w:ascii="Times New Roman" w:hAnsi="Times New Roman" w:cs="Times New Roman"/>
          <w:sz w:val="24"/>
          <w:szCs w:val="24"/>
        </w:rPr>
        <w:t>первого поколения</w:t>
      </w:r>
      <w:r w:rsidR="000E3659">
        <w:rPr>
          <w:rFonts w:ascii="Times New Roman" w:hAnsi="Times New Roman" w:cs="Times New Roman"/>
          <w:sz w:val="24"/>
          <w:szCs w:val="24"/>
        </w:rPr>
        <w:t>,</w:t>
      </w:r>
      <w:r w:rsidR="00653435" w:rsidRPr="00653435">
        <w:rPr>
          <w:rFonts w:ascii="Times New Roman" w:hAnsi="Times New Roman" w:cs="Times New Roman"/>
          <w:sz w:val="24"/>
          <w:szCs w:val="24"/>
        </w:rPr>
        <w:t xml:space="preserve"> </w:t>
      </w:r>
      <w:r w:rsidR="00653435">
        <w:rPr>
          <w:rFonts w:ascii="Times New Roman" w:hAnsi="Times New Roman" w:cs="Times New Roman"/>
          <w:sz w:val="24"/>
          <w:szCs w:val="24"/>
        </w:rPr>
        <w:t>ещё на раме ГАЗ-69,</w:t>
      </w:r>
      <w:r w:rsidR="00073938">
        <w:rPr>
          <w:rFonts w:ascii="Times New Roman" w:hAnsi="Times New Roman" w:cs="Times New Roman"/>
          <w:sz w:val="24"/>
          <w:szCs w:val="24"/>
        </w:rPr>
        <w:t xml:space="preserve"> медицинский УАЗ</w:t>
      </w:r>
      <w:r w:rsidR="001262A9">
        <w:rPr>
          <w:rFonts w:ascii="Times New Roman" w:hAnsi="Times New Roman" w:cs="Times New Roman"/>
          <w:sz w:val="24"/>
          <w:szCs w:val="24"/>
        </w:rPr>
        <w:t>-450А</w:t>
      </w:r>
      <w:r w:rsidR="00803B58">
        <w:rPr>
          <w:rFonts w:ascii="Times New Roman" w:hAnsi="Times New Roman" w:cs="Times New Roman"/>
          <w:sz w:val="24"/>
          <w:szCs w:val="24"/>
        </w:rPr>
        <w:t>,</w:t>
      </w:r>
      <w:r w:rsidR="000E3659"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073938">
        <w:rPr>
          <w:rFonts w:ascii="Times New Roman" w:hAnsi="Times New Roman" w:cs="Times New Roman"/>
          <w:sz w:val="24"/>
          <w:szCs w:val="24"/>
        </w:rPr>
        <w:t xml:space="preserve"> </w:t>
      </w:r>
      <w:r w:rsidR="00D10227" w:rsidRPr="00D10227">
        <w:rPr>
          <w:rFonts w:ascii="Times New Roman" w:hAnsi="Times New Roman" w:cs="Times New Roman"/>
          <w:sz w:val="24"/>
          <w:szCs w:val="24"/>
        </w:rPr>
        <w:t xml:space="preserve">из </w:t>
      </w:r>
      <w:bookmarkStart w:id="0" w:name="_GoBack"/>
      <w:bookmarkEnd w:id="0"/>
      <w:r w:rsidR="00D10227" w:rsidRPr="00D10227">
        <w:rPr>
          <w:rFonts w:ascii="Times New Roman" w:hAnsi="Times New Roman" w:cs="Times New Roman"/>
          <w:sz w:val="24"/>
          <w:szCs w:val="24"/>
        </w:rPr>
        <w:t>первой промышленной партии в 1000 экз. 1958 года</w:t>
      </w:r>
      <w:r w:rsidR="00D10227">
        <w:rPr>
          <w:rFonts w:ascii="Times New Roman" w:hAnsi="Times New Roman" w:cs="Times New Roman"/>
          <w:sz w:val="24"/>
          <w:szCs w:val="24"/>
        </w:rPr>
        <w:t xml:space="preserve"> </w:t>
      </w:r>
      <w:r w:rsidR="000E3659">
        <w:rPr>
          <w:rFonts w:ascii="Times New Roman" w:hAnsi="Times New Roman" w:cs="Times New Roman"/>
          <w:sz w:val="24"/>
          <w:szCs w:val="24"/>
        </w:rPr>
        <w:t xml:space="preserve">с задней навеской дверей в кабину, </w:t>
      </w:r>
      <w:r w:rsidR="00D10227">
        <w:rPr>
          <w:rFonts w:ascii="Times New Roman" w:hAnsi="Times New Roman" w:cs="Times New Roman"/>
          <w:sz w:val="24"/>
          <w:szCs w:val="24"/>
        </w:rPr>
        <w:t>дожил до 2010-х годов</w:t>
      </w:r>
      <w:r w:rsidR="0098401A">
        <w:rPr>
          <w:rFonts w:ascii="Times New Roman" w:hAnsi="Times New Roman" w:cs="Times New Roman"/>
          <w:sz w:val="24"/>
          <w:szCs w:val="24"/>
        </w:rPr>
        <w:t xml:space="preserve"> и, даже был на ходу. О чем свидетельствует вид</w:t>
      </w:r>
      <w:r w:rsidR="0001190A">
        <w:rPr>
          <w:rFonts w:ascii="Times New Roman" w:hAnsi="Times New Roman" w:cs="Times New Roman"/>
          <w:sz w:val="24"/>
          <w:szCs w:val="24"/>
        </w:rPr>
        <w:t xml:space="preserve">ео Ивана </w:t>
      </w:r>
      <w:proofErr w:type="spellStart"/>
      <w:r w:rsidR="0001190A">
        <w:rPr>
          <w:rFonts w:ascii="Times New Roman" w:hAnsi="Times New Roman" w:cs="Times New Roman"/>
          <w:sz w:val="24"/>
          <w:szCs w:val="24"/>
        </w:rPr>
        <w:t>Зинкевича</w:t>
      </w:r>
      <w:proofErr w:type="spellEnd"/>
      <w:r w:rsidR="0001190A">
        <w:rPr>
          <w:rFonts w:ascii="Times New Roman" w:hAnsi="Times New Roman" w:cs="Times New Roman"/>
          <w:sz w:val="24"/>
          <w:szCs w:val="24"/>
        </w:rPr>
        <w:t>, опубликованное в июле 2013</w:t>
      </w:r>
      <w:r w:rsidR="0098401A">
        <w:rPr>
          <w:rFonts w:ascii="Times New Roman" w:hAnsi="Times New Roman" w:cs="Times New Roman"/>
          <w:sz w:val="24"/>
          <w:szCs w:val="24"/>
        </w:rPr>
        <w:t xml:space="preserve"> г.</w:t>
      </w:r>
      <w:r w:rsidR="00206248">
        <w:rPr>
          <w:rFonts w:ascii="Times New Roman" w:hAnsi="Times New Roman" w:cs="Times New Roman"/>
          <w:sz w:val="24"/>
          <w:szCs w:val="24"/>
        </w:rPr>
        <w:t xml:space="preserve"> О дальнейшей </w:t>
      </w:r>
      <w:r w:rsidR="00E94448">
        <w:rPr>
          <w:rFonts w:ascii="Times New Roman" w:hAnsi="Times New Roman" w:cs="Times New Roman"/>
          <w:sz w:val="24"/>
          <w:szCs w:val="24"/>
        </w:rPr>
        <w:t xml:space="preserve">судьбе </w:t>
      </w:r>
      <w:r w:rsidR="00206248">
        <w:rPr>
          <w:rFonts w:ascii="Times New Roman" w:hAnsi="Times New Roman" w:cs="Times New Roman"/>
          <w:sz w:val="24"/>
          <w:szCs w:val="24"/>
        </w:rPr>
        <w:t>этого крайне редкого автомобиля сведений не найдено.</w:t>
      </w:r>
    </w:p>
    <w:p w:rsidR="00A410EA" w:rsidRPr="00B1508C" w:rsidRDefault="00B1508C" w:rsidP="00DD0D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508C">
        <w:rPr>
          <w:rFonts w:ascii="Times New Roman" w:hAnsi="Times New Roman" w:cs="Times New Roman"/>
          <w:i/>
          <w:sz w:val="24"/>
          <w:szCs w:val="24"/>
        </w:rPr>
        <w:t xml:space="preserve"> Об особенностях этого автомобиля</w:t>
      </w:r>
      <w:r w:rsidR="00E269D8" w:rsidRPr="00B1508C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="00E269D8" w:rsidRPr="00B1508C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="00E269D8" w:rsidRPr="00B1508C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D13F40" w:rsidRPr="00B1508C">
        <w:rPr>
          <w:rFonts w:ascii="Times New Roman" w:hAnsi="Times New Roman" w:cs="Times New Roman"/>
          <w:i/>
          <w:sz w:val="24"/>
          <w:szCs w:val="24"/>
        </w:rPr>
        <w:t xml:space="preserve"> gruzovikpress.ru,</w:t>
      </w:r>
      <w:r w:rsidR="00A410EA" w:rsidRPr="00B15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9D8" w:rsidRPr="00B1508C">
        <w:rPr>
          <w:rFonts w:ascii="Times New Roman" w:hAnsi="Times New Roman" w:cs="Times New Roman"/>
          <w:i/>
          <w:sz w:val="24"/>
          <w:szCs w:val="24"/>
        </w:rPr>
        <w:t>ГП 02-2009</w:t>
      </w:r>
      <w:r w:rsidR="00A410EA" w:rsidRPr="00B1508C">
        <w:rPr>
          <w:rFonts w:ascii="Times New Roman" w:hAnsi="Times New Roman" w:cs="Times New Roman"/>
          <w:i/>
          <w:sz w:val="24"/>
          <w:szCs w:val="24"/>
        </w:rPr>
        <w:t>:</w:t>
      </w:r>
    </w:p>
    <w:p w:rsidR="00E269D8" w:rsidRDefault="00A410EA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269D8" w:rsidRPr="00E269D8">
        <w:rPr>
          <w:rFonts w:ascii="Times New Roman" w:hAnsi="Times New Roman" w:cs="Times New Roman"/>
          <w:sz w:val="24"/>
          <w:szCs w:val="24"/>
        </w:rPr>
        <w:t>Среди сохранившихся в Москве УАЗ</w:t>
      </w:r>
      <w:r w:rsidR="00E269D8" w:rsidRPr="00E269D8">
        <w:rPr>
          <w:rFonts w:ascii="MS Mincho" w:eastAsia="MS Mincho" w:hAnsi="MS Mincho" w:cs="MS Mincho" w:hint="eastAsia"/>
          <w:sz w:val="24"/>
          <w:szCs w:val="24"/>
        </w:rPr>
        <w:t>‑</w:t>
      </w:r>
      <w:r w:rsidR="00E269D8" w:rsidRPr="00E269D8">
        <w:rPr>
          <w:rFonts w:ascii="Times New Roman" w:hAnsi="Times New Roman" w:cs="Times New Roman"/>
          <w:sz w:val="24"/>
          <w:szCs w:val="24"/>
        </w:rPr>
        <w:t xml:space="preserve">450 есть санитарная «буханка» самого раннего выпуска, принадлежащая собирателю </w:t>
      </w:r>
      <w:proofErr w:type="spellStart"/>
      <w:r w:rsidR="00E269D8" w:rsidRPr="00E269D8">
        <w:rPr>
          <w:rFonts w:ascii="Times New Roman" w:hAnsi="Times New Roman" w:cs="Times New Roman"/>
          <w:sz w:val="24"/>
          <w:szCs w:val="24"/>
        </w:rPr>
        <w:t>ретроавтомобилей</w:t>
      </w:r>
      <w:proofErr w:type="spellEnd"/>
      <w:r w:rsidR="00E269D8" w:rsidRPr="00E269D8">
        <w:rPr>
          <w:rFonts w:ascii="Times New Roman" w:hAnsi="Times New Roman" w:cs="Times New Roman"/>
          <w:sz w:val="24"/>
          <w:szCs w:val="24"/>
        </w:rPr>
        <w:t xml:space="preserve"> Олегу Воробьеву.</w:t>
      </w:r>
      <w:proofErr w:type="gramEnd"/>
      <w:r w:rsidR="00E269D8" w:rsidRPr="00E269D8">
        <w:rPr>
          <w:rFonts w:ascii="Times New Roman" w:hAnsi="Times New Roman" w:cs="Times New Roman"/>
          <w:sz w:val="24"/>
          <w:szCs w:val="24"/>
        </w:rPr>
        <w:t xml:space="preserve"> Двери у этой машины навешены на задние петли. Уже к 1960 году у всех УАЗ</w:t>
      </w:r>
      <w:r w:rsidR="00E269D8" w:rsidRPr="00E269D8">
        <w:rPr>
          <w:rFonts w:ascii="MS Mincho" w:eastAsia="MS Mincho" w:hAnsi="MS Mincho" w:cs="MS Mincho" w:hint="eastAsia"/>
          <w:sz w:val="24"/>
          <w:szCs w:val="24"/>
        </w:rPr>
        <w:t>‑</w:t>
      </w:r>
      <w:r w:rsidR="00E269D8" w:rsidRPr="00E269D8">
        <w:rPr>
          <w:rFonts w:ascii="Times New Roman" w:hAnsi="Times New Roman" w:cs="Times New Roman"/>
          <w:sz w:val="24"/>
          <w:szCs w:val="24"/>
        </w:rPr>
        <w:t>450 двери навесили на нормальные передние петли. Второй правой двери салона на «буханке» не было до момента замены УАЗ</w:t>
      </w:r>
      <w:r w:rsidR="00E269D8" w:rsidRPr="00E269D8">
        <w:rPr>
          <w:rFonts w:ascii="MS Mincho" w:eastAsia="MS Mincho" w:hAnsi="MS Mincho" w:cs="MS Mincho" w:hint="eastAsia"/>
          <w:sz w:val="24"/>
          <w:szCs w:val="24"/>
        </w:rPr>
        <w:t>‑</w:t>
      </w:r>
      <w:r w:rsidR="00E269D8" w:rsidRPr="00E269D8">
        <w:rPr>
          <w:rFonts w:ascii="Times New Roman" w:hAnsi="Times New Roman" w:cs="Times New Roman"/>
          <w:sz w:val="24"/>
          <w:szCs w:val="24"/>
        </w:rPr>
        <w:t>450 на УАЗ</w:t>
      </w:r>
      <w:r w:rsidR="00E269D8" w:rsidRPr="00E269D8">
        <w:rPr>
          <w:rFonts w:ascii="MS Mincho" w:eastAsia="MS Mincho" w:hAnsi="MS Mincho" w:cs="MS Mincho" w:hint="eastAsia"/>
          <w:sz w:val="24"/>
          <w:szCs w:val="24"/>
        </w:rPr>
        <w:t>‑</w:t>
      </w:r>
      <w:r w:rsidR="00E269D8" w:rsidRPr="00E269D8">
        <w:rPr>
          <w:rFonts w:ascii="Times New Roman" w:hAnsi="Times New Roman" w:cs="Times New Roman"/>
          <w:sz w:val="24"/>
          <w:szCs w:val="24"/>
        </w:rPr>
        <w:t>452. Откидная крышка на левой стороне кузова прикрывала запасное колесо, которое находилось под левым бортом, а не в заднем свесе, как это сделано сейчас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69D8" w:rsidRPr="00E269D8">
        <w:rPr>
          <w:rFonts w:ascii="Times New Roman" w:hAnsi="Times New Roman" w:cs="Times New Roman"/>
          <w:sz w:val="24"/>
          <w:szCs w:val="24"/>
        </w:rPr>
        <w:t>.</w:t>
      </w:r>
    </w:p>
    <w:p w:rsidR="00A410EA" w:rsidRDefault="00A410EA" w:rsidP="00DD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Добавлю, что на сохранившемся экземпляре</w:t>
      </w:r>
      <w:r w:rsidR="003C6479">
        <w:rPr>
          <w:rFonts w:ascii="Times New Roman" w:hAnsi="Times New Roman" w:cs="Times New Roman"/>
          <w:sz w:val="24"/>
          <w:szCs w:val="24"/>
        </w:rPr>
        <w:t xml:space="preserve">, со временем, </w:t>
      </w:r>
      <w:r w:rsidR="00CF13CD">
        <w:rPr>
          <w:rFonts w:ascii="Times New Roman" w:hAnsi="Times New Roman" w:cs="Times New Roman"/>
          <w:sz w:val="24"/>
          <w:szCs w:val="24"/>
        </w:rPr>
        <w:t>«</w:t>
      </w:r>
      <w:r w:rsidR="00137BB3">
        <w:rPr>
          <w:rFonts w:ascii="Times New Roman" w:hAnsi="Times New Roman" w:cs="Times New Roman"/>
          <w:sz w:val="24"/>
          <w:szCs w:val="24"/>
        </w:rPr>
        <w:t xml:space="preserve">чулки» </w:t>
      </w:r>
      <w:r w:rsidR="003F71A2">
        <w:rPr>
          <w:rFonts w:ascii="Times New Roman" w:hAnsi="Times New Roman" w:cs="Times New Roman"/>
          <w:sz w:val="24"/>
          <w:szCs w:val="24"/>
        </w:rPr>
        <w:t xml:space="preserve">с полуосями </w:t>
      </w:r>
      <w:r w:rsidR="00137BB3">
        <w:rPr>
          <w:rFonts w:ascii="Times New Roman" w:hAnsi="Times New Roman" w:cs="Times New Roman"/>
          <w:sz w:val="24"/>
          <w:szCs w:val="24"/>
        </w:rPr>
        <w:t>и редуктор</w:t>
      </w:r>
      <w:r w:rsidR="00E94448">
        <w:rPr>
          <w:rFonts w:ascii="Times New Roman" w:hAnsi="Times New Roman" w:cs="Times New Roman"/>
          <w:sz w:val="24"/>
          <w:szCs w:val="24"/>
        </w:rPr>
        <w:t>ом</w:t>
      </w:r>
      <w:r w:rsidR="00137BB3">
        <w:rPr>
          <w:rFonts w:ascii="Times New Roman" w:hAnsi="Times New Roman" w:cs="Times New Roman"/>
          <w:sz w:val="24"/>
          <w:szCs w:val="24"/>
        </w:rPr>
        <w:t xml:space="preserve"> переднего ведущего моста </w:t>
      </w:r>
      <w:proofErr w:type="gramStart"/>
      <w:r w:rsidR="00CF13CD">
        <w:rPr>
          <w:rFonts w:ascii="Times New Roman" w:hAnsi="Times New Roman" w:cs="Times New Roman"/>
          <w:sz w:val="24"/>
          <w:szCs w:val="24"/>
        </w:rPr>
        <w:t>заменили на</w:t>
      </w:r>
      <w:r w:rsidR="002E0E2F" w:rsidRPr="00081111">
        <w:rPr>
          <w:rFonts w:ascii="Times New Roman" w:hAnsi="Times New Roman" w:cs="Times New Roman"/>
          <w:sz w:val="24"/>
          <w:szCs w:val="24"/>
        </w:rPr>
        <w:t xml:space="preserve"> труб</w:t>
      </w:r>
      <w:r w:rsidR="00CF13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F71A2">
        <w:rPr>
          <w:rFonts w:ascii="Times New Roman" w:hAnsi="Times New Roman" w:cs="Times New Roman"/>
          <w:sz w:val="24"/>
          <w:szCs w:val="24"/>
        </w:rPr>
        <w:t>,</w:t>
      </w:r>
      <w:r w:rsidR="00CF13CD">
        <w:rPr>
          <w:rFonts w:ascii="Times New Roman" w:hAnsi="Times New Roman" w:cs="Times New Roman"/>
          <w:sz w:val="24"/>
          <w:szCs w:val="24"/>
        </w:rPr>
        <w:t xml:space="preserve"> сохранив при этом</w:t>
      </w:r>
      <w:r w:rsidR="002E0E2F" w:rsidRPr="00081111">
        <w:rPr>
          <w:rFonts w:ascii="Times New Roman" w:hAnsi="Times New Roman" w:cs="Times New Roman"/>
          <w:sz w:val="24"/>
          <w:szCs w:val="24"/>
        </w:rPr>
        <w:t xml:space="preserve"> поворотны</w:t>
      </w:r>
      <w:r w:rsidR="00CF13CD">
        <w:rPr>
          <w:rFonts w:ascii="Times New Roman" w:hAnsi="Times New Roman" w:cs="Times New Roman"/>
          <w:sz w:val="24"/>
          <w:szCs w:val="24"/>
        </w:rPr>
        <w:t xml:space="preserve">е </w:t>
      </w:r>
      <w:r w:rsidR="002E0E2F" w:rsidRPr="00081111">
        <w:rPr>
          <w:rFonts w:ascii="Times New Roman" w:hAnsi="Times New Roman" w:cs="Times New Roman"/>
          <w:sz w:val="24"/>
          <w:szCs w:val="24"/>
        </w:rPr>
        <w:t>кулак</w:t>
      </w:r>
      <w:r w:rsidR="00CF13CD">
        <w:rPr>
          <w:rFonts w:ascii="Times New Roman" w:hAnsi="Times New Roman" w:cs="Times New Roman"/>
          <w:sz w:val="24"/>
          <w:szCs w:val="24"/>
        </w:rPr>
        <w:t>и</w:t>
      </w:r>
      <w:r w:rsidR="002E0E2F" w:rsidRPr="00081111">
        <w:rPr>
          <w:rFonts w:ascii="Times New Roman" w:hAnsi="Times New Roman" w:cs="Times New Roman"/>
          <w:sz w:val="24"/>
          <w:szCs w:val="24"/>
        </w:rPr>
        <w:t xml:space="preserve"> от родного моста</w:t>
      </w:r>
      <w:r w:rsidR="003F71A2">
        <w:rPr>
          <w:rFonts w:ascii="Times New Roman" w:hAnsi="Times New Roman" w:cs="Times New Roman"/>
          <w:sz w:val="24"/>
          <w:szCs w:val="24"/>
        </w:rPr>
        <w:t xml:space="preserve"> ГАЗ</w:t>
      </w:r>
      <w:r w:rsidR="003F71A2" w:rsidRPr="00081111">
        <w:rPr>
          <w:rFonts w:ascii="Times New Roman" w:hAnsi="Times New Roman" w:cs="Times New Roman"/>
          <w:sz w:val="24"/>
          <w:szCs w:val="24"/>
        </w:rPr>
        <w:t>-69</w:t>
      </w:r>
      <w:r w:rsidR="00CF13CD">
        <w:rPr>
          <w:rFonts w:ascii="Times New Roman" w:hAnsi="Times New Roman" w:cs="Times New Roman"/>
          <w:sz w:val="24"/>
          <w:szCs w:val="24"/>
        </w:rPr>
        <w:t>. На модельке, кстати, передний мост тоже не ведущий.</w:t>
      </w:r>
    </w:p>
    <w:p w:rsidR="0017559B" w:rsidRDefault="00022AA4" w:rsidP="001E3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Несмотря на то, что модельк</w:t>
      </w:r>
      <w:r w:rsidR="000743C1">
        <w:rPr>
          <w:rFonts w:ascii="Times New Roman" w:hAnsi="Times New Roman" w:cs="Times New Roman"/>
          <w:sz w:val="24"/>
          <w:szCs w:val="24"/>
        </w:rPr>
        <w:t xml:space="preserve">и серии </w:t>
      </w:r>
      <w:r w:rsidR="000743C1" w:rsidRPr="000743C1">
        <w:rPr>
          <w:rFonts w:ascii="Times New Roman" w:hAnsi="Times New Roman" w:cs="Times New Roman"/>
          <w:sz w:val="24"/>
          <w:szCs w:val="24"/>
        </w:rPr>
        <w:t xml:space="preserve"> SL057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0743C1">
        <w:rPr>
          <w:rFonts w:ascii="Times New Roman" w:hAnsi="Times New Roman" w:cs="Times New Roman"/>
          <w:sz w:val="24"/>
          <w:szCs w:val="24"/>
        </w:rPr>
        <w:t>совсем достоверно о</w:t>
      </w:r>
      <w:r>
        <w:rPr>
          <w:rFonts w:ascii="Times New Roman" w:hAnsi="Times New Roman" w:cs="Times New Roman"/>
          <w:sz w:val="24"/>
          <w:szCs w:val="24"/>
        </w:rPr>
        <w:t>тража</w:t>
      </w:r>
      <w:r w:rsidR="000743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первозданн</w:t>
      </w:r>
      <w:r w:rsidR="000743C1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 w:rsidR="00EB4F6D">
        <w:rPr>
          <w:rFonts w:ascii="Times New Roman" w:hAnsi="Times New Roman" w:cs="Times New Roman"/>
          <w:sz w:val="24"/>
          <w:szCs w:val="24"/>
        </w:rPr>
        <w:t xml:space="preserve"> и его назначение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A77">
        <w:rPr>
          <w:rFonts w:ascii="Times New Roman" w:hAnsi="Times New Roman" w:cs="Times New Roman"/>
          <w:sz w:val="24"/>
          <w:szCs w:val="24"/>
        </w:rPr>
        <w:t>с</w:t>
      </w:r>
      <w:r w:rsidR="001E36CD">
        <w:rPr>
          <w:rFonts w:ascii="Times New Roman" w:hAnsi="Times New Roman" w:cs="Times New Roman"/>
          <w:sz w:val="24"/>
          <w:szCs w:val="24"/>
        </w:rPr>
        <w:t>пасибо мастерам из Саратова за то</w:t>
      </w:r>
      <w:r w:rsidR="00EB4F6D">
        <w:rPr>
          <w:rFonts w:ascii="Times New Roman" w:hAnsi="Times New Roman" w:cs="Times New Roman"/>
          <w:sz w:val="24"/>
          <w:szCs w:val="24"/>
        </w:rPr>
        <w:t>,</w:t>
      </w:r>
      <w:r w:rsidR="001E36CD">
        <w:rPr>
          <w:rFonts w:ascii="Times New Roman" w:hAnsi="Times New Roman" w:cs="Times New Roman"/>
          <w:sz w:val="24"/>
          <w:szCs w:val="24"/>
        </w:rPr>
        <w:t xml:space="preserve"> что создали для нас модель </w:t>
      </w:r>
      <w:r w:rsidR="001E36CD" w:rsidRPr="00081111">
        <w:rPr>
          <w:rFonts w:ascii="Times New Roman" w:hAnsi="Times New Roman" w:cs="Times New Roman"/>
          <w:sz w:val="24"/>
          <w:szCs w:val="24"/>
        </w:rPr>
        <w:t>перв</w:t>
      </w:r>
      <w:r w:rsidR="001E36CD">
        <w:rPr>
          <w:rFonts w:ascii="Times New Roman" w:hAnsi="Times New Roman" w:cs="Times New Roman"/>
          <w:sz w:val="24"/>
          <w:szCs w:val="24"/>
        </w:rPr>
        <w:t>ого</w:t>
      </w:r>
      <w:r w:rsidR="001E36CD" w:rsidRPr="00081111">
        <w:rPr>
          <w:rFonts w:ascii="Times New Roman" w:hAnsi="Times New Roman" w:cs="Times New Roman"/>
          <w:sz w:val="24"/>
          <w:szCs w:val="24"/>
        </w:rPr>
        <w:t xml:space="preserve"> в мире массов</w:t>
      </w:r>
      <w:r w:rsidR="001E36CD">
        <w:rPr>
          <w:rFonts w:ascii="Times New Roman" w:hAnsi="Times New Roman" w:cs="Times New Roman"/>
          <w:sz w:val="24"/>
          <w:szCs w:val="24"/>
        </w:rPr>
        <w:t>ого</w:t>
      </w:r>
      <w:r w:rsidR="001E36CD" w:rsidRPr="00081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6CD" w:rsidRPr="00081111">
        <w:rPr>
          <w:rFonts w:ascii="Times New Roman" w:hAnsi="Times New Roman" w:cs="Times New Roman"/>
          <w:sz w:val="24"/>
          <w:szCs w:val="24"/>
        </w:rPr>
        <w:t>полноприводн</w:t>
      </w:r>
      <w:r w:rsidR="001E36C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E36CD">
        <w:rPr>
          <w:rFonts w:ascii="Times New Roman" w:hAnsi="Times New Roman" w:cs="Times New Roman"/>
          <w:sz w:val="24"/>
          <w:szCs w:val="24"/>
        </w:rPr>
        <w:t xml:space="preserve"> </w:t>
      </w:r>
      <w:r w:rsidR="001E36CD" w:rsidRPr="00081111">
        <w:rPr>
          <w:rFonts w:ascii="Times New Roman" w:hAnsi="Times New Roman" w:cs="Times New Roman"/>
          <w:sz w:val="24"/>
          <w:szCs w:val="24"/>
        </w:rPr>
        <w:t>автомобиля вагонной компоновки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CD" w:rsidRDefault="00C20F64" w:rsidP="001E3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9B">
        <w:rPr>
          <w:rFonts w:ascii="Times New Roman" w:hAnsi="Times New Roman" w:cs="Times New Roman"/>
          <w:sz w:val="24"/>
          <w:szCs w:val="24"/>
        </w:rPr>
        <w:t>Мелочь, но неприятно:</w:t>
      </w:r>
      <w:r w:rsidR="00EB4F6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юк для запаски на левом борту оформили, н</w:t>
      </w:r>
      <w:r w:rsidR="005568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саму запаску разместили как на последующих моделях - </w:t>
      </w:r>
      <w:r w:rsidR="00B1508C">
        <w:rPr>
          <w:rFonts w:ascii="Times New Roman" w:hAnsi="Times New Roman" w:cs="Times New Roman"/>
          <w:sz w:val="24"/>
          <w:szCs w:val="24"/>
        </w:rPr>
        <w:t>в заднем свесе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CE" w:rsidRDefault="004829CE" w:rsidP="001E3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31D" w:rsidRPr="00556840" w:rsidRDefault="00556840" w:rsidP="00DD0D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840">
        <w:rPr>
          <w:rFonts w:ascii="Times New Roman" w:hAnsi="Times New Roman" w:cs="Times New Roman"/>
          <w:b/>
          <w:sz w:val="24"/>
          <w:szCs w:val="24"/>
        </w:rPr>
        <w:t xml:space="preserve"> О пожарных УАЗах.</w:t>
      </w:r>
    </w:p>
    <w:p w:rsidR="00DD0D04" w:rsidRDefault="00DD0D04" w:rsidP="00DD0D0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 В. Карпов, Москва, 2016. Ч. 3: Пожарный спецназ т. 2: Силы и средства. Спасибо, Александр Васильевич, за все Ваши труды.</w:t>
      </w:r>
    </w:p>
    <w:p w:rsidR="00F379D2" w:rsidRPr="00F379D2" w:rsidRDefault="002933FF" w:rsidP="00F37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D2" w:rsidRPr="00F379D2">
        <w:rPr>
          <w:rFonts w:ascii="Times New Roman" w:hAnsi="Times New Roman" w:cs="Times New Roman"/>
          <w:sz w:val="24"/>
          <w:szCs w:val="24"/>
        </w:rPr>
        <w:t xml:space="preserve">А в нашей истории наступает время автомобиля, на десятилетия ставшего символом понятия «штабной автомобиль». Наступает эпоха пожарных УАЗов. Конечно, по сравнению с ГАЗ-69 и тем более ГАЗ-69А, применение </w:t>
      </w:r>
      <w:proofErr w:type="spellStart"/>
      <w:r w:rsidR="00F379D2" w:rsidRPr="00F379D2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F379D2" w:rsidRPr="00F379D2">
        <w:rPr>
          <w:rFonts w:ascii="Times New Roman" w:hAnsi="Times New Roman" w:cs="Times New Roman"/>
          <w:sz w:val="24"/>
          <w:szCs w:val="24"/>
        </w:rPr>
        <w:t xml:space="preserve"> фургонов было шагом вперёд. Современное </w:t>
      </w:r>
      <w:r w:rsidR="00F379D2" w:rsidRPr="00F379D2">
        <w:rPr>
          <w:rFonts w:ascii="Times New Roman" w:hAnsi="Times New Roman" w:cs="Times New Roman"/>
          <w:sz w:val="24"/>
          <w:szCs w:val="24"/>
        </w:rPr>
        <w:lastRenderedPageBreak/>
        <w:t xml:space="preserve">шасси, вместительные салоны, больше возможностей для размещения оборудования. Но была, конечно, и ложка дёгтя. Одним из главных недостатков штабных </w:t>
      </w:r>
      <w:proofErr w:type="spellStart"/>
      <w:r w:rsidR="00F379D2" w:rsidRPr="00F379D2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="00F379D2" w:rsidRPr="00F379D2">
        <w:rPr>
          <w:rFonts w:ascii="Times New Roman" w:hAnsi="Times New Roman" w:cs="Times New Roman"/>
          <w:sz w:val="24"/>
          <w:szCs w:val="24"/>
        </w:rPr>
        <w:t xml:space="preserve"> специалисты считали недостаточную скорость, большую высоту кузова и связанную с этим неустойчивость автомобиля на дороге, приводившую порой к авариям.</w:t>
      </w:r>
    </w:p>
    <w:p w:rsidR="000E5ABB" w:rsidRDefault="002933FF" w:rsidP="00F37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D2" w:rsidRPr="00F379D2">
        <w:rPr>
          <w:rFonts w:ascii="Times New Roman" w:hAnsi="Times New Roman" w:cs="Times New Roman"/>
          <w:sz w:val="24"/>
          <w:szCs w:val="24"/>
        </w:rPr>
        <w:t xml:space="preserve">В начале 60-х годов в ряде гарнизонов, таких как Ленинград, Горький, Новосибирск появляются ППЛ на шасси УАЗ-450 собственной разработки. Отличительной чертой таких автомобилей становится конструкция крыши. На ней впервые появляется специальная платформа для работы кино и </w:t>
      </w:r>
      <w:proofErr w:type="spellStart"/>
      <w:r w:rsidR="00F379D2" w:rsidRPr="00F379D2">
        <w:rPr>
          <w:rFonts w:ascii="Times New Roman" w:hAnsi="Times New Roman" w:cs="Times New Roman"/>
          <w:sz w:val="24"/>
          <w:szCs w:val="24"/>
        </w:rPr>
        <w:t>фотооператоров</w:t>
      </w:r>
      <w:proofErr w:type="spellEnd"/>
      <w:r w:rsidR="00F379D2" w:rsidRPr="00F379D2">
        <w:rPr>
          <w:rFonts w:ascii="Times New Roman" w:hAnsi="Times New Roman" w:cs="Times New Roman"/>
          <w:sz w:val="24"/>
          <w:szCs w:val="24"/>
        </w:rPr>
        <w:t xml:space="preserve">. Вполне вероятно, что эти автомобили переделывались из обычных заводских фургонов и оборудовались на местах </w:t>
      </w:r>
      <w:proofErr w:type="gramStart"/>
      <w:r w:rsidR="00F379D2" w:rsidRPr="00F379D2">
        <w:rPr>
          <w:rFonts w:ascii="Times New Roman" w:hAnsi="Times New Roman" w:cs="Times New Roman"/>
          <w:sz w:val="24"/>
          <w:szCs w:val="24"/>
        </w:rPr>
        <w:t>согласно некого</w:t>
      </w:r>
      <w:proofErr w:type="gramEnd"/>
      <w:r w:rsidR="00F379D2" w:rsidRPr="00F379D2">
        <w:rPr>
          <w:rFonts w:ascii="Times New Roman" w:hAnsi="Times New Roman" w:cs="Times New Roman"/>
          <w:sz w:val="24"/>
          <w:szCs w:val="24"/>
        </w:rPr>
        <w:t xml:space="preserve"> типового проекта, разработанного одной из пожарно-технических станций и распространённых ГУПО по другим управлениям пожарной охраны. Фотографии внутреннего вида салона сохранились только по ленинградскому автомобилю. Сразу за </w:t>
      </w:r>
      <w:proofErr w:type="gramStart"/>
      <w:r w:rsidR="00F379D2" w:rsidRPr="00F379D2">
        <w:rPr>
          <w:rFonts w:ascii="Times New Roman" w:hAnsi="Times New Roman" w:cs="Times New Roman"/>
          <w:sz w:val="24"/>
          <w:szCs w:val="24"/>
        </w:rPr>
        <w:t>перегородкой, отделявшей кабину водителя от рабочего отсека устанавливался</w:t>
      </w:r>
      <w:proofErr w:type="gramEnd"/>
      <w:r w:rsidR="00F379D2" w:rsidRPr="00F379D2">
        <w:rPr>
          <w:rFonts w:ascii="Times New Roman" w:hAnsi="Times New Roman" w:cs="Times New Roman"/>
          <w:sz w:val="24"/>
          <w:szCs w:val="24"/>
        </w:rPr>
        <w:t xml:space="preserve"> рабочий стол и два кресла. Там же располагалась радиостанция. Далее шли шкафчики с оборудованием, компактно размещались электрические фонари, шанцевый инструмент, лесенка для подъёма на крышу кузова. Салон имел сквозной проход к задним дверям. В автомобиле ленинградской конструкции верхняя платформа отсутствовала, но на крыше кузова имелись деревянное реечное покрытие и ручка для удобства подъёма наверх.</w:t>
      </w:r>
    </w:p>
    <w:p w:rsidR="00FB609B" w:rsidRDefault="00FB609B" w:rsidP="00FB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FB609B">
        <w:rPr>
          <w:rFonts w:ascii="Times New Roman" w:hAnsi="Times New Roman" w:cs="Times New Roman"/>
          <w:sz w:val="24"/>
          <w:szCs w:val="24"/>
        </w:rPr>
        <w:t>устрые УАЗы быстро осваивали ещё одну из своих многочисленных профессий - специального штабного автомобиля. С началом выпуска автомобилей УАЗ-452 Ульяновским автомобильным заводом этот автомобиль сразу попал в поле зрения специалистов заводов противопожарного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тому же процесс направляло Г</w:t>
      </w:r>
      <w:r w:rsidRPr="00FB609B">
        <w:rPr>
          <w:rFonts w:ascii="Times New Roman" w:hAnsi="Times New Roman" w:cs="Times New Roman"/>
          <w:sz w:val="24"/>
          <w:szCs w:val="24"/>
        </w:rPr>
        <w:t>УПО, имевшее перед глазами в целом удачный опыт эксплуатации самодельной штабной техники и ППЛ на аналогичном шасси.</w:t>
      </w:r>
      <w:proofErr w:type="gramEnd"/>
      <w:r w:rsidRPr="00FB609B">
        <w:rPr>
          <w:rFonts w:ascii="Times New Roman" w:hAnsi="Times New Roman" w:cs="Times New Roman"/>
          <w:sz w:val="24"/>
          <w:szCs w:val="24"/>
        </w:rPr>
        <w:t xml:space="preserve"> О 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09B">
        <w:rPr>
          <w:rFonts w:ascii="Times New Roman" w:hAnsi="Times New Roman" w:cs="Times New Roman"/>
          <w:sz w:val="24"/>
          <w:szCs w:val="24"/>
        </w:rPr>
        <w:t xml:space="preserve">и недостатках этих автомобилей речь шла выше. Но с учётом роста мощностей Ульяновского автогиганта и перспектив выпуска «буханки», шасси просто напрашивалось для создания на его базе серийного штабного автомобиля. Процесс традиционно идёт не быстро - ОКБ ПМ создаётся необходимая документация на автомобиль и отправляется на </w:t>
      </w:r>
      <w:proofErr w:type="spellStart"/>
      <w:r w:rsidRPr="00FB609B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FB609B">
        <w:rPr>
          <w:rFonts w:ascii="Times New Roman" w:hAnsi="Times New Roman" w:cs="Times New Roman"/>
          <w:sz w:val="24"/>
          <w:szCs w:val="24"/>
        </w:rPr>
        <w:t xml:space="preserve"> завод. В планах </w:t>
      </w:r>
      <w:proofErr w:type="spellStart"/>
      <w:r w:rsidRPr="00FB609B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FB609B">
        <w:rPr>
          <w:rFonts w:ascii="Times New Roman" w:hAnsi="Times New Roman" w:cs="Times New Roman"/>
          <w:sz w:val="24"/>
          <w:szCs w:val="24"/>
        </w:rPr>
        <w:t xml:space="preserve"> завода на 1966 год значится выпуск опытного образца штабного автомобиля, но эти планы традиционно сдвигаются, и рабочий проект появляется лишь к концу 1967 года, а опытный образец создан </w:t>
      </w:r>
      <w:proofErr w:type="spellStart"/>
      <w:r w:rsidRPr="00FB609B">
        <w:rPr>
          <w:rFonts w:ascii="Times New Roman" w:hAnsi="Times New Roman" w:cs="Times New Roman"/>
          <w:sz w:val="24"/>
          <w:szCs w:val="24"/>
        </w:rPr>
        <w:t>Варгашинским</w:t>
      </w:r>
      <w:proofErr w:type="spellEnd"/>
      <w:r w:rsidRPr="00FB609B">
        <w:rPr>
          <w:rFonts w:ascii="Times New Roman" w:hAnsi="Times New Roman" w:cs="Times New Roman"/>
          <w:sz w:val="24"/>
          <w:szCs w:val="24"/>
        </w:rPr>
        <w:t xml:space="preserve"> заводом и испытан только в 1969-м. Что интересно, на сохранившихся фотографиях опытного образца он изображён в комбинированной окраске, напоминая народно-хозяйственный автомобиль, и обозначен как АШ-4(452)79А. </w:t>
      </w:r>
      <w:r w:rsidR="008D3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1D" w:rsidRPr="008D391D" w:rsidRDefault="00961EFA" w:rsidP="008D3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Автомобиль штабной пожарный модели 79А предназначался для доставки к месту пожара и обеспечения оперативной работы штаба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Кузов автомобиля сохранился от базового шасси: цельнометаллический, закрытый, вагонного типа с панорамным не открывающимся ветровым стеклом.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 xml:space="preserve">Низкой перегородкой он разделялся на две части: кабину водителя и рабочий отсек. Кабина водителя имела две двери с опускающимися стеклами и поворотными форточками. Рабочий отсек кузова имел боковую одностворчатую и заднюю двустворчатую двери. Для отопления кузова и обдува ветрового стекла имелся </w:t>
      </w:r>
      <w:proofErr w:type="spellStart"/>
      <w:r w:rsidR="008D391D" w:rsidRPr="008D391D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8D391D" w:rsidRPr="008D391D">
        <w:rPr>
          <w:rFonts w:ascii="Times New Roman" w:hAnsi="Times New Roman" w:cs="Times New Roman"/>
          <w:sz w:val="24"/>
          <w:szCs w:val="24"/>
        </w:rPr>
        <w:t>, радиатор которого включался в систему охлаждения двигателя параллельно основному радиатору. Его вентиляционный люк находился в передней облицовке кабины. Пол кузова утеплялся фанерой, покрытой линолеумом. Стены и потолок были облицованы водонепроницаемым картоном.</w:t>
      </w:r>
    </w:p>
    <w:p w:rsidR="008D391D" w:rsidRPr="008D391D" w:rsidRDefault="00961EFA" w:rsidP="008D3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По всей ширине автомобиля вдоль перегородки в кузове монтировался специальный стол с ящиками, прикреплённый к перегородке и полу. Перед столом устанавливались два мягких сиденья. На столе находились: радиостанция с пультом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управления, телефонный аппарат, предварительный усилитель и микрофон громкоговорящей установки. На крыше автомобиля размещались громкоговорители с поворотным механизмом и антенна с механизмом подъёма.</w:t>
      </w:r>
    </w:p>
    <w:p w:rsidR="008D391D" w:rsidRPr="008D391D" w:rsidRDefault="00C86FC9" w:rsidP="008D3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Полностью сохранённое электрооборудование базового шасси дополнялось проблесковым маяком с синим стеклом на крыше автомобиля, плафонами для освещения кузова, электрической сиреной С60, электрическими часами, включателями, штепсельными разъёмами и флагштоком с арматурой для освещения флага. На переднем бампере были установлены противотуманные фары.</w:t>
      </w:r>
    </w:p>
    <w:p w:rsidR="00C86FC9" w:rsidRPr="00C86FC9" w:rsidRDefault="00C86FC9" w:rsidP="00C86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1D" w:rsidRPr="008D391D">
        <w:rPr>
          <w:rFonts w:ascii="Times New Roman" w:hAnsi="Times New Roman" w:cs="Times New Roman"/>
          <w:sz w:val="24"/>
          <w:szCs w:val="24"/>
        </w:rPr>
        <w:t>Средства связи АШ-4(452)79А включали в себя: радиостанцию 57Р1, которая</w:t>
      </w:r>
      <w:r w:rsidR="00961EFA">
        <w:rPr>
          <w:rFonts w:ascii="Times New Roman" w:hAnsi="Times New Roman" w:cs="Times New Roman"/>
          <w:sz w:val="24"/>
          <w:szCs w:val="24"/>
        </w:rPr>
        <w:t xml:space="preserve"> </w:t>
      </w:r>
      <w:r w:rsidRPr="00C86FC9">
        <w:rPr>
          <w:rFonts w:ascii="Times New Roman" w:hAnsi="Times New Roman" w:cs="Times New Roman"/>
          <w:sz w:val="24"/>
          <w:szCs w:val="24"/>
        </w:rPr>
        <w:t xml:space="preserve">обеспечивала надёжную связь с другой радиостанцией такого же типа на расстоянии до 20 км, и переносные </w:t>
      </w:r>
      <w:r w:rsidRPr="00C86FC9">
        <w:rPr>
          <w:rFonts w:ascii="Times New Roman" w:hAnsi="Times New Roman" w:cs="Times New Roman"/>
          <w:sz w:val="24"/>
          <w:szCs w:val="24"/>
        </w:rPr>
        <w:lastRenderedPageBreak/>
        <w:t>радиостанции 63Р1 с радиусом действия около 3 км. Имелся телефонный аппарат типа ТА-65 АТС, подключаемый к городской телефонной сети.</w:t>
      </w:r>
    </w:p>
    <w:p w:rsidR="00C86FC9" w:rsidRPr="00C86FC9" w:rsidRDefault="00C86FC9" w:rsidP="00C86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C9">
        <w:rPr>
          <w:rFonts w:ascii="Times New Roman" w:hAnsi="Times New Roman" w:cs="Times New Roman"/>
          <w:sz w:val="24"/>
          <w:szCs w:val="24"/>
        </w:rPr>
        <w:t>Из средств освещения имелись два прожектора с лампами мощностью до 300 Вт и фонари, работающие от аккумуляторных батарей. Средства освещения получали энергию либо от городской электросети, для чего на машине имелись силовой щит и кабельные катушки, либо от переносной электростанции «Дружба-4» мощностью 1 к</w:t>
      </w:r>
      <w:proofErr w:type="gramStart"/>
      <w:r w:rsidRPr="00C86FC9">
        <w:rPr>
          <w:rFonts w:ascii="Times New Roman" w:hAnsi="Times New Roman" w:cs="Times New Roman"/>
          <w:sz w:val="24"/>
          <w:szCs w:val="24"/>
        </w:rPr>
        <w:t>Вт с пр</w:t>
      </w:r>
      <w:proofErr w:type="gramEnd"/>
      <w:r w:rsidRPr="00C86FC9">
        <w:rPr>
          <w:rFonts w:ascii="Times New Roman" w:hAnsi="Times New Roman" w:cs="Times New Roman"/>
          <w:sz w:val="24"/>
          <w:szCs w:val="24"/>
        </w:rPr>
        <w:t>иводом от автономного двигателя внутреннего сгорания. Вес этой электростанции в неснаряженном состоянии составлял 24 кг.</w:t>
      </w:r>
    </w:p>
    <w:p w:rsidR="008D391D" w:rsidRDefault="00C86FC9" w:rsidP="00C86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C9">
        <w:rPr>
          <w:rFonts w:ascii="Times New Roman" w:hAnsi="Times New Roman" w:cs="Times New Roman"/>
          <w:sz w:val="24"/>
          <w:szCs w:val="24"/>
        </w:rPr>
        <w:t>В 1974 году на АШ-4(452)79А разрабатываются дополнительные технические требования, позволяющие поставлять его на экспорт. В соответствии с ГОСТ 15150-69 устанавливаются два варианта исполнения автомобиля - «У» для умеренного климата и «Т» для тропического влажного или сухого климата. Но до выпуска в тропическом варианте дело так</w:t>
      </w:r>
      <w:r>
        <w:rPr>
          <w:rFonts w:ascii="Times New Roman" w:hAnsi="Times New Roman" w:cs="Times New Roman"/>
          <w:sz w:val="24"/>
          <w:szCs w:val="24"/>
        </w:rPr>
        <w:t xml:space="preserve"> и не дошло.</w:t>
      </w:r>
    </w:p>
    <w:p w:rsidR="00715D11" w:rsidRDefault="00715D11" w:rsidP="00715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D11">
        <w:rPr>
          <w:rFonts w:ascii="Times New Roman" w:hAnsi="Times New Roman" w:cs="Times New Roman"/>
          <w:sz w:val="24"/>
          <w:szCs w:val="24"/>
        </w:rPr>
        <w:t xml:space="preserve">Пик производства приходится на 1975 год, когда </w:t>
      </w:r>
      <w:proofErr w:type="spellStart"/>
      <w:r w:rsidRPr="00715D11">
        <w:rPr>
          <w:rFonts w:ascii="Times New Roman" w:hAnsi="Times New Roman" w:cs="Times New Roman"/>
          <w:sz w:val="24"/>
          <w:szCs w:val="24"/>
        </w:rPr>
        <w:t>варгашинцы</w:t>
      </w:r>
      <w:proofErr w:type="spellEnd"/>
      <w:r w:rsidRPr="00715D11">
        <w:rPr>
          <w:rFonts w:ascii="Times New Roman" w:hAnsi="Times New Roman" w:cs="Times New Roman"/>
          <w:sz w:val="24"/>
          <w:szCs w:val="24"/>
        </w:rPr>
        <w:t xml:space="preserve"> выпустили 31 штабной автомобиль этой модели. Всего же автомобилей модели 79А с 1969 по 1977 годы было выпущено 143 единицы. Количество вполне достаточное для отработки технологии серийного производства и удовлетворения первоочередных потребностей в подобной пожарной технике на местах.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D11">
        <w:rPr>
          <w:rFonts w:ascii="Times New Roman" w:hAnsi="Times New Roman" w:cs="Times New Roman"/>
          <w:sz w:val="24"/>
          <w:szCs w:val="24"/>
        </w:rPr>
        <w:t>Дальнейшее своё развитие идея штабного автомобиля на шасси УАЗ-452 получила в 1976 году с</w:t>
      </w:r>
      <w:r>
        <w:rPr>
          <w:rFonts w:ascii="Times New Roman" w:hAnsi="Times New Roman" w:cs="Times New Roman"/>
          <w:sz w:val="24"/>
          <w:szCs w:val="24"/>
        </w:rPr>
        <w:t xml:space="preserve"> созданием АШ-5(452) модели 79Б.</w:t>
      </w:r>
    </w:p>
    <w:p w:rsidR="00D143DB" w:rsidRPr="0031292D" w:rsidRDefault="00D143DB" w:rsidP="00D143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DB" w:rsidRPr="008B418D" w:rsidRDefault="00D143DB" w:rsidP="00D143DB">
      <w:pPr>
        <w:pStyle w:val="a3"/>
        <w:spacing w:before="0" w:beforeAutospacing="0" w:after="0" w:afterAutospacing="0"/>
        <w:jc w:val="center"/>
        <w:rPr>
          <w:b/>
        </w:rPr>
      </w:pPr>
      <w:r w:rsidRPr="008B418D">
        <w:rPr>
          <w:b/>
          <w:bCs/>
        </w:rPr>
        <w:t>УАЗ-450А</w:t>
      </w:r>
      <w:r w:rsidRPr="008B418D">
        <w:rPr>
          <w:b/>
        </w:rPr>
        <w:t xml:space="preserve"> технические характеристики</w:t>
      </w:r>
    </w:p>
    <w:p w:rsidR="00D143DB" w:rsidRPr="0031292D" w:rsidRDefault="00D143DB" w:rsidP="00D143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– 4360х1940х2050 мм; база - 2300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внутренние габариты помещения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2733х1818х1315 мм;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пола над уровнем дороги - 675 мм;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- 220 мм;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въезда с полной нагрузкой - 36 град, съезда - 33 град;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 - 1436 мм;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наибольший подъём, преодолеваемый автомобилем на твёрдом грунте - 30 град;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наименьший габаритный радиус поворота - 6,8 м;</w:t>
      </w:r>
      <w:proofErr w:type="gramEnd"/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глубина преодолеваемого брода - 0,7 м.</w:t>
      </w:r>
      <w:r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Грузоподъёмность - 550 кг;</w:t>
      </w:r>
    </w:p>
    <w:p w:rsidR="00D143DB" w:rsidRDefault="00D143DB" w:rsidP="00D143DB">
      <w:pPr>
        <w:pStyle w:val="a3"/>
        <w:spacing w:before="0" w:beforeAutospacing="0" w:after="0" w:afterAutospacing="0"/>
      </w:pPr>
      <w:proofErr w:type="gramStart"/>
      <w:r>
        <w:t>сухая масса - 1735 кг, снаряжённая - 1950 кг, полная - 2625 кг;</w:t>
      </w:r>
      <w:r>
        <w:br/>
        <w:t>максимальная скорость - 90 км/час;</w:t>
      </w:r>
      <w:r>
        <w:br/>
        <w:t>контрольный расход топлива - 14л/100 км;</w:t>
      </w:r>
      <w:proofErr w:type="gramEnd"/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 Двигатель: УАЗ-450, карбюраторный, </w:t>
      </w:r>
      <w:proofErr w:type="spellStart"/>
      <w:r>
        <w:t>нижнеклапанный</w:t>
      </w:r>
      <w:proofErr w:type="spellEnd"/>
      <w:r>
        <w:t xml:space="preserve">, рядный, 4-цилиндровый; рабочий объём - 2432 см/куб; мощность - 62 </w:t>
      </w:r>
      <w:proofErr w:type="spellStart"/>
      <w:r>
        <w:t>л.с</w:t>
      </w:r>
      <w:proofErr w:type="spellEnd"/>
      <w:r>
        <w:t xml:space="preserve">. при 3800 </w:t>
      </w:r>
      <w:proofErr w:type="gramStart"/>
      <w:r>
        <w:t>об</w:t>
      </w:r>
      <w:proofErr w:type="gramEnd"/>
      <w:r>
        <w:t>/мин.</w:t>
      </w:r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 Коробка передач - 3-ступенчатая с механическим приводом выключения сцепления; раздаточная коробка - 2-ступенчатая, с муфтой включения переднего моста; управление коробкой передач и раздаточной коробкой осуществляется через систему тяг с промежуточными рычагами. </w:t>
      </w:r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 Крутящий момент от коробки передач к раздаточной коробке передаётся через промежуточный карданный вал. До IV квартала 1964 года на автомобиль устанавливали разъёмные ведущие мосты, позже - неразъёмные.</w:t>
      </w:r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 Рабочие тормоза - барабанные, с гидравлическим приводом; стояночный тормоз - барабанный, расположен на раздаточной коробке и приводится в действие рычагом при помощи гибкого троса. </w:t>
      </w:r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 Подвеска - зависимая, рессорная с рычажно-поршневыми амортизаторами. До января 1964 года между листами рессор устанавливались фанерные прокладки. </w:t>
      </w:r>
    </w:p>
    <w:p w:rsidR="00D143DB" w:rsidRDefault="00D143DB" w:rsidP="00D143DB">
      <w:pPr>
        <w:pStyle w:val="a3"/>
        <w:spacing w:before="0" w:beforeAutospacing="0" w:after="0" w:afterAutospacing="0"/>
      </w:pPr>
      <w:r>
        <w:t xml:space="preserve">Шины - Я-192 размером 8,40-15.        </w:t>
      </w:r>
    </w:p>
    <w:p w:rsidR="00D143DB" w:rsidRPr="00F379D2" w:rsidRDefault="00D143DB" w:rsidP="00EC5C30">
      <w:pPr>
        <w:pStyle w:val="a3"/>
        <w:spacing w:before="0" w:beforeAutospacing="0" w:after="0" w:afterAutospacing="0"/>
      </w:pPr>
      <w:r>
        <w:t xml:space="preserve"> Ёмкость двух топливных баков - по 48 л. </w:t>
      </w:r>
    </w:p>
    <w:sectPr w:rsidR="00D143DB" w:rsidRPr="00F379D2" w:rsidSect="003C403C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0"/>
    <w:rsid w:val="0001190A"/>
    <w:rsid w:val="00022AA4"/>
    <w:rsid w:val="00073938"/>
    <w:rsid w:val="000743C1"/>
    <w:rsid w:val="00081111"/>
    <w:rsid w:val="00083282"/>
    <w:rsid w:val="000C55DE"/>
    <w:rsid w:val="000E3659"/>
    <w:rsid w:val="000E5ABB"/>
    <w:rsid w:val="001262A9"/>
    <w:rsid w:val="00137BB3"/>
    <w:rsid w:val="0017559B"/>
    <w:rsid w:val="00175AF4"/>
    <w:rsid w:val="00185314"/>
    <w:rsid w:val="001E36CD"/>
    <w:rsid w:val="001E7DE0"/>
    <w:rsid w:val="00206248"/>
    <w:rsid w:val="0025025A"/>
    <w:rsid w:val="002933FF"/>
    <w:rsid w:val="002C2344"/>
    <w:rsid w:val="002E0E2F"/>
    <w:rsid w:val="002E727C"/>
    <w:rsid w:val="00324C30"/>
    <w:rsid w:val="003C403C"/>
    <w:rsid w:val="003C6479"/>
    <w:rsid w:val="003F71A2"/>
    <w:rsid w:val="00403141"/>
    <w:rsid w:val="004829CE"/>
    <w:rsid w:val="0052150E"/>
    <w:rsid w:val="00531471"/>
    <w:rsid w:val="00556840"/>
    <w:rsid w:val="00610B04"/>
    <w:rsid w:val="0065247C"/>
    <w:rsid w:val="00653435"/>
    <w:rsid w:val="0065577A"/>
    <w:rsid w:val="006A2B00"/>
    <w:rsid w:val="006D3EE6"/>
    <w:rsid w:val="00715D11"/>
    <w:rsid w:val="00741CED"/>
    <w:rsid w:val="007527DE"/>
    <w:rsid w:val="0075531D"/>
    <w:rsid w:val="00782858"/>
    <w:rsid w:val="00796114"/>
    <w:rsid w:val="007D20E6"/>
    <w:rsid w:val="007F361E"/>
    <w:rsid w:val="00803B58"/>
    <w:rsid w:val="008914B5"/>
    <w:rsid w:val="008B418D"/>
    <w:rsid w:val="008B6A7A"/>
    <w:rsid w:val="008D391D"/>
    <w:rsid w:val="009066B8"/>
    <w:rsid w:val="00961EFA"/>
    <w:rsid w:val="0096667D"/>
    <w:rsid w:val="00966E54"/>
    <w:rsid w:val="0098401A"/>
    <w:rsid w:val="009B37C1"/>
    <w:rsid w:val="00A01D4F"/>
    <w:rsid w:val="00A02C39"/>
    <w:rsid w:val="00A058BE"/>
    <w:rsid w:val="00A10065"/>
    <w:rsid w:val="00A15EAE"/>
    <w:rsid w:val="00A410EA"/>
    <w:rsid w:val="00A822A9"/>
    <w:rsid w:val="00AA3C94"/>
    <w:rsid w:val="00B1508C"/>
    <w:rsid w:val="00B26F6C"/>
    <w:rsid w:val="00B655F1"/>
    <w:rsid w:val="00C20F64"/>
    <w:rsid w:val="00C8431A"/>
    <w:rsid w:val="00C86FC9"/>
    <w:rsid w:val="00CF13CD"/>
    <w:rsid w:val="00D10227"/>
    <w:rsid w:val="00D13F40"/>
    <w:rsid w:val="00D143DB"/>
    <w:rsid w:val="00D43A77"/>
    <w:rsid w:val="00DC6138"/>
    <w:rsid w:val="00DD0D04"/>
    <w:rsid w:val="00DF13CC"/>
    <w:rsid w:val="00DF2365"/>
    <w:rsid w:val="00E269D8"/>
    <w:rsid w:val="00E94448"/>
    <w:rsid w:val="00EA2358"/>
    <w:rsid w:val="00EA7045"/>
    <w:rsid w:val="00EB4F6D"/>
    <w:rsid w:val="00EC5C30"/>
    <w:rsid w:val="00F379D2"/>
    <w:rsid w:val="00F6464E"/>
    <w:rsid w:val="00F65D47"/>
    <w:rsid w:val="00F716BB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2021-08-17T07:51:00Z</dcterms:created>
  <dcterms:modified xsi:type="dcterms:W3CDTF">2023-10-23T10:15:00Z</dcterms:modified>
</cp:coreProperties>
</file>