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D2" w:rsidRPr="00CD4AD2" w:rsidRDefault="00CD4AD2" w:rsidP="00FA34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08-0</w:t>
      </w:r>
      <w:r w:rsidR="00F4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 w:rsidRPr="00CE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67FA" w:rsidRPr="00CE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ВП-150Т</w:t>
      </w:r>
      <w:r w:rsidR="00CE67FA" w:rsidRPr="00CE67F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C37C1D" w:rsidRPr="00C3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3-колёсный пассажирский мотороллер</w:t>
      </w:r>
      <w:r w:rsidR="00CE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двумя</w:t>
      </w:r>
      <w:r w:rsidR="00255B94" w:rsidRPr="0025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5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передними </w:t>
      </w:r>
      <w:r w:rsidR="00255B94" w:rsidRPr="0025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управляемы</w:t>
      </w:r>
      <w:r w:rsidR="0025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 колесами</w:t>
      </w:r>
      <w:r w:rsidR="00255B94" w:rsidRPr="0025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базе ВП-150 «Вятка»</w:t>
      </w:r>
      <w:r w:rsidR="00C37C1D" w:rsidRPr="00C3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C37C1D" w:rsidRPr="00C3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мототакси</w:t>
      </w:r>
      <w:proofErr w:type="spellEnd"/>
      <w:r w:rsidR="00C37C1D" w:rsidRPr="00C3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 </w:t>
      </w:r>
      <w:r w:rsidR="00A62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1+2/3</w:t>
      </w:r>
      <w:r w:rsidR="00C37C1D" w:rsidRPr="00C3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сухой вес </w:t>
      </w:r>
      <w:r w:rsidR="00B61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6B1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37C1D" w:rsidRPr="00C3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кг, 5.</w:t>
      </w:r>
      <w:r w:rsidR="00B61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37C1D" w:rsidRPr="00C3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37C1D" w:rsidRPr="00C3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C37C1D" w:rsidRPr="00C3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E1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5</w:t>
      </w:r>
      <w:r w:rsidR="00C37C1D" w:rsidRPr="00C3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км/час, по заказу ВДНХ СССР 50 экз., ВПМЗ г. Вятские Поляны Кировской области</w:t>
      </w:r>
      <w:r w:rsidR="00351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37C1D" w:rsidRPr="00C3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</w:t>
      </w:r>
      <w:r w:rsidR="00351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="00C37C1D" w:rsidRPr="00C3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D4AD2" w:rsidRDefault="00A62836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A0C257" wp14:editId="114C83D0">
            <wp:simplePos x="0" y="0"/>
            <wp:positionH relativeFrom="margin">
              <wp:posOffset>552450</wp:posOffset>
            </wp:positionH>
            <wp:positionV relativeFrom="margin">
              <wp:posOffset>914400</wp:posOffset>
            </wp:positionV>
            <wp:extent cx="5285105" cy="31711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AF" w:rsidRDefault="003517AF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D4E" w:rsidRDefault="001573A0" w:rsidP="00FA342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42E" w:rsidRDefault="00FA342E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Pr="00546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-Полянского машиностроительного завода</w:t>
      </w:r>
      <w:r w:rsidR="0054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</w:t>
      </w:r>
      <w:r w:rsidR="00546B7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Экспериментально-Конструкторск</w:t>
      </w:r>
      <w:r w:rsidR="0054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Бюро </w:t>
      </w:r>
      <w:proofErr w:type="spellStart"/>
      <w:r w:rsidR="00546B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мотоциклостроения</w:t>
      </w:r>
      <w:proofErr w:type="spellEnd"/>
      <w:r w:rsidR="0054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(ЦЭКБ),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Серпухов,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</w:p>
    <w:p w:rsidR="00B277E3" w:rsidRDefault="00F44496" w:rsidP="00546B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Вятско</w:t>
      </w:r>
      <w:proofErr w:type="spellEnd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-Полянский ордена Ленина машиностроительный завод "Молот" (ВПМЗ), г. Вятские Поляны Кировской области.</w:t>
      </w:r>
      <w:r w:rsidR="0054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E9E" w:rsidRDefault="00FD7E9E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E9E" w:rsidRPr="00B61434" w:rsidRDefault="00FD7E9E" w:rsidP="00FA342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4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Бюро технической информации Кировского экономического административного района, г. Киров</w:t>
      </w:r>
      <w:r w:rsidR="0015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614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19</w:t>
      </w:r>
      <w:r w:rsidR="00157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</w:t>
      </w:r>
      <w:r w:rsidRPr="00B614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</w:p>
    <w:p w:rsidR="00633264" w:rsidRPr="00546B77" w:rsidRDefault="00633264" w:rsidP="00FA34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Мотороллер-такси «Вятка».</w:t>
      </w:r>
    </w:p>
    <w:p w:rsidR="00E375E5" w:rsidRDefault="00633264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требований, предъявляемых к машинам для</w:t>
      </w:r>
      <w:r w:rsidR="0036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поездок экскурсантов </w:t>
      </w:r>
      <w:r w:rsidR="00A8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территории выставок, Вятским мотороллерным заводом специально для </w:t>
      </w:r>
      <w:r w:rsidR="00361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Достижений</w:t>
      </w:r>
      <w:r w:rsidR="00E3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Хозяйства выпущена серия </w:t>
      </w:r>
      <w:proofErr w:type="spellStart"/>
      <w:r w:rsidR="00E375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 w:rsidR="00E3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«Вятка»</w:t>
      </w:r>
      <w:r w:rsidR="0015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264" w:rsidRDefault="00E375E5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первая в нашей стране </w:t>
      </w:r>
      <w:r w:rsidR="003D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с</w:t>
      </w:r>
      <w:r w:rsidR="003D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расположением пассажиров впереди водителя, что позволяет водителю быть одновременно и экскурсоводом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может перевести двух взрослых пассажиров с 1-2 детьми, обеспечивает </w:t>
      </w:r>
      <w:r w:rsidR="009C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экскурсантам </w:t>
      </w:r>
      <w:r w:rsidR="0003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обзор маршрута и</w:t>
      </w:r>
      <w:r w:rsidR="009C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удобства посадки.</w:t>
      </w:r>
    </w:p>
    <w:p w:rsidR="00B839D7" w:rsidRDefault="009C3D39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изготовлено </w:t>
      </w:r>
      <w:r w:rsidR="001573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основе выпускаемого заводом легкого </w:t>
      </w:r>
      <w:r w:rsidR="008B0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мотороллера ВП-150, достоинства которого: удобство посадки водителя, простота управления и обслуживания</w:t>
      </w:r>
      <w:r w:rsidR="006B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закрытый двигатель, надежная защита водителя от пыли и грязи </w:t>
      </w:r>
      <w:r w:rsidR="00B839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глубокими грязевыми щитками - полностью сохранены.</w:t>
      </w:r>
    </w:p>
    <w:p w:rsidR="009C3D39" w:rsidRDefault="00B839D7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Трубчатая рама пассажирской тележки жестко связана с корпусом </w:t>
      </w:r>
      <w:r w:rsidR="006B3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7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мотороллера. Хорошее сочетание базы и колеи обеспечивает высокую маневренность машины, что особенно важно в условиях пассажирского движения.</w:t>
      </w:r>
    </w:p>
    <w:p w:rsidR="000E6754" w:rsidRDefault="000E6754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47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 подвеска</w:t>
      </w:r>
      <w:r w:rsidR="00847FA2" w:rsidRPr="0084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передних управляемых колес, обеспечивающая плавность хода и 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проходимость по дорогам с любым покрытием</w:t>
      </w:r>
      <w:r w:rsidR="001573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широкое, мягкое сиденье с подлокотниками, низкое расположение пассажирской подножки, защита от </w:t>
      </w:r>
      <w:r w:rsidR="00D0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дорожной </w:t>
      </w:r>
      <w:r w:rsidR="00B2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пыли и грязи</w:t>
      </w:r>
      <w:r w:rsidR="00D03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созданная впереди пассажирской тележки в виде трубчатых легких дверок с натянутым </w:t>
      </w:r>
      <w:r w:rsidR="00BF1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них тентом из </w:t>
      </w:r>
      <w:proofErr w:type="spellStart"/>
      <w:r w:rsidR="00BF14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кожезаменителя</w:t>
      </w:r>
      <w:proofErr w:type="spellEnd"/>
      <w:r w:rsidR="005558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1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 для пассажира необходимый комфорт при поездке.</w:t>
      </w:r>
      <w:proofErr w:type="gramEnd"/>
    </w:p>
    <w:p w:rsidR="005558D0" w:rsidRDefault="005558D0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Двухцветное оформление корпуса в сочетании с цветной обивкой сидений и </w:t>
      </w:r>
      <w:r w:rsidR="00281D0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цветными передними дверями придают машине элегантный внешний вид.</w:t>
      </w:r>
    </w:p>
    <w:p w:rsidR="00281D0D" w:rsidRDefault="00281D0D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Кроме обслуживания</w:t>
      </w:r>
      <w:r w:rsidR="00E9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экскурсантов ВДНХ, </w:t>
      </w:r>
      <w:proofErr w:type="spellStart"/>
      <w:r w:rsidR="00E91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мототакси</w:t>
      </w:r>
      <w:proofErr w:type="spellEnd"/>
      <w:r w:rsidR="00E9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использовано для поездок по достопримечательным местам, особенно юж</w:t>
      </w:r>
      <w:r w:rsidR="00D269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городов</w:t>
      </w:r>
      <w:r w:rsidR="008E1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98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курортов.</w:t>
      </w:r>
      <w:bookmarkStart w:id="0" w:name="_GoBack"/>
      <w:bookmarkEnd w:id="0"/>
    </w:p>
    <w:p w:rsidR="00D26987" w:rsidRDefault="00D26987" w:rsidP="00FA34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характеристика.</w:t>
      </w:r>
    </w:p>
    <w:p w:rsidR="00D26987" w:rsidRDefault="00D26987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Ширина Высота,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2450х1150х1050;</w:t>
      </w:r>
    </w:p>
    <w:p w:rsidR="00D26987" w:rsidRDefault="00E0789A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1300:</w:t>
      </w:r>
    </w:p>
    <w:p w:rsidR="00E0789A" w:rsidRDefault="00E0789A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1000;</w:t>
      </w:r>
    </w:p>
    <w:p w:rsidR="00E0789A" w:rsidRDefault="00E0789A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просвет,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130;</w:t>
      </w:r>
    </w:p>
    <w:p w:rsidR="00E0789A" w:rsidRDefault="00E0789A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Сухой вес,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180;</w:t>
      </w:r>
    </w:p>
    <w:p w:rsidR="00E0789A" w:rsidRDefault="00081361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/час: 50;</w:t>
      </w:r>
    </w:p>
    <w:p w:rsidR="00081361" w:rsidRDefault="00081361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топлива на 100 км пути при скорости 30 км/час, л: 5;</w:t>
      </w:r>
    </w:p>
    <w:p w:rsidR="00081361" w:rsidRDefault="00081361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одноцилиндровый двухтактный</w:t>
      </w:r>
    </w:p>
    <w:p w:rsidR="00347DB7" w:rsidRDefault="00347DB7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объем</w:t>
      </w:r>
      <w:r w:rsidR="00F62B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см3: 148;</w:t>
      </w:r>
    </w:p>
    <w:p w:rsidR="00F62BC9" w:rsidRDefault="00F62BC9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сжатия: 6.7;</w:t>
      </w:r>
    </w:p>
    <w:p w:rsidR="00F62BC9" w:rsidRDefault="00F62BC9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мощность, </w:t>
      </w:r>
      <w:proofErr w:type="spellStart"/>
      <w:r w:rsidR="00AE7551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="00AE7551">
        <w:rPr>
          <w:rFonts w:ascii="Times New Roman" w:eastAsia="Times New Roman" w:hAnsi="Times New Roman" w:cs="Times New Roman"/>
          <w:sz w:val="24"/>
          <w:szCs w:val="24"/>
          <w:lang w:eastAsia="ru-RU"/>
        </w:rPr>
        <w:t>: 5;</w:t>
      </w:r>
    </w:p>
    <w:p w:rsidR="00AE7551" w:rsidRDefault="00AE7551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диаметр поршня,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57;</w:t>
      </w:r>
    </w:p>
    <w:p w:rsidR="00AE7551" w:rsidRDefault="00AE7551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шин</w:t>
      </w:r>
      <w:r w:rsidR="00B61434">
        <w:rPr>
          <w:rFonts w:ascii="Times New Roman" w:eastAsia="Times New Roman" w:hAnsi="Times New Roman" w:cs="Times New Roman"/>
          <w:sz w:val="24"/>
          <w:szCs w:val="24"/>
          <w:lang w:eastAsia="ru-RU"/>
        </w:rPr>
        <w:t>: 4.00х10</w:t>
      </w:r>
    </w:p>
    <w:p w:rsidR="0035118C" w:rsidRDefault="001573A0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74F" w:rsidRPr="00A1374F" w:rsidRDefault="0035118C" w:rsidP="00FA34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0E5ABB" w:rsidP="00FA342E">
      <w:pPr>
        <w:spacing w:line="240" w:lineRule="auto"/>
      </w:pPr>
    </w:p>
    <w:sectPr w:rsidR="000E5ABB" w:rsidSect="009C5532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75F6"/>
    <w:multiLevelType w:val="multilevel"/>
    <w:tmpl w:val="4C5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C5EA1"/>
    <w:multiLevelType w:val="multilevel"/>
    <w:tmpl w:val="431E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A4233"/>
    <w:multiLevelType w:val="multilevel"/>
    <w:tmpl w:val="A782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D2170"/>
    <w:multiLevelType w:val="multilevel"/>
    <w:tmpl w:val="F16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32"/>
    <w:rsid w:val="00032FD9"/>
    <w:rsid w:val="00081361"/>
    <w:rsid w:val="000E5ABB"/>
    <w:rsid w:val="000E6754"/>
    <w:rsid w:val="001573A0"/>
    <w:rsid w:val="00172381"/>
    <w:rsid w:val="001D791A"/>
    <w:rsid w:val="001E6310"/>
    <w:rsid w:val="00255B94"/>
    <w:rsid w:val="00281D0D"/>
    <w:rsid w:val="00302ED0"/>
    <w:rsid w:val="00347DB7"/>
    <w:rsid w:val="0035118C"/>
    <w:rsid w:val="003517AF"/>
    <w:rsid w:val="00356404"/>
    <w:rsid w:val="00361D3C"/>
    <w:rsid w:val="0036330A"/>
    <w:rsid w:val="003A0276"/>
    <w:rsid w:val="003C5D4E"/>
    <w:rsid w:val="003D354D"/>
    <w:rsid w:val="003E1814"/>
    <w:rsid w:val="0041000D"/>
    <w:rsid w:val="00447D9F"/>
    <w:rsid w:val="004D3B32"/>
    <w:rsid w:val="004D629E"/>
    <w:rsid w:val="00516877"/>
    <w:rsid w:val="0052150E"/>
    <w:rsid w:val="00546B77"/>
    <w:rsid w:val="00553A65"/>
    <w:rsid w:val="005558D0"/>
    <w:rsid w:val="00576F82"/>
    <w:rsid w:val="005A212A"/>
    <w:rsid w:val="00633264"/>
    <w:rsid w:val="0065052A"/>
    <w:rsid w:val="006B1324"/>
    <w:rsid w:val="006B3174"/>
    <w:rsid w:val="006D50DA"/>
    <w:rsid w:val="006D7E6F"/>
    <w:rsid w:val="006E5B02"/>
    <w:rsid w:val="006F4560"/>
    <w:rsid w:val="007A3C9F"/>
    <w:rsid w:val="007B4DCF"/>
    <w:rsid w:val="00826D3A"/>
    <w:rsid w:val="00837D72"/>
    <w:rsid w:val="00847FA2"/>
    <w:rsid w:val="008B04CC"/>
    <w:rsid w:val="008C6BB4"/>
    <w:rsid w:val="008D691D"/>
    <w:rsid w:val="008D778B"/>
    <w:rsid w:val="008E14BB"/>
    <w:rsid w:val="009C3D39"/>
    <w:rsid w:val="009C5532"/>
    <w:rsid w:val="009C7AB9"/>
    <w:rsid w:val="00A0143C"/>
    <w:rsid w:val="00A1374F"/>
    <w:rsid w:val="00A225B5"/>
    <w:rsid w:val="00A62836"/>
    <w:rsid w:val="00A7488A"/>
    <w:rsid w:val="00A80CD4"/>
    <w:rsid w:val="00AB2006"/>
    <w:rsid w:val="00AE7551"/>
    <w:rsid w:val="00B238BB"/>
    <w:rsid w:val="00B277E3"/>
    <w:rsid w:val="00B36A2E"/>
    <w:rsid w:val="00B56D26"/>
    <w:rsid w:val="00B61434"/>
    <w:rsid w:val="00B7073B"/>
    <w:rsid w:val="00B839D7"/>
    <w:rsid w:val="00BC7197"/>
    <w:rsid w:val="00BF14D3"/>
    <w:rsid w:val="00C37C1D"/>
    <w:rsid w:val="00C62E93"/>
    <w:rsid w:val="00C71637"/>
    <w:rsid w:val="00C7556A"/>
    <w:rsid w:val="00C96356"/>
    <w:rsid w:val="00CB4F98"/>
    <w:rsid w:val="00CD36D6"/>
    <w:rsid w:val="00CD4AD2"/>
    <w:rsid w:val="00CE67FA"/>
    <w:rsid w:val="00D0356F"/>
    <w:rsid w:val="00D26987"/>
    <w:rsid w:val="00D41144"/>
    <w:rsid w:val="00D628D0"/>
    <w:rsid w:val="00D75116"/>
    <w:rsid w:val="00E0789A"/>
    <w:rsid w:val="00E34517"/>
    <w:rsid w:val="00E375E5"/>
    <w:rsid w:val="00E6512D"/>
    <w:rsid w:val="00E9198F"/>
    <w:rsid w:val="00ED0640"/>
    <w:rsid w:val="00ED1211"/>
    <w:rsid w:val="00F36629"/>
    <w:rsid w:val="00F44496"/>
    <w:rsid w:val="00F62BC9"/>
    <w:rsid w:val="00F774A9"/>
    <w:rsid w:val="00F97338"/>
    <w:rsid w:val="00FA342E"/>
    <w:rsid w:val="00FD077A"/>
    <w:rsid w:val="00FD7067"/>
    <w:rsid w:val="00F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3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3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0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renderblock">
    <w:name w:val="article-render__block"/>
    <w:basedOn w:val="a"/>
    <w:rsid w:val="001D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3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3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0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renderblock">
    <w:name w:val="article-render__block"/>
    <w:basedOn w:val="a"/>
    <w:rsid w:val="001D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6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30</cp:revision>
  <dcterms:created xsi:type="dcterms:W3CDTF">2019-11-14T07:11:00Z</dcterms:created>
  <dcterms:modified xsi:type="dcterms:W3CDTF">2023-09-12T05:23:00Z</dcterms:modified>
</cp:coreProperties>
</file>