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7F" w:rsidRPr="00991911" w:rsidRDefault="00991911" w:rsidP="00991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314">
        <w:rPr>
          <w:rFonts w:ascii="Times New Roman" w:hAnsi="Times New Roman"/>
          <w:b/>
          <w:bCs/>
          <w:sz w:val="28"/>
          <w:szCs w:val="28"/>
        </w:rPr>
        <w:t>08-010</w:t>
      </w:r>
      <w:r w:rsidRPr="00991911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991911">
        <w:rPr>
          <w:rFonts w:ascii="Times New Roman" w:hAnsi="Times New Roman"/>
          <w:b/>
          <w:bCs/>
          <w:sz w:val="28"/>
          <w:szCs w:val="28"/>
        </w:rPr>
        <w:t>ТУМ Т-3</w:t>
      </w:r>
      <w:r w:rsidR="008271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1911">
        <w:rPr>
          <w:rFonts w:ascii="Times New Roman" w:hAnsi="Times New Roman"/>
          <w:b/>
          <w:bCs/>
          <w:sz w:val="28"/>
          <w:szCs w:val="28"/>
        </w:rPr>
        <w:t xml:space="preserve">тротуароуборочная машина с плужно-щеточным оборудованием на базе ГАЗ-69 4х4, мест 2, производительность </w:t>
      </w:r>
      <w:r w:rsidR="0085302E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Pr="00991911">
        <w:rPr>
          <w:rFonts w:ascii="Times New Roman" w:hAnsi="Times New Roman"/>
          <w:b/>
          <w:bCs/>
          <w:sz w:val="28"/>
          <w:szCs w:val="28"/>
        </w:rPr>
        <w:t>7000 м</w:t>
      </w:r>
      <w:proofErr w:type="gramStart"/>
      <w:r w:rsidRPr="00991911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 w:rsidRPr="00991911">
        <w:rPr>
          <w:rFonts w:ascii="Times New Roman" w:hAnsi="Times New Roman"/>
          <w:b/>
          <w:bCs/>
          <w:sz w:val="28"/>
          <w:szCs w:val="28"/>
        </w:rPr>
        <w:t xml:space="preserve">/час, рабочие: ширина 1.6-1.8 м, 4-12 км/час, вес 2.15 </w:t>
      </w:r>
      <w:r w:rsidR="00244852">
        <w:rPr>
          <w:rFonts w:ascii="Times New Roman" w:hAnsi="Times New Roman"/>
          <w:b/>
          <w:bCs/>
          <w:sz w:val="28"/>
          <w:szCs w:val="28"/>
        </w:rPr>
        <w:t xml:space="preserve">т, 55 </w:t>
      </w:r>
      <w:proofErr w:type="spellStart"/>
      <w:r w:rsidR="00244852">
        <w:rPr>
          <w:rFonts w:ascii="Times New Roman" w:hAnsi="Times New Roman"/>
          <w:b/>
          <w:bCs/>
          <w:sz w:val="28"/>
          <w:szCs w:val="28"/>
        </w:rPr>
        <w:t>лс</w:t>
      </w:r>
      <w:proofErr w:type="spellEnd"/>
      <w:r w:rsidR="0024485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67314">
        <w:rPr>
          <w:rFonts w:ascii="Times New Roman" w:hAnsi="Times New Roman"/>
          <w:b/>
          <w:bCs/>
          <w:sz w:val="28"/>
          <w:szCs w:val="28"/>
        </w:rPr>
        <w:t xml:space="preserve">транспортная </w:t>
      </w:r>
      <w:r w:rsidR="00244852">
        <w:rPr>
          <w:rFonts w:ascii="Times New Roman" w:hAnsi="Times New Roman"/>
          <w:b/>
          <w:bCs/>
          <w:sz w:val="28"/>
          <w:szCs w:val="28"/>
        </w:rPr>
        <w:t xml:space="preserve">до 40 км/час, </w:t>
      </w:r>
      <w:r w:rsidR="00E336E5">
        <w:rPr>
          <w:rFonts w:ascii="Times New Roman" w:hAnsi="Times New Roman"/>
          <w:b/>
          <w:bCs/>
          <w:sz w:val="28"/>
          <w:szCs w:val="28"/>
        </w:rPr>
        <w:t xml:space="preserve">примерно 300 экз., </w:t>
      </w:r>
      <w:r w:rsidR="00244852">
        <w:rPr>
          <w:rFonts w:ascii="Times New Roman" w:hAnsi="Times New Roman"/>
          <w:b/>
          <w:bCs/>
          <w:sz w:val="28"/>
          <w:szCs w:val="28"/>
        </w:rPr>
        <w:t xml:space="preserve">АРЗ №3 </w:t>
      </w:r>
      <w:r w:rsidR="00867314">
        <w:rPr>
          <w:rFonts w:ascii="Times New Roman" w:hAnsi="Times New Roman"/>
          <w:b/>
          <w:bCs/>
          <w:sz w:val="28"/>
          <w:szCs w:val="28"/>
        </w:rPr>
        <w:t>М</w:t>
      </w:r>
      <w:r w:rsidR="00244852" w:rsidRPr="00244852">
        <w:rPr>
          <w:rFonts w:ascii="Times New Roman" w:hAnsi="Times New Roman"/>
          <w:b/>
          <w:bCs/>
          <w:sz w:val="28"/>
          <w:szCs w:val="28"/>
        </w:rPr>
        <w:t>ос</w:t>
      </w:r>
      <w:r w:rsidR="00867314">
        <w:rPr>
          <w:rFonts w:ascii="Times New Roman" w:hAnsi="Times New Roman"/>
          <w:b/>
          <w:bCs/>
          <w:sz w:val="28"/>
          <w:szCs w:val="28"/>
        </w:rPr>
        <w:t>горисполкома</w:t>
      </w:r>
      <w:r w:rsidR="00730E7B">
        <w:rPr>
          <w:rFonts w:ascii="Times New Roman" w:hAnsi="Times New Roman"/>
          <w:b/>
          <w:bCs/>
          <w:sz w:val="28"/>
          <w:szCs w:val="28"/>
        </w:rPr>
        <w:t>,</w:t>
      </w:r>
      <w:r w:rsidRPr="00991911">
        <w:rPr>
          <w:rFonts w:ascii="Times New Roman" w:hAnsi="Times New Roman"/>
          <w:b/>
          <w:bCs/>
          <w:sz w:val="28"/>
          <w:szCs w:val="28"/>
        </w:rPr>
        <w:t xml:space="preserve"> г. Москва 1960-72 г.</w:t>
      </w:r>
    </w:p>
    <w:p w:rsidR="00991911" w:rsidRDefault="0085302E" w:rsidP="00E964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81F069" wp14:editId="62F0B3ED">
            <wp:simplePos x="0" y="0"/>
            <wp:positionH relativeFrom="margin">
              <wp:posOffset>323215</wp:posOffset>
            </wp:positionH>
            <wp:positionV relativeFrom="margin">
              <wp:posOffset>1031240</wp:posOffset>
            </wp:positionV>
            <wp:extent cx="5553075" cy="3609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18F6" w:rsidRDefault="008A18F6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66FC" w:rsidRDefault="009566FC" w:rsidP="00B133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66FC" w:rsidRDefault="009566FC" w:rsidP="00B133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66FC" w:rsidRDefault="009566FC" w:rsidP="00B133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66FC" w:rsidRDefault="009566FC" w:rsidP="00B133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66FC" w:rsidRDefault="009566FC" w:rsidP="00B133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2C68" w:rsidRDefault="00F2584D" w:rsidP="00B13365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 xml:space="preserve"> С прототипом этой модели редк</w:t>
      </w:r>
      <w:r w:rsidR="009C642C" w:rsidRPr="009C642C">
        <w:rPr>
          <w:rFonts w:ascii="Times New Roman" w:hAnsi="Times New Roman"/>
          <w:bCs/>
          <w:sz w:val="24"/>
          <w:szCs w:val="24"/>
        </w:rPr>
        <w:t xml:space="preserve">ая </w:t>
      </w:r>
      <w:r>
        <w:rPr>
          <w:rFonts w:ascii="Times New Roman" w:hAnsi="Times New Roman"/>
          <w:bCs/>
          <w:sz w:val="24"/>
          <w:szCs w:val="24"/>
        </w:rPr>
        <w:t xml:space="preserve">удача - </w:t>
      </w:r>
      <w:r w:rsidR="00364F07">
        <w:rPr>
          <w:rFonts w:ascii="Times New Roman" w:hAnsi="Times New Roman"/>
          <w:bCs/>
          <w:sz w:val="24"/>
          <w:szCs w:val="24"/>
        </w:rPr>
        <w:t xml:space="preserve">оригинал </w:t>
      </w:r>
      <w:r w:rsidR="00364F07" w:rsidRPr="00364F07">
        <w:rPr>
          <w:rFonts w:ascii="Times New Roman" w:hAnsi="Times New Roman"/>
          <w:bCs/>
          <w:sz w:val="24"/>
          <w:szCs w:val="24"/>
        </w:rPr>
        <w:t>тротуароуборочн</w:t>
      </w:r>
      <w:r w:rsidR="00364F07">
        <w:rPr>
          <w:rFonts w:ascii="Times New Roman" w:hAnsi="Times New Roman"/>
          <w:bCs/>
          <w:sz w:val="24"/>
          <w:szCs w:val="24"/>
        </w:rPr>
        <w:t>ой</w:t>
      </w:r>
      <w:r w:rsidR="00364F07" w:rsidRPr="00364F07">
        <w:rPr>
          <w:rFonts w:ascii="Times New Roman" w:hAnsi="Times New Roman"/>
          <w:bCs/>
          <w:sz w:val="24"/>
          <w:szCs w:val="24"/>
        </w:rPr>
        <w:t xml:space="preserve"> </w:t>
      </w:r>
      <w:r w:rsidR="009C642C" w:rsidRPr="009C642C">
        <w:rPr>
          <w:rFonts w:ascii="Times New Roman" w:hAnsi="Times New Roman"/>
          <w:bCs/>
          <w:sz w:val="24"/>
          <w:szCs w:val="24"/>
        </w:rPr>
        <w:t>машин</w:t>
      </w:r>
      <w:r w:rsidR="00364F07">
        <w:rPr>
          <w:rFonts w:ascii="Times New Roman" w:hAnsi="Times New Roman"/>
          <w:bCs/>
          <w:sz w:val="24"/>
          <w:szCs w:val="24"/>
        </w:rPr>
        <w:t>ы</w:t>
      </w:r>
      <w:r w:rsidR="009C642C" w:rsidRPr="009C642C">
        <w:rPr>
          <w:rFonts w:ascii="Times New Roman" w:hAnsi="Times New Roman"/>
          <w:bCs/>
          <w:sz w:val="24"/>
          <w:szCs w:val="24"/>
        </w:rPr>
        <w:t xml:space="preserve"> Т-3 на базе ГАЗ-69 сохранил</w:t>
      </w:r>
      <w:r w:rsidR="009A3D40">
        <w:rPr>
          <w:rFonts w:ascii="Times New Roman" w:hAnsi="Times New Roman"/>
          <w:bCs/>
          <w:sz w:val="24"/>
          <w:szCs w:val="24"/>
        </w:rPr>
        <w:t>ся</w:t>
      </w:r>
      <w:r w:rsidR="009C642C" w:rsidRPr="009C642C">
        <w:rPr>
          <w:rFonts w:ascii="Times New Roman" w:hAnsi="Times New Roman"/>
          <w:bCs/>
          <w:sz w:val="24"/>
          <w:szCs w:val="24"/>
        </w:rPr>
        <w:t xml:space="preserve"> в Литве</w:t>
      </w:r>
      <w:r>
        <w:rPr>
          <w:rFonts w:ascii="Times New Roman" w:hAnsi="Times New Roman"/>
          <w:bCs/>
          <w:sz w:val="24"/>
          <w:szCs w:val="24"/>
        </w:rPr>
        <w:t xml:space="preserve"> (по крайней мере</w:t>
      </w:r>
      <w:r w:rsidR="00A1773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 2009 г.)</w:t>
      </w:r>
      <w:r w:rsidR="009C642C">
        <w:rPr>
          <w:rFonts w:ascii="Times New Roman" w:hAnsi="Times New Roman"/>
          <w:bCs/>
          <w:sz w:val="24"/>
          <w:szCs w:val="24"/>
        </w:rPr>
        <w:t xml:space="preserve">. </w:t>
      </w:r>
      <w:r w:rsidR="00D26C7C">
        <w:rPr>
          <w:rFonts w:ascii="Times New Roman" w:hAnsi="Times New Roman"/>
          <w:bCs/>
          <w:sz w:val="24"/>
          <w:szCs w:val="24"/>
        </w:rPr>
        <w:t>Из предложения о продаже</w:t>
      </w:r>
      <w:r w:rsidR="00D5429E">
        <w:rPr>
          <w:rFonts w:ascii="Times New Roman" w:hAnsi="Times New Roman"/>
          <w:bCs/>
          <w:sz w:val="24"/>
          <w:szCs w:val="24"/>
        </w:rPr>
        <w:t xml:space="preserve"> на </w:t>
      </w:r>
      <w:r w:rsidR="00D5429E" w:rsidRPr="00D5429E">
        <w:rPr>
          <w:rFonts w:ascii="Times New Roman" w:hAnsi="Times New Roman"/>
          <w:bCs/>
          <w:i/>
          <w:sz w:val="24"/>
          <w:szCs w:val="24"/>
        </w:rPr>
        <w:t>gaz69.ru</w:t>
      </w:r>
      <w:r w:rsidR="00D5429E">
        <w:rPr>
          <w:rFonts w:ascii="Times New Roman" w:hAnsi="Times New Roman"/>
          <w:bCs/>
          <w:sz w:val="24"/>
          <w:szCs w:val="24"/>
        </w:rPr>
        <w:t xml:space="preserve"> от хозяина этого раритета</w:t>
      </w:r>
      <w:r w:rsidR="00E175FC">
        <w:rPr>
          <w:rFonts w:ascii="Times New Roman" w:hAnsi="Times New Roman"/>
          <w:bCs/>
          <w:sz w:val="24"/>
          <w:szCs w:val="24"/>
        </w:rPr>
        <w:t xml:space="preserve"> (</w:t>
      </w:r>
      <w:r w:rsidR="00E175FC" w:rsidRPr="00B03E26">
        <w:rPr>
          <w:rFonts w:ascii="Times New Roman" w:hAnsi="Times New Roman"/>
          <w:bCs/>
          <w:i/>
          <w:sz w:val="24"/>
          <w:szCs w:val="24"/>
        </w:rPr>
        <w:t>GAZ-69T3</w:t>
      </w:r>
      <w:r w:rsidR="0040297C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40297C" w:rsidRPr="0040297C">
        <w:rPr>
          <w:rFonts w:ascii="Times New Roman" w:hAnsi="Times New Roman"/>
          <w:bCs/>
          <w:i/>
          <w:sz w:val="24"/>
          <w:szCs w:val="24"/>
        </w:rPr>
        <w:t>Вильнюс</w:t>
      </w:r>
      <w:r w:rsidR="00E175FC">
        <w:rPr>
          <w:rFonts w:ascii="Times New Roman" w:hAnsi="Times New Roman"/>
          <w:bCs/>
          <w:sz w:val="24"/>
          <w:szCs w:val="24"/>
        </w:rPr>
        <w:t>)</w:t>
      </w:r>
      <w:r w:rsidR="00A17731">
        <w:rPr>
          <w:rFonts w:ascii="Times New Roman" w:hAnsi="Times New Roman"/>
          <w:bCs/>
          <w:sz w:val="24"/>
          <w:szCs w:val="24"/>
        </w:rPr>
        <w:t xml:space="preserve"> </w:t>
      </w:r>
      <w:r w:rsidR="00D26C7C">
        <w:rPr>
          <w:rFonts w:ascii="Times New Roman" w:hAnsi="Times New Roman"/>
          <w:bCs/>
          <w:sz w:val="24"/>
          <w:szCs w:val="24"/>
        </w:rPr>
        <w:t xml:space="preserve">известно, что </w:t>
      </w:r>
      <w:r w:rsidR="0082716C" w:rsidRPr="0082716C">
        <w:rPr>
          <w:rFonts w:ascii="Times New Roman" w:hAnsi="Times New Roman"/>
          <w:bCs/>
          <w:sz w:val="24"/>
          <w:szCs w:val="24"/>
        </w:rPr>
        <w:t>Т-3 1968 года выпуска</w:t>
      </w:r>
      <w:r w:rsidR="00E336E5">
        <w:rPr>
          <w:rFonts w:ascii="Times New Roman" w:hAnsi="Times New Roman"/>
          <w:bCs/>
          <w:sz w:val="24"/>
          <w:szCs w:val="24"/>
        </w:rPr>
        <w:t xml:space="preserve"> </w:t>
      </w:r>
      <w:r w:rsidR="00A17731">
        <w:rPr>
          <w:rFonts w:ascii="Times New Roman" w:hAnsi="Times New Roman"/>
          <w:bCs/>
          <w:sz w:val="24"/>
          <w:szCs w:val="24"/>
        </w:rPr>
        <w:t>поступил из Москвы в</w:t>
      </w:r>
      <w:r w:rsidR="00A17731" w:rsidRPr="0082716C">
        <w:rPr>
          <w:rFonts w:ascii="Times New Roman" w:hAnsi="Times New Roman"/>
          <w:bCs/>
          <w:sz w:val="24"/>
          <w:szCs w:val="24"/>
        </w:rPr>
        <w:t xml:space="preserve"> гараж</w:t>
      </w:r>
      <w:r w:rsidR="00A17731">
        <w:rPr>
          <w:rFonts w:ascii="Times New Roman" w:hAnsi="Times New Roman"/>
          <w:bCs/>
          <w:sz w:val="24"/>
          <w:szCs w:val="24"/>
        </w:rPr>
        <w:t xml:space="preserve"> при Верховном Совете</w:t>
      </w:r>
      <w:r w:rsidR="00A17731" w:rsidRPr="0082716C">
        <w:rPr>
          <w:rFonts w:ascii="Times New Roman" w:hAnsi="Times New Roman"/>
          <w:bCs/>
          <w:sz w:val="24"/>
          <w:szCs w:val="24"/>
        </w:rPr>
        <w:t xml:space="preserve"> Лит</w:t>
      </w:r>
      <w:r w:rsidR="00A17731">
        <w:rPr>
          <w:rFonts w:ascii="Times New Roman" w:hAnsi="Times New Roman"/>
          <w:bCs/>
          <w:sz w:val="24"/>
          <w:szCs w:val="24"/>
        </w:rPr>
        <w:t>овской ССР</w:t>
      </w:r>
      <w:r w:rsidR="00A17731">
        <w:rPr>
          <w:rFonts w:ascii="Times New Roman" w:hAnsi="Times New Roman"/>
          <w:bCs/>
          <w:sz w:val="24"/>
          <w:szCs w:val="24"/>
        </w:rPr>
        <w:t xml:space="preserve"> в </w:t>
      </w:r>
      <w:r w:rsidR="00394E06">
        <w:rPr>
          <w:rFonts w:ascii="Times New Roman" w:hAnsi="Times New Roman"/>
          <w:bCs/>
          <w:sz w:val="24"/>
          <w:szCs w:val="24"/>
        </w:rPr>
        <w:t>1972 г.</w:t>
      </w:r>
      <w:r w:rsidR="00FB0DA1">
        <w:rPr>
          <w:rFonts w:ascii="Times New Roman" w:hAnsi="Times New Roman"/>
          <w:bCs/>
          <w:sz w:val="24"/>
          <w:szCs w:val="24"/>
        </w:rPr>
        <w:t xml:space="preserve"> Предназначался для очистки от снега прилегающих к Совету тротуаров и территории гаража.</w:t>
      </w:r>
      <w:r w:rsidR="0053032F" w:rsidRPr="0053032F">
        <w:t xml:space="preserve"> </w:t>
      </w:r>
      <w:r w:rsidR="0053032F" w:rsidRPr="0053032F">
        <w:rPr>
          <w:rFonts w:ascii="Times New Roman" w:hAnsi="Times New Roman"/>
          <w:bCs/>
          <w:sz w:val="24"/>
          <w:szCs w:val="24"/>
        </w:rPr>
        <w:t>До 2009 г. стоял на балансе правительства Литвы</w:t>
      </w:r>
      <w:r w:rsidR="0053032F">
        <w:rPr>
          <w:rFonts w:ascii="Times New Roman" w:hAnsi="Times New Roman"/>
          <w:bCs/>
          <w:sz w:val="24"/>
          <w:szCs w:val="24"/>
        </w:rPr>
        <w:t>,</w:t>
      </w:r>
      <w:r w:rsidR="0053032F" w:rsidRPr="0053032F">
        <w:rPr>
          <w:rFonts w:ascii="Times New Roman" w:hAnsi="Times New Roman"/>
          <w:bCs/>
          <w:sz w:val="24"/>
          <w:szCs w:val="24"/>
        </w:rPr>
        <w:t xml:space="preserve"> </w:t>
      </w:r>
      <w:r w:rsidR="0053032F">
        <w:rPr>
          <w:rFonts w:ascii="Times New Roman" w:hAnsi="Times New Roman"/>
          <w:bCs/>
          <w:sz w:val="24"/>
          <w:szCs w:val="24"/>
        </w:rPr>
        <w:t>оригинальны</w:t>
      </w:r>
      <w:r w:rsidR="0053032F">
        <w:rPr>
          <w:rFonts w:ascii="Times New Roman" w:hAnsi="Times New Roman"/>
          <w:bCs/>
          <w:sz w:val="24"/>
          <w:szCs w:val="24"/>
        </w:rPr>
        <w:t>й</w:t>
      </w:r>
      <w:r w:rsidR="0053032F">
        <w:rPr>
          <w:rFonts w:ascii="Times New Roman" w:hAnsi="Times New Roman"/>
          <w:bCs/>
          <w:sz w:val="24"/>
          <w:szCs w:val="24"/>
        </w:rPr>
        <w:t xml:space="preserve"> пробег 3000 км</w:t>
      </w:r>
      <w:proofErr w:type="gramStart"/>
      <w:r w:rsidR="0053032F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3032F">
        <w:rPr>
          <w:rFonts w:ascii="Times New Roman" w:hAnsi="Times New Roman"/>
          <w:bCs/>
          <w:sz w:val="24"/>
          <w:szCs w:val="24"/>
        </w:rPr>
        <w:t xml:space="preserve"> З</w:t>
      </w:r>
      <w:r w:rsidR="00857914" w:rsidRPr="0053032F">
        <w:rPr>
          <w:rFonts w:ascii="Times New Roman" w:hAnsi="Times New Roman"/>
          <w:bCs/>
          <w:sz w:val="24"/>
          <w:szCs w:val="24"/>
        </w:rPr>
        <w:t xml:space="preserve">атем </w:t>
      </w:r>
      <w:r w:rsidR="0053032F">
        <w:rPr>
          <w:rFonts w:ascii="Times New Roman" w:hAnsi="Times New Roman"/>
          <w:bCs/>
          <w:sz w:val="24"/>
          <w:szCs w:val="24"/>
        </w:rPr>
        <w:t xml:space="preserve">был </w:t>
      </w:r>
      <w:r w:rsidR="00857914" w:rsidRPr="0053032F">
        <w:rPr>
          <w:rFonts w:ascii="Times New Roman" w:hAnsi="Times New Roman"/>
          <w:bCs/>
          <w:sz w:val="24"/>
          <w:szCs w:val="24"/>
        </w:rPr>
        <w:t xml:space="preserve">продан на аукционе. Примерно в 2007 году </w:t>
      </w:r>
      <w:r w:rsidR="00B13365">
        <w:rPr>
          <w:rFonts w:ascii="Times New Roman" w:hAnsi="Times New Roman"/>
          <w:bCs/>
          <w:sz w:val="24"/>
          <w:szCs w:val="24"/>
        </w:rPr>
        <w:t xml:space="preserve">прошел текущий </w:t>
      </w:r>
      <w:r w:rsidR="00857914" w:rsidRPr="0053032F">
        <w:rPr>
          <w:rFonts w:ascii="Times New Roman" w:hAnsi="Times New Roman"/>
          <w:bCs/>
          <w:sz w:val="24"/>
          <w:szCs w:val="24"/>
        </w:rPr>
        <w:t>ремонт и</w:t>
      </w:r>
      <w:r w:rsidR="005F1634" w:rsidRPr="0053032F">
        <w:rPr>
          <w:rFonts w:ascii="Times New Roman" w:hAnsi="Times New Roman"/>
          <w:bCs/>
          <w:sz w:val="24"/>
          <w:szCs w:val="24"/>
        </w:rPr>
        <w:t xml:space="preserve"> </w:t>
      </w:r>
      <w:r w:rsidR="00B13365">
        <w:rPr>
          <w:rFonts w:ascii="Times New Roman" w:hAnsi="Times New Roman"/>
          <w:bCs/>
          <w:sz w:val="24"/>
          <w:szCs w:val="24"/>
        </w:rPr>
        <w:t xml:space="preserve">был </w:t>
      </w:r>
      <w:r w:rsidR="00857914" w:rsidRPr="0053032F">
        <w:rPr>
          <w:rFonts w:ascii="Times New Roman" w:hAnsi="Times New Roman"/>
          <w:bCs/>
          <w:sz w:val="24"/>
          <w:szCs w:val="24"/>
        </w:rPr>
        <w:t>перекрашен</w:t>
      </w:r>
      <w:r w:rsidR="00B13365">
        <w:rPr>
          <w:rFonts w:ascii="Times New Roman" w:hAnsi="Times New Roman"/>
          <w:bCs/>
          <w:sz w:val="24"/>
          <w:szCs w:val="24"/>
        </w:rPr>
        <w:t>, что, несмотря на некоторые визуальные отличия, не лишает его оригинальности</w:t>
      </w:r>
      <w:r w:rsidR="00652F9E">
        <w:rPr>
          <w:rFonts w:ascii="Times New Roman" w:hAnsi="Times New Roman"/>
          <w:bCs/>
          <w:sz w:val="24"/>
          <w:szCs w:val="24"/>
        </w:rPr>
        <w:t>, так как подобные ремонты проходит любая техника, причем с гораздо меньшим сроком эксплуатации.</w:t>
      </w:r>
      <w:r w:rsidR="009A3D40">
        <w:rPr>
          <w:rFonts w:ascii="Times New Roman" w:hAnsi="Times New Roman"/>
          <w:bCs/>
          <w:sz w:val="24"/>
          <w:szCs w:val="24"/>
        </w:rPr>
        <w:t xml:space="preserve"> О дальнейшей судьбе этого раритета информации не найдено.</w:t>
      </w:r>
    </w:p>
    <w:p w:rsidR="00E336E5" w:rsidRPr="00F16C60" w:rsidRDefault="00E336E5" w:rsidP="002448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0A84" w:rsidRPr="00244852" w:rsidRDefault="00860A84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852">
        <w:rPr>
          <w:rFonts w:ascii="Times New Roman" w:hAnsi="Times New Roman"/>
          <w:b/>
          <w:bCs/>
          <w:sz w:val="24"/>
          <w:szCs w:val="24"/>
        </w:rPr>
        <w:t xml:space="preserve">Разработчик: </w:t>
      </w:r>
      <w:r w:rsidRPr="00244852">
        <w:rPr>
          <w:rFonts w:ascii="Times New Roman" w:hAnsi="Times New Roman"/>
          <w:bCs/>
          <w:sz w:val="24"/>
          <w:szCs w:val="24"/>
        </w:rPr>
        <w:t xml:space="preserve">КБ </w:t>
      </w:r>
      <w:r w:rsidR="001B3DD5" w:rsidRPr="00244852">
        <w:rPr>
          <w:rFonts w:ascii="Times New Roman" w:hAnsi="Times New Roman"/>
          <w:color w:val="000000"/>
          <w:sz w:val="24"/>
          <w:szCs w:val="24"/>
        </w:rPr>
        <w:t>Управления благоустройства города Москвы</w:t>
      </w:r>
      <w:r w:rsidRPr="00244852">
        <w:rPr>
          <w:rFonts w:ascii="Times New Roman" w:hAnsi="Times New Roman"/>
          <w:bCs/>
          <w:sz w:val="24"/>
          <w:szCs w:val="24"/>
        </w:rPr>
        <w:t xml:space="preserve"> совместно с проектно-конструкторским бюро Академии коммунального хозяйства</w:t>
      </w:r>
      <w:r w:rsidR="001B3DD5" w:rsidRPr="00244852">
        <w:rPr>
          <w:rFonts w:ascii="Times New Roman" w:hAnsi="Times New Roman"/>
          <w:bCs/>
          <w:sz w:val="24"/>
          <w:szCs w:val="24"/>
        </w:rPr>
        <w:t xml:space="preserve"> им. М.Д. Памфилова.</w:t>
      </w:r>
    </w:p>
    <w:p w:rsidR="00860A84" w:rsidRPr="00244852" w:rsidRDefault="00860A84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852">
        <w:rPr>
          <w:rFonts w:ascii="Times New Roman" w:hAnsi="Times New Roman"/>
          <w:b/>
          <w:bCs/>
          <w:sz w:val="24"/>
          <w:szCs w:val="24"/>
        </w:rPr>
        <w:t xml:space="preserve">Изготовитель: </w:t>
      </w:r>
      <w:r w:rsidRPr="00244852">
        <w:rPr>
          <w:rFonts w:ascii="Times New Roman" w:hAnsi="Times New Roman"/>
          <w:bCs/>
          <w:sz w:val="24"/>
          <w:szCs w:val="24"/>
        </w:rPr>
        <w:t xml:space="preserve">3-й авторемонтный завод Управления </w:t>
      </w:r>
      <w:proofErr w:type="spellStart"/>
      <w:r w:rsidRPr="00244852">
        <w:rPr>
          <w:rFonts w:ascii="Times New Roman" w:hAnsi="Times New Roman"/>
          <w:bCs/>
          <w:sz w:val="24"/>
          <w:szCs w:val="24"/>
        </w:rPr>
        <w:t>авторемзаводов</w:t>
      </w:r>
      <w:proofErr w:type="spellEnd"/>
      <w:r w:rsidRPr="00244852">
        <w:rPr>
          <w:rFonts w:ascii="Times New Roman" w:hAnsi="Times New Roman"/>
          <w:bCs/>
          <w:sz w:val="24"/>
          <w:szCs w:val="24"/>
        </w:rPr>
        <w:t xml:space="preserve"> </w:t>
      </w:r>
      <w:r w:rsidR="00395AC8" w:rsidRPr="00395AC8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395AC8" w:rsidRPr="00395AC8">
        <w:rPr>
          <w:rFonts w:ascii="Times New Roman" w:hAnsi="Times New Roman"/>
          <w:bCs/>
          <w:sz w:val="24"/>
          <w:szCs w:val="24"/>
        </w:rPr>
        <w:t>автотехснабжения</w:t>
      </w:r>
      <w:proofErr w:type="spellEnd"/>
      <w:r w:rsidR="00395AC8" w:rsidRPr="00395AC8">
        <w:rPr>
          <w:rFonts w:ascii="Times New Roman" w:hAnsi="Times New Roman"/>
          <w:bCs/>
          <w:sz w:val="24"/>
          <w:szCs w:val="24"/>
        </w:rPr>
        <w:t xml:space="preserve"> </w:t>
      </w:r>
      <w:r w:rsidR="00192677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715FB" w:rsidRPr="00A715FB">
        <w:rPr>
          <w:rFonts w:ascii="Times New Roman" w:hAnsi="Times New Roman"/>
          <w:bCs/>
          <w:sz w:val="24"/>
          <w:szCs w:val="24"/>
        </w:rPr>
        <w:t>Москоммунхоза</w:t>
      </w:r>
      <w:proofErr w:type="spellEnd"/>
      <w:r w:rsidR="00192677">
        <w:rPr>
          <w:rFonts w:ascii="Times New Roman" w:hAnsi="Times New Roman"/>
          <w:bCs/>
          <w:sz w:val="24"/>
          <w:szCs w:val="24"/>
        </w:rPr>
        <w:t xml:space="preserve">) </w:t>
      </w:r>
      <w:r w:rsidR="00867314" w:rsidRPr="00867314">
        <w:rPr>
          <w:rFonts w:ascii="Times New Roman" w:hAnsi="Times New Roman"/>
          <w:bCs/>
          <w:sz w:val="24"/>
          <w:szCs w:val="24"/>
        </w:rPr>
        <w:t>Мосгорисполкома</w:t>
      </w:r>
      <w:r w:rsidR="00244852" w:rsidRPr="00244852">
        <w:rPr>
          <w:rFonts w:ascii="Times New Roman" w:hAnsi="Times New Roman"/>
          <w:bCs/>
          <w:sz w:val="24"/>
          <w:szCs w:val="24"/>
        </w:rPr>
        <w:t>.</w:t>
      </w:r>
    </w:p>
    <w:p w:rsidR="00860A84" w:rsidRPr="00244852" w:rsidRDefault="00860A84" w:rsidP="0024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647F" w:rsidRPr="000D3FA9" w:rsidRDefault="00E9647F" w:rsidP="00244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3FA9">
        <w:rPr>
          <w:rFonts w:ascii="Times New Roman" w:hAnsi="Times New Roman"/>
          <w:b/>
          <w:bCs/>
          <w:i/>
          <w:sz w:val="24"/>
          <w:szCs w:val="24"/>
        </w:rPr>
        <w:t xml:space="preserve">Засов И. А., </w:t>
      </w:r>
      <w:proofErr w:type="spellStart"/>
      <w:r w:rsidRPr="000D3FA9">
        <w:rPr>
          <w:rFonts w:ascii="Times New Roman" w:hAnsi="Times New Roman"/>
          <w:b/>
          <w:bCs/>
          <w:i/>
          <w:sz w:val="24"/>
          <w:szCs w:val="24"/>
        </w:rPr>
        <w:t>Корнопелев</w:t>
      </w:r>
      <w:proofErr w:type="spellEnd"/>
      <w:r w:rsidRPr="000D3FA9">
        <w:rPr>
          <w:rFonts w:ascii="Times New Roman" w:hAnsi="Times New Roman"/>
          <w:b/>
          <w:bCs/>
          <w:i/>
          <w:sz w:val="24"/>
          <w:szCs w:val="24"/>
        </w:rPr>
        <w:t xml:space="preserve"> А. С., </w:t>
      </w:r>
      <w:proofErr w:type="spellStart"/>
      <w:r w:rsidRPr="000D3FA9">
        <w:rPr>
          <w:rFonts w:ascii="Times New Roman" w:hAnsi="Times New Roman"/>
          <w:b/>
          <w:bCs/>
          <w:i/>
          <w:sz w:val="24"/>
          <w:szCs w:val="24"/>
        </w:rPr>
        <w:t>Ереснов</w:t>
      </w:r>
      <w:proofErr w:type="spellEnd"/>
      <w:r w:rsidRPr="000D3FA9">
        <w:rPr>
          <w:rFonts w:ascii="Times New Roman" w:hAnsi="Times New Roman"/>
          <w:b/>
          <w:bCs/>
          <w:i/>
          <w:sz w:val="24"/>
          <w:szCs w:val="24"/>
        </w:rPr>
        <w:t xml:space="preserve"> Н. И. </w:t>
      </w:r>
      <w:r w:rsidRPr="000D3FA9">
        <w:rPr>
          <w:rFonts w:ascii="Times New Roman" w:hAnsi="Times New Roman"/>
          <w:i/>
          <w:sz w:val="24"/>
          <w:szCs w:val="24"/>
        </w:rPr>
        <w:t>Эксплуатация, техническое обслуживание и ремонт машин для уборки городских территорий</w:t>
      </w:r>
      <w:r w:rsidRPr="000D3FA9">
        <w:rPr>
          <w:i/>
          <w:sz w:val="24"/>
          <w:szCs w:val="24"/>
        </w:rPr>
        <w:t xml:space="preserve"> </w:t>
      </w:r>
      <w:r w:rsidRPr="000D3FA9">
        <w:rPr>
          <w:rFonts w:ascii="Times New Roman" w:hAnsi="Times New Roman"/>
          <w:i/>
          <w:sz w:val="24"/>
          <w:szCs w:val="24"/>
        </w:rPr>
        <w:t>(справочное пособие), Издательство по  строительству</w:t>
      </w:r>
      <w:r w:rsidR="00957506">
        <w:rPr>
          <w:rFonts w:ascii="Times New Roman" w:hAnsi="Times New Roman"/>
          <w:i/>
          <w:sz w:val="24"/>
          <w:szCs w:val="24"/>
        </w:rPr>
        <w:t xml:space="preserve">. </w:t>
      </w:r>
      <w:r w:rsidRPr="000D3FA9">
        <w:rPr>
          <w:rFonts w:ascii="Times New Roman" w:hAnsi="Times New Roman"/>
          <w:i/>
          <w:sz w:val="24"/>
          <w:szCs w:val="24"/>
        </w:rPr>
        <w:t>Москва 1970 г.</w:t>
      </w:r>
    </w:p>
    <w:p w:rsidR="00E9647F" w:rsidRPr="00244852" w:rsidRDefault="00E9647F" w:rsidP="00244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852">
        <w:rPr>
          <w:rFonts w:ascii="Times New Roman" w:hAnsi="Times New Roman"/>
          <w:b/>
          <w:sz w:val="24"/>
          <w:szCs w:val="24"/>
        </w:rPr>
        <w:t>Тротуароуборочная машина Т-3</w:t>
      </w:r>
    </w:p>
    <w:p w:rsidR="00E9647F" w:rsidRPr="00244852" w:rsidRDefault="002612DC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>Тротуароуборочная машина Т-3 предназначена для уборки свежевыпавшего снега плугом и щеткой и посыпки дорожных покрытий песком.</w:t>
      </w:r>
      <w:r w:rsidR="00E9647F" w:rsidRPr="00244852">
        <w:rPr>
          <w:rFonts w:ascii="Times New Roman" w:hAnsi="Times New Roman"/>
          <w:sz w:val="24"/>
          <w:szCs w:val="24"/>
        </w:rPr>
        <w:t xml:space="preserve"> </w:t>
      </w:r>
      <w:r w:rsidRPr="00244852">
        <w:rPr>
          <w:rFonts w:ascii="Times New Roman" w:hAnsi="Times New Roman"/>
          <w:color w:val="000000"/>
          <w:sz w:val="24"/>
          <w:szCs w:val="24"/>
        </w:rPr>
        <w:t xml:space="preserve">Первые машины имели, кроме снегоочистительного оборудования, еще и </w:t>
      </w:r>
      <w:proofErr w:type="spellStart"/>
      <w:r w:rsidRPr="00244852">
        <w:rPr>
          <w:rFonts w:ascii="Times New Roman" w:hAnsi="Times New Roman"/>
          <w:color w:val="000000"/>
          <w:sz w:val="24"/>
          <w:szCs w:val="24"/>
        </w:rPr>
        <w:t>пескоразбрасывающее</w:t>
      </w:r>
      <w:proofErr w:type="spellEnd"/>
      <w:r w:rsidRPr="00244852">
        <w:rPr>
          <w:rFonts w:ascii="Times New Roman" w:hAnsi="Times New Roman"/>
          <w:color w:val="000000"/>
          <w:sz w:val="24"/>
          <w:szCs w:val="24"/>
        </w:rPr>
        <w:t>, но вскоре от него отказались</w:t>
      </w:r>
      <w:r w:rsidRPr="00244852">
        <w:rPr>
          <w:rFonts w:ascii="Times New Roman" w:hAnsi="Times New Roman"/>
          <w:sz w:val="24"/>
          <w:szCs w:val="24"/>
        </w:rPr>
        <w:t xml:space="preserve">. </w:t>
      </w:r>
      <w:r w:rsidR="00E9647F" w:rsidRPr="00244852">
        <w:rPr>
          <w:rFonts w:ascii="Times New Roman" w:hAnsi="Times New Roman"/>
          <w:sz w:val="24"/>
          <w:szCs w:val="24"/>
        </w:rPr>
        <w:t xml:space="preserve">Специальное оборудование машины Т-3 смонтировано на шасси автомобиля ГАЗ-69 и состоит из одноотвального плуга, щетки с приводом и гидравлической системы. Конструкция щетки аналогична конструкциям щеток плужно-щеточных снегоочистителей. Привод щетки </w:t>
      </w:r>
      <w:r w:rsidR="00E9647F" w:rsidRPr="00244852">
        <w:rPr>
          <w:rFonts w:ascii="Times New Roman" w:hAnsi="Times New Roman"/>
          <w:sz w:val="24"/>
          <w:szCs w:val="24"/>
        </w:rPr>
        <w:lastRenderedPageBreak/>
        <w:t xml:space="preserve">осуществляется через редуктор и цепную передачу от </w:t>
      </w:r>
      <w:bookmarkStart w:id="0" w:name="bookmark0"/>
      <w:r w:rsidR="00E9647F" w:rsidRPr="00244852">
        <w:rPr>
          <w:rFonts w:ascii="Times New Roman" w:hAnsi="Times New Roman"/>
          <w:sz w:val="24"/>
          <w:szCs w:val="24"/>
        </w:rPr>
        <w:t>коробки отбора мощности. Плуг установлен в передней части машины.</w:t>
      </w:r>
      <w:bookmarkEnd w:id="0"/>
    </w:p>
    <w:p w:rsidR="00E9647F" w:rsidRPr="00244852" w:rsidRDefault="00E9647F" w:rsidP="00244852">
      <w:pPr>
        <w:tabs>
          <w:tab w:val="left" w:leader="do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>Тип базового шасси</w:t>
      </w:r>
      <w:r w:rsidRPr="00244852">
        <w:rPr>
          <w:rFonts w:ascii="Times New Roman" w:hAnsi="Times New Roman"/>
          <w:sz w:val="24"/>
          <w:szCs w:val="24"/>
        </w:rPr>
        <w:tab/>
        <w:t>ГАЗ-69</w:t>
      </w:r>
    </w:p>
    <w:p w:rsidR="00E9647F" w:rsidRPr="00244852" w:rsidRDefault="00E9647F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Ширина подметания в </w:t>
      </w:r>
      <w:proofErr w:type="gramStart"/>
      <w:r w:rsidRPr="00244852">
        <w:rPr>
          <w:rFonts w:ascii="Times New Roman" w:hAnsi="Times New Roman"/>
          <w:sz w:val="24"/>
          <w:szCs w:val="24"/>
        </w:rPr>
        <w:t>мм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.... </w:t>
      </w:r>
      <w:r w:rsidR="00875906" w:rsidRPr="00244852">
        <w:rPr>
          <w:rFonts w:ascii="Times New Roman" w:hAnsi="Times New Roman"/>
          <w:sz w:val="24"/>
          <w:szCs w:val="24"/>
        </w:rPr>
        <w:t xml:space="preserve">                     </w:t>
      </w:r>
      <w:r w:rsidRPr="00244852">
        <w:rPr>
          <w:rFonts w:ascii="Times New Roman" w:hAnsi="Times New Roman"/>
          <w:sz w:val="24"/>
          <w:szCs w:val="24"/>
        </w:rPr>
        <w:t>1600</w:t>
      </w:r>
    </w:p>
    <w:p w:rsidR="00E9647F" w:rsidRPr="00244852" w:rsidRDefault="00E9647F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Ширина убираемой полосы плугом в </w:t>
      </w:r>
      <w:proofErr w:type="gramStart"/>
      <w:r w:rsidRPr="00244852">
        <w:rPr>
          <w:rFonts w:ascii="Times New Roman" w:hAnsi="Times New Roman"/>
          <w:sz w:val="24"/>
          <w:szCs w:val="24"/>
        </w:rPr>
        <w:t>мм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 1770</w:t>
      </w:r>
    </w:p>
    <w:p w:rsidR="00E9647F" w:rsidRPr="00244852" w:rsidRDefault="00E9647F" w:rsidP="00244852">
      <w:pPr>
        <w:tabs>
          <w:tab w:val="left" w:leader="do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Диаметр щетки в </w:t>
      </w:r>
      <w:proofErr w:type="gramStart"/>
      <w:r w:rsidRPr="00244852">
        <w:rPr>
          <w:rFonts w:ascii="Times New Roman" w:hAnsi="Times New Roman"/>
          <w:sz w:val="24"/>
          <w:szCs w:val="24"/>
        </w:rPr>
        <w:t>мм</w:t>
      </w:r>
      <w:proofErr w:type="gramEnd"/>
      <w:r w:rsidRPr="00244852">
        <w:rPr>
          <w:rFonts w:ascii="Times New Roman" w:hAnsi="Times New Roman"/>
          <w:sz w:val="24"/>
          <w:szCs w:val="24"/>
        </w:rPr>
        <w:tab/>
        <w:t>400</w:t>
      </w:r>
    </w:p>
    <w:p w:rsidR="00560975" w:rsidRPr="00244852" w:rsidRDefault="00560975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Транспортная скорость, к </w:t>
      </w:r>
      <w:proofErr w:type="gramStart"/>
      <w:r w:rsidRPr="00244852">
        <w:rPr>
          <w:rFonts w:ascii="Times New Roman" w:hAnsi="Times New Roman"/>
          <w:sz w:val="24"/>
          <w:szCs w:val="24"/>
        </w:rPr>
        <w:t>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/ ч......... до 40</w:t>
      </w:r>
    </w:p>
    <w:p w:rsidR="00E9647F" w:rsidRPr="00244852" w:rsidRDefault="00E9647F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Рабочая скорость в </w:t>
      </w:r>
      <w:proofErr w:type="gramStart"/>
      <w:r w:rsidRPr="00244852">
        <w:rPr>
          <w:rFonts w:ascii="Times New Roman" w:hAnsi="Times New Roman"/>
          <w:sz w:val="24"/>
          <w:szCs w:val="24"/>
        </w:rPr>
        <w:t>км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/ч .... </w:t>
      </w:r>
      <w:r w:rsidR="00875906" w:rsidRPr="00244852">
        <w:rPr>
          <w:rFonts w:ascii="Times New Roman" w:hAnsi="Times New Roman"/>
          <w:sz w:val="24"/>
          <w:szCs w:val="24"/>
        </w:rPr>
        <w:t xml:space="preserve">               </w:t>
      </w:r>
      <w:r w:rsidRPr="00244852">
        <w:rPr>
          <w:rFonts w:ascii="Times New Roman" w:hAnsi="Times New Roman"/>
          <w:sz w:val="24"/>
          <w:szCs w:val="24"/>
        </w:rPr>
        <w:t>4—12</w:t>
      </w:r>
    </w:p>
    <w:p w:rsidR="00E9647F" w:rsidRPr="00244852" w:rsidRDefault="00E9647F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>Производительность в м</w:t>
      </w:r>
      <w:proofErr w:type="gramStart"/>
      <w:r w:rsidRPr="0024485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/ч  </w:t>
      </w:r>
      <w:r w:rsidR="00875906" w:rsidRPr="00244852">
        <w:rPr>
          <w:rFonts w:ascii="Times New Roman" w:hAnsi="Times New Roman"/>
          <w:sz w:val="24"/>
          <w:szCs w:val="24"/>
        </w:rPr>
        <w:t xml:space="preserve">               </w:t>
      </w:r>
      <w:r w:rsidRPr="00244852">
        <w:rPr>
          <w:rFonts w:ascii="Times New Roman" w:hAnsi="Times New Roman"/>
          <w:sz w:val="24"/>
          <w:szCs w:val="24"/>
        </w:rPr>
        <w:t>7000</w:t>
      </w:r>
      <w:r w:rsidRPr="00244852">
        <w:rPr>
          <w:rFonts w:ascii="Times New Roman" w:hAnsi="Times New Roman"/>
          <w:sz w:val="24"/>
          <w:szCs w:val="24"/>
        </w:rPr>
        <w:br/>
        <w:t>Общий вес машины в кг. ...</w:t>
      </w:r>
      <w:r w:rsidR="00875906" w:rsidRPr="00244852">
        <w:rPr>
          <w:rFonts w:ascii="Times New Roman" w:hAnsi="Times New Roman"/>
          <w:sz w:val="24"/>
          <w:szCs w:val="24"/>
        </w:rPr>
        <w:t xml:space="preserve">                </w:t>
      </w:r>
      <w:r w:rsidRPr="00244852">
        <w:rPr>
          <w:rFonts w:ascii="Times New Roman" w:hAnsi="Times New Roman"/>
          <w:sz w:val="24"/>
          <w:szCs w:val="24"/>
        </w:rPr>
        <w:t xml:space="preserve"> 2150</w:t>
      </w:r>
    </w:p>
    <w:p w:rsidR="00560975" w:rsidRPr="00244852" w:rsidRDefault="00560975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Ширина полосы посыпки, </w:t>
      </w:r>
      <w:proofErr w:type="gramStart"/>
      <w:r w:rsidRPr="00244852">
        <w:rPr>
          <w:rFonts w:ascii="Times New Roman" w:hAnsi="Times New Roman"/>
          <w:sz w:val="24"/>
          <w:szCs w:val="24"/>
        </w:rPr>
        <w:t>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......................................... до 4,5</w:t>
      </w:r>
    </w:p>
    <w:p w:rsidR="00560975" w:rsidRPr="00244852" w:rsidRDefault="00560975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Емкость бункера для песка, </w:t>
      </w:r>
      <w:proofErr w:type="gramStart"/>
      <w:r w:rsidRPr="00244852">
        <w:rPr>
          <w:rFonts w:ascii="Times New Roman" w:hAnsi="Times New Roman"/>
          <w:sz w:val="24"/>
          <w:szCs w:val="24"/>
        </w:rPr>
        <w:t>л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....</w:t>
      </w:r>
      <w:r w:rsidR="00D91D7B" w:rsidRPr="00244852">
        <w:rPr>
          <w:rFonts w:ascii="Times New Roman" w:hAnsi="Times New Roman"/>
          <w:sz w:val="24"/>
          <w:szCs w:val="24"/>
        </w:rPr>
        <w:t>.............................. 4</w:t>
      </w:r>
      <w:r w:rsidRPr="00244852">
        <w:rPr>
          <w:rFonts w:ascii="Times New Roman" w:hAnsi="Times New Roman"/>
          <w:sz w:val="24"/>
          <w:szCs w:val="24"/>
        </w:rPr>
        <w:t>50</w:t>
      </w:r>
    </w:p>
    <w:p w:rsidR="00560975" w:rsidRPr="00244852" w:rsidRDefault="00560975" w:rsidP="0024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Плотность посыпки, </w:t>
      </w:r>
      <w:proofErr w:type="gramStart"/>
      <w:r w:rsidRPr="00244852">
        <w:rPr>
          <w:rFonts w:ascii="Times New Roman" w:hAnsi="Times New Roman"/>
          <w:sz w:val="24"/>
          <w:szCs w:val="24"/>
        </w:rPr>
        <w:t>л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 /м * ............................................ 0,25</w:t>
      </w:r>
    </w:p>
    <w:p w:rsidR="00E9647F" w:rsidRDefault="00E9647F" w:rsidP="00A50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852">
        <w:rPr>
          <w:rFonts w:ascii="Times New Roman" w:hAnsi="Times New Roman"/>
          <w:sz w:val="24"/>
          <w:szCs w:val="24"/>
        </w:rPr>
        <w:t xml:space="preserve">Габаритные размеры в </w:t>
      </w:r>
      <w:proofErr w:type="gramStart"/>
      <w:r w:rsidRPr="00244852">
        <w:rPr>
          <w:rFonts w:ascii="Times New Roman" w:hAnsi="Times New Roman"/>
          <w:sz w:val="24"/>
          <w:szCs w:val="24"/>
        </w:rPr>
        <w:t>мм</w:t>
      </w:r>
      <w:proofErr w:type="gramEnd"/>
      <w:r w:rsidRPr="00244852">
        <w:rPr>
          <w:rFonts w:ascii="Times New Roman" w:hAnsi="Times New Roman"/>
          <w:sz w:val="24"/>
          <w:szCs w:val="24"/>
        </w:rPr>
        <w:t xml:space="preserve">: длина </w:t>
      </w:r>
      <w:r w:rsidRPr="00244852">
        <w:rPr>
          <w:rFonts w:ascii="Times New Roman" w:hAnsi="Times New Roman"/>
          <w:sz w:val="24"/>
          <w:szCs w:val="24"/>
        </w:rPr>
        <w:tab/>
        <w:t>5150</w:t>
      </w:r>
      <w:r w:rsidR="00A50B96">
        <w:rPr>
          <w:rFonts w:ascii="Times New Roman" w:hAnsi="Times New Roman"/>
          <w:sz w:val="24"/>
          <w:szCs w:val="24"/>
        </w:rPr>
        <w:t xml:space="preserve">, </w:t>
      </w:r>
      <w:r w:rsidRPr="00244852">
        <w:rPr>
          <w:rFonts w:ascii="Times New Roman" w:hAnsi="Times New Roman"/>
          <w:sz w:val="24"/>
          <w:szCs w:val="24"/>
        </w:rPr>
        <w:t>ширина</w:t>
      </w:r>
      <w:r w:rsidR="00A50B96">
        <w:rPr>
          <w:rFonts w:ascii="Times New Roman" w:hAnsi="Times New Roman"/>
          <w:sz w:val="24"/>
          <w:szCs w:val="24"/>
        </w:rPr>
        <w:t xml:space="preserve"> </w:t>
      </w:r>
      <w:r w:rsidRPr="00244852">
        <w:rPr>
          <w:rFonts w:ascii="Times New Roman" w:hAnsi="Times New Roman"/>
          <w:sz w:val="24"/>
          <w:szCs w:val="24"/>
        </w:rPr>
        <w:t>2170</w:t>
      </w:r>
      <w:r w:rsidR="00A50B96">
        <w:rPr>
          <w:rFonts w:ascii="Times New Roman" w:hAnsi="Times New Roman"/>
          <w:sz w:val="24"/>
          <w:szCs w:val="24"/>
        </w:rPr>
        <w:t xml:space="preserve">, </w:t>
      </w:r>
      <w:r w:rsidRPr="00244852">
        <w:rPr>
          <w:rFonts w:ascii="Times New Roman" w:hAnsi="Times New Roman"/>
          <w:sz w:val="24"/>
          <w:szCs w:val="24"/>
        </w:rPr>
        <w:t>высота</w:t>
      </w:r>
      <w:r w:rsidRPr="00244852">
        <w:rPr>
          <w:rFonts w:ascii="Times New Roman" w:hAnsi="Times New Roman"/>
          <w:sz w:val="24"/>
          <w:szCs w:val="24"/>
        </w:rPr>
        <w:tab/>
        <w:t>2130</w:t>
      </w:r>
      <w:r w:rsidR="00A50B96">
        <w:rPr>
          <w:rFonts w:ascii="Times New Roman" w:hAnsi="Times New Roman"/>
          <w:sz w:val="24"/>
          <w:szCs w:val="24"/>
        </w:rPr>
        <w:t>.</w:t>
      </w:r>
    </w:p>
    <w:p w:rsidR="00231FEA" w:rsidRDefault="00231FEA" w:rsidP="00A50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47F" w:rsidRPr="00231FEA" w:rsidRDefault="00231FEA" w:rsidP="00231FE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31FEA">
        <w:rPr>
          <w:rFonts w:ascii="Times New Roman" w:hAnsi="Times New Roman"/>
          <w:i/>
          <w:sz w:val="24"/>
          <w:szCs w:val="24"/>
        </w:rPr>
        <w:t>Имя автора не сохранилось, прошу прощения!</w:t>
      </w:r>
      <w:r w:rsidR="000D3FA9" w:rsidRPr="00231FEA">
        <w:rPr>
          <w:rFonts w:ascii="Times New Roman" w:hAnsi="Times New Roman"/>
          <w:i/>
          <w:sz w:val="24"/>
          <w:szCs w:val="24"/>
        </w:rPr>
        <w:t xml:space="preserve"> </w:t>
      </w:r>
    </w:p>
    <w:p w:rsidR="00FC4DD5" w:rsidRPr="00244852" w:rsidRDefault="00FC4DD5" w:rsidP="002448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4852">
        <w:rPr>
          <w:rFonts w:ascii="Times New Roman" w:hAnsi="Times New Roman"/>
          <w:b/>
          <w:color w:val="000000"/>
          <w:sz w:val="24"/>
          <w:szCs w:val="24"/>
        </w:rPr>
        <w:t>Тротуароуборочные машины</w:t>
      </w:r>
    </w:p>
    <w:p w:rsidR="00FC4DD5" w:rsidRPr="00244852" w:rsidRDefault="00DC3503" w:rsidP="00A50B96">
      <w:pPr>
        <w:pStyle w:val="a3"/>
        <w:spacing w:before="0" w:beforeAutospacing="0" w:after="0" w:afterAutospacing="0"/>
      </w:pPr>
      <w:r>
        <w:t xml:space="preserve"> </w:t>
      </w:r>
      <w:r w:rsidR="00FC4DD5" w:rsidRPr="00244852">
        <w:t xml:space="preserve">Тротуароуборочные машины предназначены для очистки дорог, тротуаров, площадок, проездов, имеющих асфальтобетонное покрытие. Самые распространенные требования к этой технике </w:t>
      </w:r>
      <w:r w:rsidR="00FC4DD5" w:rsidRPr="00244852">
        <w:sym w:font="Symbol" w:char="F0BE"/>
      </w:r>
      <w:r w:rsidR="00FC4DD5" w:rsidRPr="00244852">
        <w:t xml:space="preserve"> маневренность, компактность и универсальность в эксплуатации. Поэтому в настоящее время выпускают тротуароуборочную технику многоцелевого назначения: очистка твердой поверхности из асфальта и бетона от снега и мусора (с применением плуга и щетки); ликвидация гололеда и снежных заносов (с использованием </w:t>
      </w:r>
      <w:proofErr w:type="spellStart"/>
      <w:r w:rsidR="00FC4DD5" w:rsidRPr="00244852">
        <w:t>пескоразбрасывающего</w:t>
      </w:r>
      <w:proofErr w:type="spellEnd"/>
      <w:r w:rsidR="00FC4DD5" w:rsidRPr="00244852">
        <w:t xml:space="preserve"> оборудования и ротора).</w:t>
      </w:r>
    </w:p>
    <w:p w:rsidR="00FC4DD5" w:rsidRPr="00244852" w:rsidRDefault="00DC3503" w:rsidP="00A50B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Первые машины для содержания тротуаров, дворовых территорий и внутриквартальных проездов появились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50-х годах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 двадцатого столетия. В</w:t>
      </w:r>
      <w:r w:rsidR="00FC4DD5" w:rsidRPr="002448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конце 1940-х годов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КБ Управления благоустройства города Москвы (УБМ) получило задание на проектирование тротуароуборочных машин и приступило к созданию техники. </w:t>
      </w:r>
    </w:p>
    <w:p w:rsidR="00257C95" w:rsidRPr="00244852" w:rsidRDefault="00A50B96" w:rsidP="00A50B9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Одними из первых отечественных тротуароуборочных машин стали </w:t>
      </w:r>
      <w:r w:rsidR="00A94F26">
        <w:rPr>
          <w:rFonts w:ascii="Times New Roman" w:hAnsi="Times New Roman"/>
          <w:bCs/>
          <w:color w:val="000000"/>
          <w:sz w:val="24"/>
          <w:szCs w:val="24"/>
        </w:rPr>
        <w:t xml:space="preserve">ПТ-4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ПТ-5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. Базой для них послужил садово-огородный трактор СОТ, созданный в 1947-48 г. при участии Всесоюзного института сельскохозяйственной механики. На одноосный трактор с мотором мощностью 3 </w:t>
      </w:r>
      <w:proofErr w:type="spellStart"/>
      <w:r w:rsidR="00FC4DD5" w:rsidRPr="00244852">
        <w:rPr>
          <w:rFonts w:ascii="Times New Roman" w:hAnsi="Times New Roman"/>
          <w:color w:val="000000"/>
          <w:sz w:val="24"/>
          <w:szCs w:val="24"/>
        </w:rPr>
        <w:t>л.с</w:t>
      </w:r>
      <w:proofErr w:type="spell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. навешивалось плужно-щеточное (ПТ-4) или подметально-уборочное (ПТ-5) оборудование. В зимнем варианте в передней части трактора устанавливался одноотвальный плуг, а в задней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щетка. Плуг и щетка выполнялись поворотными и могли производить </w:t>
      </w:r>
      <w:proofErr w:type="gramStart"/>
      <w:r w:rsidR="00FC4DD5" w:rsidRPr="00244852">
        <w:rPr>
          <w:rFonts w:ascii="Times New Roman" w:hAnsi="Times New Roman"/>
          <w:color w:val="000000"/>
          <w:sz w:val="24"/>
          <w:szCs w:val="24"/>
        </w:rPr>
        <w:t>уборку</w:t>
      </w:r>
      <w:proofErr w:type="gram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как в левую, так и в правую стороны. Поворот осуществлялся вручную. В летнем варианте рабочими органами были две конические лотковые щетки и цилиндрическая щетка-подборщик, собирающая смет в 50-литровый бункер. </w:t>
      </w:r>
      <w:proofErr w:type="spellStart"/>
      <w:r w:rsidR="00FC4DD5" w:rsidRPr="00244852">
        <w:rPr>
          <w:rFonts w:ascii="Times New Roman" w:hAnsi="Times New Roman"/>
          <w:color w:val="000000"/>
          <w:sz w:val="24"/>
          <w:szCs w:val="24"/>
        </w:rPr>
        <w:t>Обеспыливание</w:t>
      </w:r>
      <w:proofErr w:type="spell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происходило водой, подаваемой из 75-литрового бака с помощью насоса. На ПТ-4 устанавливалась двухколесная тележка, на которой находился оператор.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4DD5" w:rsidRPr="00244852" w:rsidRDefault="00FC4DD5" w:rsidP="00A50B9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44852">
        <w:rPr>
          <w:rFonts w:ascii="Times New Roman" w:hAnsi="Times New Roman"/>
          <w:color w:val="000000"/>
          <w:sz w:val="24"/>
          <w:szCs w:val="24"/>
        </w:rPr>
        <w:t xml:space="preserve">ПТ-4 и ПТ-5 имели ряд недостатков </w:t>
      </w:r>
      <w:r w:rsidRPr="00244852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Pr="00244852">
        <w:rPr>
          <w:rFonts w:ascii="Times New Roman" w:hAnsi="Times New Roman"/>
          <w:color w:val="000000"/>
          <w:sz w:val="24"/>
          <w:szCs w:val="24"/>
        </w:rPr>
        <w:t xml:space="preserve"> низкая производительность, малая транспортная скорость, отсутствие кабины оператора и др., несмотря на это они значительно облегчали  труд дворников. Из-за снятия с серийного производства  трактора СОТ и та и другая машины остались опытными образцами. </w:t>
      </w:r>
    </w:p>
    <w:p w:rsidR="00FC4DD5" w:rsidRPr="00244852" w:rsidRDefault="00A94F26" w:rsidP="00A50B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Судьба следующих разработок КБ Управления благоустройства города Москвы оказалась более благополучной, но лишь отчасти. </w:t>
      </w:r>
      <w:bookmarkStart w:id="1" w:name="_GoBack"/>
      <w:bookmarkEnd w:id="1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первой половине 1950-х годов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конструкторы вели работу над тремя моделями машин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Т-1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Т-2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Т-3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. В этот период наметилась тенденция по созданию тротуароуборочных машин на оригинальном шасси с использованием мотоциклетных и автомобильных агрегатов. Ярким образцом нового направления в конструировании была модель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Т-1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C4DD5" w:rsidRPr="00244852" w:rsidRDefault="00FC4DD5" w:rsidP="00E61E68">
      <w:pPr>
        <w:spacing w:after="0" w:line="240" w:lineRule="auto"/>
        <w:rPr>
          <w:i/>
          <w:color w:val="000000"/>
        </w:rPr>
      </w:pPr>
      <w:r w:rsidRPr="00244852">
        <w:rPr>
          <w:rFonts w:ascii="Times New Roman" w:hAnsi="Times New Roman"/>
          <w:sz w:val="24"/>
          <w:szCs w:val="24"/>
        </w:rPr>
        <w:t xml:space="preserve">Конструктивно машина состояла из одноосного тягача и жестко соединяемого </w:t>
      </w:r>
      <w:r w:rsidR="00E9647F" w:rsidRPr="00244852">
        <w:rPr>
          <w:rFonts w:ascii="Times New Roman" w:hAnsi="Times New Roman"/>
          <w:sz w:val="24"/>
          <w:szCs w:val="24"/>
        </w:rPr>
        <w:t>с ним прицепа. Тягач имел 2-</w:t>
      </w:r>
      <w:r w:rsidRPr="00244852">
        <w:rPr>
          <w:rFonts w:ascii="Times New Roman" w:hAnsi="Times New Roman"/>
          <w:sz w:val="24"/>
          <w:szCs w:val="24"/>
        </w:rPr>
        <w:t xml:space="preserve">дверную одноместную кабину, в которой слева от водителя размещался бензиновый двигатель с воздушным охлаждением мощностью 14 </w:t>
      </w:r>
      <w:proofErr w:type="spellStart"/>
      <w:r w:rsidRPr="00244852">
        <w:rPr>
          <w:rFonts w:ascii="Times New Roman" w:hAnsi="Times New Roman"/>
          <w:sz w:val="24"/>
          <w:szCs w:val="24"/>
        </w:rPr>
        <w:t>л.с</w:t>
      </w:r>
      <w:proofErr w:type="spellEnd"/>
      <w:r w:rsidRPr="00244852">
        <w:rPr>
          <w:rFonts w:ascii="Times New Roman" w:hAnsi="Times New Roman"/>
          <w:sz w:val="24"/>
          <w:szCs w:val="24"/>
        </w:rPr>
        <w:t xml:space="preserve">. Прицепов было несколько: зимний, летний и самосвальный (с трехсторонней и задней разгрузкой). Машина имела также навесное сменное оборудование: лотковую щетку, снежный плуг, шнекороторный </w:t>
      </w:r>
      <w:r w:rsidRPr="00244852">
        <w:rPr>
          <w:rFonts w:ascii="Times New Roman" w:hAnsi="Times New Roman"/>
          <w:sz w:val="24"/>
          <w:szCs w:val="24"/>
        </w:rPr>
        <w:lastRenderedPageBreak/>
        <w:t xml:space="preserve">снегоочиститель, скребковый </w:t>
      </w:r>
      <w:proofErr w:type="spellStart"/>
      <w:r w:rsidRPr="00244852">
        <w:rPr>
          <w:rFonts w:ascii="Times New Roman" w:hAnsi="Times New Roman"/>
          <w:sz w:val="24"/>
          <w:szCs w:val="24"/>
        </w:rPr>
        <w:t>скалыватель</w:t>
      </w:r>
      <w:proofErr w:type="spellEnd"/>
      <w:r w:rsidRPr="00244852">
        <w:rPr>
          <w:rFonts w:ascii="Times New Roman" w:hAnsi="Times New Roman"/>
          <w:sz w:val="24"/>
          <w:szCs w:val="24"/>
        </w:rPr>
        <w:t xml:space="preserve"> льда, кусторез и даже поддон для мусорных контейнеров. На зимнем прицепе помещались </w:t>
      </w:r>
      <w:proofErr w:type="spellStart"/>
      <w:r w:rsidRPr="00244852">
        <w:rPr>
          <w:rFonts w:ascii="Times New Roman" w:hAnsi="Times New Roman"/>
          <w:sz w:val="24"/>
          <w:szCs w:val="24"/>
        </w:rPr>
        <w:t>пескоразбрасыватель</w:t>
      </w:r>
      <w:proofErr w:type="spellEnd"/>
      <w:r w:rsidRPr="00244852">
        <w:rPr>
          <w:rFonts w:ascii="Times New Roman" w:hAnsi="Times New Roman"/>
          <w:sz w:val="24"/>
          <w:szCs w:val="24"/>
        </w:rPr>
        <w:t xml:space="preserve"> и щетка, на летнем </w:t>
      </w:r>
      <w:r w:rsidRPr="00244852">
        <w:rPr>
          <w:rFonts w:ascii="Times New Roman" w:hAnsi="Times New Roman"/>
          <w:sz w:val="24"/>
          <w:szCs w:val="24"/>
        </w:rPr>
        <w:sym w:font="Symbol" w:char="F0BE"/>
      </w:r>
      <w:r w:rsidRPr="00244852">
        <w:rPr>
          <w:rFonts w:ascii="Times New Roman" w:hAnsi="Times New Roman"/>
          <w:sz w:val="24"/>
          <w:szCs w:val="24"/>
        </w:rPr>
        <w:t xml:space="preserve"> подметально-уборочное оборудование. </w:t>
      </w:r>
      <w:r w:rsidR="00E61E68">
        <w:rPr>
          <w:rFonts w:ascii="Times New Roman" w:hAnsi="Times New Roman"/>
          <w:sz w:val="24"/>
          <w:szCs w:val="24"/>
        </w:rPr>
        <w:t xml:space="preserve"> </w:t>
      </w:r>
      <w:r w:rsidR="00E61E68">
        <w:rPr>
          <w:i/>
          <w:color w:val="000000"/>
        </w:rPr>
        <w:t xml:space="preserve"> </w:t>
      </w:r>
    </w:p>
    <w:p w:rsidR="00FC4DD5" w:rsidRPr="00244852" w:rsidRDefault="00FC4DD5" w:rsidP="00A50B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4852">
        <w:rPr>
          <w:rFonts w:ascii="Times New Roman" w:hAnsi="Times New Roman"/>
          <w:color w:val="000000"/>
          <w:sz w:val="24"/>
          <w:szCs w:val="24"/>
        </w:rPr>
        <w:t>Экспериментально-механический завод Управления благоустройства города Москвы вкупе с КБ УБМ изготовил партию машин с разными прицепами и навесным оборудованием, однако практически все они, кроме варианта с зимним прицепом и плутом, не вышли за пределы стадии опытных образцов.</w:t>
      </w:r>
    </w:p>
    <w:p w:rsidR="00FC4DD5" w:rsidRPr="00244852" w:rsidRDefault="00FC4DD5" w:rsidP="00A50B9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4852">
        <w:rPr>
          <w:rFonts w:ascii="Times New Roman" w:hAnsi="Times New Roman"/>
          <w:color w:val="000000"/>
          <w:sz w:val="24"/>
          <w:szCs w:val="24"/>
        </w:rPr>
        <w:t>Опытно-промышленная партия зимних тротуароуборочных машин, получивших обозначение</w:t>
      </w:r>
      <w:r w:rsidRPr="002448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44852">
        <w:rPr>
          <w:rFonts w:ascii="Times New Roman" w:hAnsi="Times New Roman"/>
          <w:bCs/>
          <w:color w:val="000000"/>
          <w:sz w:val="24"/>
          <w:szCs w:val="24"/>
        </w:rPr>
        <w:t>Т-1-3</w:t>
      </w:r>
      <w:r w:rsidR="00E61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852">
        <w:rPr>
          <w:rFonts w:ascii="Times New Roman" w:hAnsi="Times New Roman"/>
          <w:color w:val="000000"/>
          <w:sz w:val="24"/>
          <w:szCs w:val="24"/>
        </w:rPr>
        <w:t xml:space="preserve">впервые вышла на уборку столичных тротуаров в зимний </w:t>
      </w:r>
      <w:r w:rsidRPr="00244852">
        <w:rPr>
          <w:rFonts w:ascii="Times New Roman" w:hAnsi="Times New Roman"/>
          <w:bCs/>
          <w:color w:val="000000"/>
          <w:sz w:val="24"/>
          <w:szCs w:val="24"/>
        </w:rPr>
        <w:t>сезон 1958-1959</w:t>
      </w:r>
      <w:r w:rsidRPr="00244852">
        <w:rPr>
          <w:rFonts w:ascii="Times New Roman" w:hAnsi="Times New Roman"/>
          <w:color w:val="000000"/>
          <w:sz w:val="24"/>
          <w:szCs w:val="24"/>
        </w:rPr>
        <w:t xml:space="preserve"> гг. Зимой 1959-1960 гг. этими машинами убиралось уже 700 тыс. м</w:t>
      </w:r>
      <w:proofErr w:type="gramStart"/>
      <w:r w:rsidRPr="0024485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244852">
        <w:rPr>
          <w:rFonts w:ascii="Times New Roman" w:hAnsi="Times New Roman"/>
          <w:color w:val="000000"/>
          <w:sz w:val="24"/>
          <w:szCs w:val="24"/>
        </w:rPr>
        <w:t xml:space="preserve"> тротуаров. С возникновением проблем уборки труднодоступных для Т-1 мест (</w:t>
      </w:r>
      <w:r w:rsidRPr="00244852">
        <w:rPr>
          <w:rFonts w:ascii="Times New Roman" w:hAnsi="Times New Roman"/>
          <w:sz w:val="24"/>
          <w:szCs w:val="24"/>
        </w:rPr>
        <w:t xml:space="preserve">выступающие детали фасадов зданий, деревья, столбы и т.д.) была разработана машина меньших габаритов и большей маневренности - </w:t>
      </w:r>
      <w:r w:rsidR="00E61E68">
        <w:rPr>
          <w:rFonts w:ascii="Times New Roman" w:hAnsi="Times New Roman"/>
          <w:bCs/>
          <w:color w:val="000000"/>
          <w:sz w:val="24"/>
          <w:szCs w:val="24"/>
        </w:rPr>
        <w:t>Т-2</w:t>
      </w:r>
      <w:r w:rsidRPr="0024485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448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C4DD5" w:rsidRPr="00244852" w:rsidRDefault="00A94F26" w:rsidP="00A50B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Т-2</w:t>
      </w:r>
      <w:r w:rsidR="00FC4DD5" w:rsidRPr="002448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была создана на шасси грузового мотороллера ТГ-200. Первоначально ее спроектировали в открытом варианте, но потом решили, что для зимних работ, а именно для них предназначалась машина, лучше сделать закрытую кабину, которая была без отопления. Руль мотоциклетного типа также заменили </w:t>
      </w:r>
      <w:proofErr w:type="gramStart"/>
      <w:r w:rsidR="00FC4DD5" w:rsidRPr="0024485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автомобильный. Спереди было установлено два ведущих колеса, сзади одно управляемое. Машина отличалась исключительной маневренностью. На Т-2 устанавливалось только плужно-щеточное снегоочистительное оборудование. Более удачной моделью стала тротуароуборочная машина</w:t>
      </w:r>
      <w:r w:rsidR="00FC4DD5" w:rsidRPr="002448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Т-3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, выполненная на базе автомобиля высокой проходимости ГАЗ-69, в разработке которой, помимо КБ УБМ, участвовало ПКБ Академии коммунального хозяйства. Первоначально Т-3 существовала только в зимнем варианте с плужно-щеточным оборудованием, впоследствии была создана машина 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>Т-ЗПУ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для подметания тротуаров летом. Серийный выпуск Т-3 в 1960 году освоил 3-й авторемонтный завод Управления </w:t>
      </w:r>
      <w:proofErr w:type="spellStart"/>
      <w:r w:rsidR="00FC4DD5" w:rsidRPr="00244852">
        <w:rPr>
          <w:rFonts w:ascii="Times New Roman" w:hAnsi="Times New Roman"/>
          <w:color w:val="000000"/>
          <w:sz w:val="24"/>
          <w:szCs w:val="24"/>
        </w:rPr>
        <w:t>авторемзаводов</w:t>
      </w:r>
      <w:proofErr w:type="spell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г. Москвы. Он продолжал изготовление ее модификаций вплоть до 1972 года, когда сняли с производства базовый ГАЗ-69. Первые машины имели, кроме снегоочистительного оборудования, еще и </w:t>
      </w:r>
      <w:proofErr w:type="spellStart"/>
      <w:r w:rsidR="00FC4DD5" w:rsidRPr="00244852">
        <w:rPr>
          <w:rFonts w:ascii="Times New Roman" w:hAnsi="Times New Roman"/>
          <w:color w:val="000000"/>
          <w:sz w:val="24"/>
          <w:szCs w:val="24"/>
        </w:rPr>
        <w:t>пескоразбрасывающее</w:t>
      </w:r>
      <w:proofErr w:type="spell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, но вскоре от него отказались, поскольку грузить 0,45-кубовый бункер песком на </w:t>
      </w:r>
      <w:proofErr w:type="spellStart"/>
      <w:r w:rsidR="00FC4DD5" w:rsidRPr="00244852">
        <w:rPr>
          <w:rFonts w:ascii="Times New Roman" w:hAnsi="Times New Roman"/>
          <w:color w:val="000000"/>
          <w:sz w:val="24"/>
          <w:szCs w:val="24"/>
        </w:rPr>
        <w:t>пескобазе</w:t>
      </w:r>
      <w:proofErr w:type="spellEnd"/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было нерационально, а загружать его вручную на высоту 2,13 м было трудоемко.</w:t>
      </w:r>
      <w:r w:rsidR="00FC4DD5" w:rsidRPr="00244852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FC4DD5" w:rsidRPr="00244852" w:rsidRDefault="00F678C9" w:rsidP="006B0E54">
      <w:pPr>
        <w:spacing w:after="0" w:line="240" w:lineRule="auto"/>
        <w:rPr>
          <w:i/>
          <w:color w:val="000000"/>
        </w:rPr>
      </w:pPr>
      <w:r w:rsidRPr="002448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>В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 xml:space="preserve"> 1950-60-х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 xml:space="preserve"> годах КБ УБМ вело активную работу по созданию различных тротуароуборочных машин на оригинальных самоходных шасси.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br/>
      </w:r>
      <w:r w:rsidRPr="002448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>На рубеже 1950-60-х годов появилась на свет подметально-уборочная машина</w:t>
      </w:r>
      <w:r w:rsidR="00FC4DD5" w:rsidRPr="00244852">
        <w:rPr>
          <w:rFonts w:ascii="Times New Roman" w:hAnsi="Times New Roman"/>
          <w:bCs/>
          <w:color w:val="000000"/>
          <w:sz w:val="24"/>
          <w:szCs w:val="24"/>
        </w:rPr>
        <w:t xml:space="preserve"> Т-4</w:t>
      </w:r>
      <w:r w:rsidR="00FC4DD5" w:rsidRPr="00244852">
        <w:rPr>
          <w:rFonts w:ascii="Times New Roman" w:hAnsi="Times New Roman"/>
          <w:color w:val="000000"/>
          <w:sz w:val="24"/>
          <w:szCs w:val="24"/>
        </w:rPr>
        <w:t>, предназначенная для летней уборки тротуаров (шириной до 3 м).</w:t>
      </w:r>
      <w:r w:rsidR="006B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Ее основу составляло трехколесное неподрессоренное шасси без кабины. Переднее колесо было управляемым, </w:t>
      </w:r>
      <w:proofErr w:type="gramStart"/>
      <w:r w:rsidR="00FC4DD5" w:rsidRPr="00E61E68">
        <w:rPr>
          <w:rFonts w:ascii="Times New Roman" w:hAnsi="Times New Roman"/>
          <w:color w:val="000000"/>
          <w:sz w:val="24"/>
          <w:szCs w:val="24"/>
        </w:rPr>
        <w:t>задние</w:t>
      </w:r>
      <w:proofErr w:type="gramEnd"/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ведущими, имевшими привод от двигателя мотороллера Т-200. Машина имела ряд серьезных недостатков </w:t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быстрое загрязнение фильтров, перегрев двигателя, нестабильная работа обеспыливающей системы, </w:t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поэтому ЭМЗ УБМ изготовил только опытный образец. Разновидностью машины Т-4 являлась Т-5Э, главным отличием которой был электропривод ходового и рабочего оборудования. Источником питания служил 40-вольтовый аккумулятор, приводивший в действие электромотор. Т-5Э также обладала существенным набором минусов. К недостаткам подметального и обеспыливающего оборудования, унаследованным от Т-4, добавились большая масса аккумулятора, сложность его обслуживания, необходимость частых подзарядок (через каждые 2 ч работы). Т-5Э также воплотился только в опытном образце. Еще одним любопытным проектом, воплощенным в 1965 году КБ УБМ, была универсальная машина Т-30 для круглогодичного содержания тротуаров. Машина состояла из компактного </w:t>
      </w:r>
      <w:proofErr w:type="spellStart"/>
      <w:r w:rsidR="00FC4DD5" w:rsidRPr="00E61E68">
        <w:rPr>
          <w:rFonts w:ascii="Times New Roman" w:hAnsi="Times New Roman"/>
          <w:color w:val="000000"/>
          <w:sz w:val="24"/>
          <w:szCs w:val="24"/>
        </w:rPr>
        <w:t>короткобазового</w:t>
      </w:r>
      <w:proofErr w:type="spellEnd"/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тягача, прицепов и навесного оборудования. Четырехколесный тягач с задними ведущими и передними управляемыми колесами был создан на базе агрегатов автомобиля Запорожец ЗАЗ-965. Т-30 имела одноместную кабину с хорошим обзором, сзади которой размещался двигатель. Прицеп мог работать при любом допускаемом машиной угле поворота. Для установки навесных агрегатов спереди тягача располагалась подъемная рамка, управляемая гидроцилиндром. К тягачу прилагался комплект навесных и прицепных механизмов </w:t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sym w:font="Symbol" w:char="F0BE"/>
      </w:r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оборудование для очистки от снега, оборудование для летнего подметания, поливомоечное оборудование. Также тягач мог комплектоваться </w:t>
      </w:r>
      <w:proofErr w:type="gramStart"/>
      <w:r w:rsidR="00FC4DD5" w:rsidRPr="00E61E68">
        <w:rPr>
          <w:rFonts w:ascii="Times New Roman" w:hAnsi="Times New Roman"/>
          <w:color w:val="000000"/>
          <w:sz w:val="24"/>
          <w:szCs w:val="24"/>
        </w:rPr>
        <w:t>самосвальным</w:t>
      </w:r>
      <w:proofErr w:type="gramEnd"/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C4DD5" w:rsidRPr="00E61E68">
        <w:rPr>
          <w:rFonts w:ascii="Times New Roman" w:hAnsi="Times New Roman"/>
          <w:color w:val="000000"/>
          <w:sz w:val="24"/>
          <w:szCs w:val="24"/>
        </w:rPr>
        <w:t>пескоразбрасывающим</w:t>
      </w:r>
      <w:proofErr w:type="spellEnd"/>
      <w:r w:rsidR="00FC4DD5" w:rsidRPr="00E61E68">
        <w:rPr>
          <w:rFonts w:ascii="Times New Roman" w:hAnsi="Times New Roman"/>
          <w:color w:val="000000"/>
          <w:sz w:val="24"/>
          <w:szCs w:val="24"/>
        </w:rPr>
        <w:t xml:space="preserve"> прицепами.</w:t>
      </w:r>
      <w:r w:rsidR="00512685" w:rsidRPr="00E61E68">
        <w:rPr>
          <w:rFonts w:ascii="Times New Roman" w:hAnsi="Times New Roman"/>
          <w:color w:val="000000"/>
          <w:sz w:val="24"/>
          <w:szCs w:val="24"/>
        </w:rPr>
        <w:t xml:space="preserve"> Широкий комплект сменного оборудования позволял использовать Т-30 на всех технологических операциях по уборке тротуаров. К сожалению, </w:t>
      </w:r>
      <w:r w:rsidR="00512685" w:rsidRPr="00E61E68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количество присущих машине недостатков перевесило число достоинств, и машины в комплекте тягач, навесной плуг, прицепная щетка и </w:t>
      </w:r>
      <w:proofErr w:type="gramStart"/>
      <w:r w:rsidR="00512685" w:rsidRPr="00E61E68">
        <w:rPr>
          <w:rFonts w:ascii="Times New Roman" w:hAnsi="Times New Roman"/>
          <w:color w:val="000000"/>
          <w:sz w:val="24"/>
          <w:szCs w:val="24"/>
        </w:rPr>
        <w:t>поли-</w:t>
      </w:r>
      <w:proofErr w:type="spellStart"/>
      <w:r w:rsidR="00512685" w:rsidRPr="00E61E68">
        <w:rPr>
          <w:rFonts w:ascii="Times New Roman" w:hAnsi="Times New Roman"/>
          <w:color w:val="000000"/>
          <w:sz w:val="24"/>
          <w:szCs w:val="24"/>
        </w:rPr>
        <w:t>вомоечный</w:t>
      </w:r>
      <w:proofErr w:type="spellEnd"/>
      <w:proofErr w:type="gramEnd"/>
      <w:r w:rsidR="00512685" w:rsidRPr="00E61E68">
        <w:rPr>
          <w:rFonts w:ascii="Times New Roman" w:hAnsi="Times New Roman"/>
          <w:color w:val="000000"/>
          <w:sz w:val="24"/>
          <w:szCs w:val="24"/>
        </w:rPr>
        <w:t xml:space="preserve"> прицеп были изготовлены партией в 30 штук 4-м </w:t>
      </w:r>
      <w:proofErr w:type="spellStart"/>
      <w:r w:rsidR="00512685" w:rsidRPr="00E61E68">
        <w:rPr>
          <w:rFonts w:ascii="Times New Roman" w:hAnsi="Times New Roman"/>
          <w:color w:val="000000"/>
          <w:sz w:val="24"/>
          <w:szCs w:val="24"/>
        </w:rPr>
        <w:t>АРЗом</w:t>
      </w:r>
      <w:proofErr w:type="spellEnd"/>
      <w:r w:rsidR="00512685" w:rsidRPr="00E61E68">
        <w:rPr>
          <w:rFonts w:ascii="Times New Roman" w:hAnsi="Times New Roman"/>
          <w:color w:val="000000"/>
          <w:sz w:val="24"/>
          <w:szCs w:val="24"/>
        </w:rPr>
        <w:t xml:space="preserve"> Управления </w:t>
      </w:r>
      <w:proofErr w:type="spellStart"/>
      <w:r w:rsidR="00512685" w:rsidRPr="00E61E68">
        <w:rPr>
          <w:rFonts w:ascii="Times New Roman" w:hAnsi="Times New Roman"/>
          <w:color w:val="000000"/>
          <w:sz w:val="24"/>
          <w:szCs w:val="24"/>
        </w:rPr>
        <w:t>авторемзаводов</w:t>
      </w:r>
      <w:proofErr w:type="spellEnd"/>
      <w:r w:rsidR="00512685" w:rsidRPr="00E61E68">
        <w:rPr>
          <w:rFonts w:ascii="Times New Roman" w:hAnsi="Times New Roman"/>
          <w:color w:val="000000"/>
          <w:sz w:val="24"/>
          <w:szCs w:val="24"/>
        </w:rPr>
        <w:t xml:space="preserve"> Мосгорисполкома. </w:t>
      </w:r>
      <w:r w:rsidR="006B0E54" w:rsidRPr="00E61E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4DD5" w:rsidRPr="00244852" w:rsidRDefault="006B0E54" w:rsidP="00A50B9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C4DD5" w:rsidRPr="00244852">
        <w:rPr>
          <w:color w:val="000000"/>
        </w:rPr>
        <w:t>В рассматриваемый период было создано еще несколько моделей тротуароуборочных машин разными разработчиками и изготовителями.</w:t>
      </w:r>
      <w:r w:rsidR="00512685" w:rsidRPr="00244852">
        <w:rPr>
          <w:color w:val="000000"/>
        </w:rPr>
        <w:t xml:space="preserve"> </w:t>
      </w:r>
      <w:r w:rsidR="00FC4DD5" w:rsidRPr="00244852">
        <w:rPr>
          <w:color w:val="000000"/>
        </w:rPr>
        <w:t>В 1950-х годах инженером Р.Н. Улановым создана серия тротуароуборочных машин со сменным оборудованием на базе мотоциклетных агрегатов: ТУМ-59, ТУМ-60 и ТУМ-61, которые, однако, не были запущены в серию.</w:t>
      </w:r>
    </w:p>
    <w:p w:rsidR="00FC4DD5" w:rsidRPr="00244852" w:rsidRDefault="00FC4DD5" w:rsidP="006B0E54">
      <w:pPr>
        <w:pStyle w:val="a3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244852">
        <w:rPr>
          <w:color w:val="000000"/>
        </w:rPr>
        <w:t>Синтезом накопленного опыта конструирования и изготовления машин подобного типа стала тро</w:t>
      </w:r>
      <w:r w:rsidR="006B0E54">
        <w:rPr>
          <w:color w:val="000000"/>
        </w:rPr>
        <w:t>туароуборочная машина ТУМ – 975</w:t>
      </w:r>
      <w:r w:rsidRPr="00244852">
        <w:rPr>
          <w:color w:val="000000"/>
        </w:rPr>
        <w:t xml:space="preserve">, модели 1963 года. Она являлась одной из наиболее совершенных серийно выпускаемых машин. </w:t>
      </w:r>
      <w:r w:rsidR="006B0E54">
        <w:rPr>
          <w:color w:val="000000"/>
        </w:rPr>
        <w:t xml:space="preserve"> </w:t>
      </w:r>
    </w:p>
    <w:p w:rsidR="00FC4DD5" w:rsidRPr="00244852" w:rsidRDefault="006B0E54" w:rsidP="00A50B9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C4DD5" w:rsidRPr="00244852">
        <w:rPr>
          <w:color w:val="000000"/>
        </w:rPr>
        <w:t xml:space="preserve">Ее проект разработал Завод автомобильных кузовов </w:t>
      </w:r>
      <w:proofErr w:type="spellStart"/>
      <w:r w:rsidR="00FC4DD5" w:rsidRPr="00244852">
        <w:rPr>
          <w:color w:val="000000"/>
        </w:rPr>
        <w:t>Минавтопрома</w:t>
      </w:r>
      <w:proofErr w:type="spellEnd"/>
      <w:r w:rsidR="00FC4DD5" w:rsidRPr="00244852">
        <w:rPr>
          <w:color w:val="000000"/>
        </w:rPr>
        <w:t xml:space="preserve"> СССР, а производство освоено на заводе «Красный путь». ТУМ-975 имела оригинальное трехосное шасси с передней ведущей осью и задним сдвоенным управляемым колесом. Привод осуществлялся от мотора автомобиля Москвич, сначала 407-й модели, а затем 408-й. На шасси устанавливалась весьма комфортабельная отапливаемая кабина. Двигатель, расположенный за кабиной, и агрегаты закрывались кузовом, представлявшим собой единую с кабиной эстетически привлекательную конструкцию. Машина предназначалась для зимней и летней уборки тротуаров. Зимой на нее устанавливалось плужно-щеточное и </w:t>
      </w:r>
      <w:proofErr w:type="spellStart"/>
      <w:r w:rsidR="00FC4DD5" w:rsidRPr="00244852">
        <w:rPr>
          <w:color w:val="000000"/>
        </w:rPr>
        <w:t>пескоразбрасывающее</w:t>
      </w:r>
      <w:proofErr w:type="spellEnd"/>
      <w:r w:rsidR="00FC4DD5" w:rsidRPr="00244852">
        <w:rPr>
          <w:color w:val="000000"/>
        </w:rPr>
        <w:t xml:space="preserve"> оборудование, летом </w:t>
      </w:r>
      <w:r w:rsidR="00FC4DD5" w:rsidRPr="00244852">
        <w:rPr>
          <w:color w:val="000000"/>
        </w:rPr>
        <w:sym w:font="Symbol" w:char="F0BE"/>
      </w:r>
      <w:r w:rsidR="00FC4DD5" w:rsidRPr="00244852">
        <w:rPr>
          <w:color w:val="000000"/>
        </w:rPr>
        <w:t xml:space="preserve"> подметально-уборочное. Подъем и опускание рабочих органов выполнялись гидроцилиндрами.</w:t>
      </w:r>
    </w:p>
    <w:p w:rsidR="00FC4DD5" w:rsidRPr="00244852" w:rsidRDefault="00FC4DD5" w:rsidP="00A50B96">
      <w:pPr>
        <w:pStyle w:val="a3"/>
        <w:spacing w:before="0" w:beforeAutospacing="0" w:after="0" w:afterAutospacing="0"/>
        <w:rPr>
          <w:color w:val="000000"/>
        </w:rPr>
      </w:pPr>
      <w:r w:rsidRPr="00244852">
        <w:rPr>
          <w:color w:val="000000"/>
        </w:rPr>
        <w:t xml:space="preserve">При имеющихся недостатках (неудобная выгрузка смета, заклинивание шнека и т.д.) тротуароуборочная машина ТУМ-975 долго продержалась в серийном производстве. </w:t>
      </w:r>
      <w:r w:rsidR="00A50B96">
        <w:rPr>
          <w:color w:val="000000"/>
        </w:rPr>
        <w:t>В</w:t>
      </w:r>
      <w:r w:rsidRPr="00244852">
        <w:rPr>
          <w:color w:val="000000"/>
        </w:rPr>
        <w:t xml:space="preserve">последствии ее выпуск наладил завод «Красный путь», где вплоть до 1980-х годов ежегодно изготавливалось примерно по 30 </w:t>
      </w:r>
      <w:proofErr w:type="spellStart"/>
      <w:r w:rsidRPr="00244852">
        <w:rPr>
          <w:color w:val="000000"/>
        </w:rPr>
        <w:t>ТУМов</w:t>
      </w:r>
      <w:proofErr w:type="spellEnd"/>
      <w:r w:rsidRPr="00244852">
        <w:rPr>
          <w:color w:val="000000"/>
        </w:rPr>
        <w:t>.</w:t>
      </w:r>
    </w:p>
    <w:p w:rsidR="00FC4DD5" w:rsidRPr="00244852" w:rsidRDefault="00A50B96" w:rsidP="00A50B96">
      <w:pPr>
        <w:pStyle w:val="a3"/>
        <w:spacing w:before="0" w:beforeAutospacing="0" w:after="0" w:afterAutospacing="0"/>
        <w:rPr>
          <w:rFonts w:ascii="Calibri" w:hAnsi="Calibri"/>
          <w:i/>
          <w:color w:val="000000"/>
        </w:rPr>
      </w:pPr>
      <w:r>
        <w:rPr>
          <w:color w:val="000000"/>
        </w:rPr>
        <w:t xml:space="preserve"> </w:t>
      </w:r>
      <w:r w:rsidR="00FC4DD5" w:rsidRPr="00244852">
        <w:rPr>
          <w:color w:val="000000"/>
        </w:rPr>
        <w:t xml:space="preserve">В 1970-х годах появилась новая тенденция  создания тротуароуборочной техники  </w:t>
      </w:r>
      <w:r w:rsidR="00FC4DD5" w:rsidRPr="00244852">
        <w:rPr>
          <w:color w:val="000000"/>
        </w:rPr>
        <w:sym w:font="Symbol" w:char="F0BE"/>
      </w:r>
      <w:r w:rsidR="00FC4DD5" w:rsidRPr="00244852">
        <w:rPr>
          <w:color w:val="000000"/>
        </w:rPr>
        <w:t xml:space="preserve"> на  базе серийных колесных сельскохозяйственных тракторов, отличающихся маневренностью и высокой проходимостью. На тракторы ЛТЗ, МТЗ и ВТЗ, в зависимости от времени года, навешивалось сменное оборудование. Заданная тенденция </w:t>
      </w:r>
      <w:proofErr w:type="gramStart"/>
      <w:r w:rsidR="00FC4DD5" w:rsidRPr="00244852">
        <w:rPr>
          <w:color w:val="000000"/>
        </w:rPr>
        <w:t>прослеживается в этом сегменте и по сей</w:t>
      </w:r>
      <w:proofErr w:type="gramEnd"/>
      <w:r w:rsidR="00FC4DD5" w:rsidRPr="00244852">
        <w:rPr>
          <w:color w:val="000000"/>
        </w:rPr>
        <w:t xml:space="preserve"> день. </w:t>
      </w:r>
      <w:r>
        <w:rPr>
          <w:color w:val="000000"/>
        </w:rPr>
        <w:t xml:space="preserve"> </w:t>
      </w:r>
    </w:p>
    <w:p w:rsidR="000E5ABB" w:rsidRPr="00244852" w:rsidRDefault="000E5ABB" w:rsidP="00A50B96">
      <w:pPr>
        <w:spacing w:after="0" w:line="240" w:lineRule="auto"/>
        <w:rPr>
          <w:sz w:val="24"/>
          <w:szCs w:val="24"/>
        </w:rPr>
      </w:pPr>
    </w:p>
    <w:sectPr w:rsidR="000E5ABB" w:rsidRPr="00244852" w:rsidSect="00A50B9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2D"/>
    <w:rsid w:val="0003449D"/>
    <w:rsid w:val="00040E59"/>
    <w:rsid w:val="00046BCC"/>
    <w:rsid w:val="000A3244"/>
    <w:rsid w:val="000D3FA9"/>
    <w:rsid w:val="000E5ABB"/>
    <w:rsid w:val="00192677"/>
    <w:rsid w:val="001B3DD5"/>
    <w:rsid w:val="001E3B52"/>
    <w:rsid w:val="00231FEA"/>
    <w:rsid w:val="0023782B"/>
    <w:rsid w:val="00244852"/>
    <w:rsid w:val="00257C95"/>
    <w:rsid w:val="002612DC"/>
    <w:rsid w:val="0027622D"/>
    <w:rsid w:val="00300244"/>
    <w:rsid w:val="00364F07"/>
    <w:rsid w:val="00394E06"/>
    <w:rsid w:val="00395AC8"/>
    <w:rsid w:val="0040297C"/>
    <w:rsid w:val="00512685"/>
    <w:rsid w:val="00520611"/>
    <w:rsid w:val="0052150E"/>
    <w:rsid w:val="0053032F"/>
    <w:rsid w:val="00560975"/>
    <w:rsid w:val="005F1634"/>
    <w:rsid w:val="005F283B"/>
    <w:rsid w:val="00611FA7"/>
    <w:rsid w:val="00652F9E"/>
    <w:rsid w:val="006B0E54"/>
    <w:rsid w:val="00730E7B"/>
    <w:rsid w:val="007C20AE"/>
    <w:rsid w:val="0082716C"/>
    <w:rsid w:val="0085302E"/>
    <w:rsid w:val="00857914"/>
    <w:rsid w:val="00860A84"/>
    <w:rsid w:val="00867314"/>
    <w:rsid w:val="00875906"/>
    <w:rsid w:val="008A18F6"/>
    <w:rsid w:val="008B4ECF"/>
    <w:rsid w:val="008B6E46"/>
    <w:rsid w:val="00904DC6"/>
    <w:rsid w:val="009316B2"/>
    <w:rsid w:val="009566FC"/>
    <w:rsid w:val="00957506"/>
    <w:rsid w:val="00984B3F"/>
    <w:rsid w:val="00991911"/>
    <w:rsid w:val="009A3D40"/>
    <w:rsid w:val="009C2C68"/>
    <w:rsid w:val="009C642C"/>
    <w:rsid w:val="00A14789"/>
    <w:rsid w:val="00A17731"/>
    <w:rsid w:val="00A50B96"/>
    <w:rsid w:val="00A715FB"/>
    <w:rsid w:val="00A93BC5"/>
    <w:rsid w:val="00A94F26"/>
    <w:rsid w:val="00B03E26"/>
    <w:rsid w:val="00B13365"/>
    <w:rsid w:val="00B56369"/>
    <w:rsid w:val="00C74E9D"/>
    <w:rsid w:val="00D26C7C"/>
    <w:rsid w:val="00D5429E"/>
    <w:rsid w:val="00D91D7B"/>
    <w:rsid w:val="00DC3503"/>
    <w:rsid w:val="00E175FC"/>
    <w:rsid w:val="00E336E5"/>
    <w:rsid w:val="00E33A33"/>
    <w:rsid w:val="00E61E68"/>
    <w:rsid w:val="00E9647F"/>
    <w:rsid w:val="00EB065B"/>
    <w:rsid w:val="00EC6B59"/>
    <w:rsid w:val="00F16C60"/>
    <w:rsid w:val="00F1731C"/>
    <w:rsid w:val="00F2584D"/>
    <w:rsid w:val="00F678C9"/>
    <w:rsid w:val="00FB0DA1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D5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D5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2019-09-02T13:15:00Z</dcterms:created>
  <dcterms:modified xsi:type="dcterms:W3CDTF">2023-08-19T15:48:00Z</dcterms:modified>
</cp:coreProperties>
</file>