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1" w:rsidRPr="003F7FE1" w:rsidRDefault="003F7FE1" w:rsidP="00791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1D9">
        <w:rPr>
          <w:rFonts w:ascii="Times New Roman" w:hAnsi="Times New Roman" w:cs="Times New Roman"/>
          <w:b/>
          <w:sz w:val="28"/>
          <w:szCs w:val="28"/>
        </w:rPr>
        <w:t xml:space="preserve">04-178 </w:t>
      </w:r>
      <w:r w:rsidR="005F0568" w:rsidRPr="003F7FE1">
        <w:rPr>
          <w:rFonts w:ascii="Times New Roman" w:hAnsi="Times New Roman" w:cs="Times New Roman"/>
          <w:b/>
          <w:sz w:val="28"/>
          <w:szCs w:val="28"/>
        </w:rPr>
        <w:t>АТАРЗ-63</w:t>
      </w:r>
      <w:r w:rsidR="005F0568">
        <w:rPr>
          <w:rFonts w:ascii="Times New Roman" w:hAnsi="Times New Roman" w:cs="Times New Roman"/>
          <w:b/>
          <w:sz w:val="28"/>
          <w:szCs w:val="28"/>
        </w:rPr>
        <w:t>, он же</w:t>
      </w:r>
      <w:r w:rsidR="005F0568" w:rsidRPr="003F7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FE1">
        <w:rPr>
          <w:rFonts w:ascii="Times New Roman" w:hAnsi="Times New Roman" w:cs="Times New Roman"/>
          <w:b/>
          <w:sz w:val="28"/>
          <w:szCs w:val="28"/>
        </w:rPr>
        <w:t>Тосно-ГАРО-63</w:t>
      </w:r>
      <w:r w:rsidR="006A5EAD">
        <w:rPr>
          <w:rFonts w:ascii="Times New Roman" w:hAnsi="Times New Roman" w:cs="Times New Roman"/>
          <w:b/>
          <w:sz w:val="28"/>
          <w:szCs w:val="28"/>
        </w:rPr>
        <w:t>,</w:t>
      </w:r>
      <w:r w:rsidRPr="003F7F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568">
        <w:rPr>
          <w:rFonts w:ascii="Times New Roman" w:hAnsi="Times New Roman" w:cs="Times New Roman"/>
          <w:b/>
          <w:sz w:val="28"/>
          <w:szCs w:val="28"/>
        </w:rPr>
        <w:t>вседорожный</w:t>
      </w:r>
      <w:proofErr w:type="spellEnd"/>
      <w:r w:rsidRPr="003F7FE1">
        <w:rPr>
          <w:rFonts w:ascii="Times New Roman" w:hAnsi="Times New Roman" w:cs="Times New Roman"/>
          <w:b/>
          <w:sz w:val="28"/>
          <w:szCs w:val="28"/>
        </w:rPr>
        <w:t xml:space="preserve"> пассажирский автобус для сельской местности на шасси ЗиЛ-157К 6х6</w:t>
      </w:r>
      <w:r w:rsidR="00474BF5" w:rsidRPr="00474BF5">
        <w:t xml:space="preserve"> </w:t>
      </w:r>
      <w:r w:rsidR="00474BF5" w:rsidRPr="00474BF5">
        <w:rPr>
          <w:rFonts w:ascii="Times New Roman" w:hAnsi="Times New Roman" w:cs="Times New Roman"/>
          <w:b/>
          <w:sz w:val="28"/>
          <w:szCs w:val="28"/>
        </w:rPr>
        <w:t>и деталей кузов автобусов ЛАЗ-695 и Зи</w:t>
      </w:r>
      <w:bookmarkStart w:id="0" w:name="_GoBack"/>
      <w:bookmarkEnd w:id="0"/>
      <w:r w:rsidR="00474BF5" w:rsidRPr="00474BF5">
        <w:rPr>
          <w:rFonts w:ascii="Times New Roman" w:hAnsi="Times New Roman" w:cs="Times New Roman"/>
          <w:b/>
          <w:sz w:val="28"/>
          <w:szCs w:val="28"/>
        </w:rPr>
        <w:t>Л-158</w:t>
      </w:r>
      <w:r w:rsidRPr="003F7FE1">
        <w:rPr>
          <w:rFonts w:ascii="Times New Roman" w:hAnsi="Times New Roman" w:cs="Times New Roman"/>
          <w:b/>
          <w:sz w:val="28"/>
          <w:szCs w:val="28"/>
        </w:rPr>
        <w:t xml:space="preserve">, мест: сидячих 28, общее 47, </w:t>
      </w:r>
      <w:r w:rsidR="006A5EAD">
        <w:rPr>
          <w:rFonts w:ascii="Times New Roman" w:hAnsi="Times New Roman" w:cs="Times New Roman"/>
          <w:b/>
          <w:sz w:val="28"/>
          <w:szCs w:val="28"/>
        </w:rPr>
        <w:t xml:space="preserve">дверей 1+1, </w:t>
      </w:r>
      <w:r w:rsidR="009D0642" w:rsidRPr="003F7FE1">
        <w:rPr>
          <w:rFonts w:ascii="Times New Roman" w:hAnsi="Times New Roman" w:cs="Times New Roman"/>
          <w:b/>
          <w:sz w:val="28"/>
          <w:szCs w:val="28"/>
        </w:rPr>
        <w:t>вес</w:t>
      </w:r>
      <w:r w:rsidR="009D0642">
        <w:rPr>
          <w:rFonts w:ascii="Times New Roman" w:hAnsi="Times New Roman" w:cs="Times New Roman"/>
          <w:b/>
          <w:sz w:val="28"/>
          <w:szCs w:val="28"/>
        </w:rPr>
        <w:t>:</w:t>
      </w:r>
      <w:r w:rsidR="009D0642" w:rsidRPr="003F7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FE1">
        <w:rPr>
          <w:rFonts w:ascii="Times New Roman" w:hAnsi="Times New Roman" w:cs="Times New Roman"/>
          <w:b/>
          <w:sz w:val="28"/>
          <w:szCs w:val="28"/>
        </w:rPr>
        <w:t>снаряжённый 6.5 т, полный</w:t>
      </w:r>
      <w:r w:rsidR="009D0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EA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3F7FE1">
        <w:rPr>
          <w:rFonts w:ascii="Times New Roman" w:hAnsi="Times New Roman" w:cs="Times New Roman"/>
          <w:b/>
          <w:sz w:val="28"/>
          <w:szCs w:val="28"/>
        </w:rPr>
        <w:t xml:space="preserve">10 т, ЗиЛ-157К 109 </w:t>
      </w:r>
      <w:proofErr w:type="spellStart"/>
      <w:r w:rsidRPr="003F7FE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F7FE1">
        <w:rPr>
          <w:rFonts w:ascii="Times New Roman" w:hAnsi="Times New Roman" w:cs="Times New Roman"/>
          <w:b/>
          <w:sz w:val="28"/>
          <w:szCs w:val="28"/>
        </w:rPr>
        <w:t xml:space="preserve">, 65 км/час, 1 экз., ТАРЗ треста ГАРО </w:t>
      </w:r>
      <w:proofErr w:type="spellStart"/>
      <w:r w:rsidR="006A5EAD" w:rsidRPr="006A5EAD">
        <w:rPr>
          <w:rFonts w:ascii="Times New Roman" w:hAnsi="Times New Roman" w:cs="Times New Roman"/>
          <w:b/>
          <w:sz w:val="28"/>
          <w:szCs w:val="28"/>
        </w:rPr>
        <w:t>Тосненский</w:t>
      </w:r>
      <w:proofErr w:type="spellEnd"/>
      <w:r w:rsidR="006A5EAD" w:rsidRPr="006A5EAD">
        <w:rPr>
          <w:rFonts w:ascii="Times New Roman" w:hAnsi="Times New Roman" w:cs="Times New Roman"/>
          <w:b/>
          <w:sz w:val="28"/>
          <w:szCs w:val="28"/>
        </w:rPr>
        <w:t xml:space="preserve"> р-н Ленинградской обл.</w:t>
      </w:r>
      <w:r w:rsidR="005F05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7FE1">
        <w:rPr>
          <w:rFonts w:ascii="Times New Roman" w:hAnsi="Times New Roman" w:cs="Times New Roman"/>
          <w:b/>
          <w:sz w:val="28"/>
          <w:szCs w:val="28"/>
        </w:rPr>
        <w:t>1963 г.</w:t>
      </w:r>
      <w:proofErr w:type="gramEnd"/>
    </w:p>
    <w:p w:rsidR="003F7FE1" w:rsidRDefault="00474BF5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2AF0EF" wp14:editId="6C69EF6A">
            <wp:simplePos x="0" y="0"/>
            <wp:positionH relativeFrom="margin">
              <wp:posOffset>266700</wp:posOffset>
            </wp:positionH>
            <wp:positionV relativeFrom="margin">
              <wp:posOffset>1238250</wp:posOffset>
            </wp:positionV>
            <wp:extent cx="5713730" cy="370459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474BF5" w:rsidRDefault="00474BF5" w:rsidP="00791A8D">
      <w:pPr>
        <w:rPr>
          <w:rFonts w:ascii="Times New Roman" w:hAnsi="Times New Roman" w:cs="Times New Roman"/>
          <w:sz w:val="24"/>
          <w:szCs w:val="24"/>
        </w:rPr>
      </w:pPr>
    </w:p>
    <w:p w:rsidR="00474BF5" w:rsidRDefault="00474BF5" w:rsidP="00791A8D">
      <w:pPr>
        <w:rPr>
          <w:rFonts w:ascii="Times New Roman" w:hAnsi="Times New Roman" w:cs="Times New Roman"/>
          <w:sz w:val="24"/>
          <w:szCs w:val="24"/>
        </w:rPr>
      </w:pPr>
    </w:p>
    <w:p w:rsidR="00DA2CE5" w:rsidRDefault="00DA2CE5" w:rsidP="00791A8D">
      <w:pPr>
        <w:rPr>
          <w:rFonts w:ascii="Times New Roman" w:hAnsi="Times New Roman" w:cs="Times New Roman"/>
          <w:sz w:val="24"/>
          <w:szCs w:val="24"/>
        </w:rPr>
      </w:pPr>
    </w:p>
    <w:p w:rsidR="00474BF5" w:rsidRDefault="00474BF5" w:rsidP="005F0568">
      <w:pPr>
        <w:rPr>
          <w:rFonts w:ascii="Times New Roman" w:hAnsi="Times New Roman" w:cs="Times New Roman"/>
          <w:sz w:val="24"/>
          <w:szCs w:val="24"/>
        </w:rPr>
      </w:pPr>
    </w:p>
    <w:p w:rsidR="00474BF5" w:rsidRDefault="00474BF5" w:rsidP="005F0568">
      <w:pPr>
        <w:rPr>
          <w:rFonts w:ascii="Times New Roman" w:hAnsi="Times New Roman" w:cs="Times New Roman"/>
          <w:sz w:val="24"/>
          <w:szCs w:val="24"/>
        </w:rPr>
      </w:pPr>
    </w:p>
    <w:p w:rsidR="00474BF5" w:rsidRDefault="00474BF5" w:rsidP="005F0568">
      <w:pPr>
        <w:rPr>
          <w:rFonts w:ascii="Times New Roman" w:hAnsi="Times New Roman" w:cs="Times New Roman"/>
          <w:sz w:val="24"/>
          <w:szCs w:val="24"/>
        </w:rPr>
      </w:pPr>
    </w:p>
    <w:p w:rsidR="005F0568" w:rsidRDefault="00A770DD" w:rsidP="005F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Переименования </w:t>
      </w:r>
      <w:r w:rsidRPr="006A4FE9">
        <w:rPr>
          <w:rFonts w:ascii="Times New Roman" w:hAnsi="Times New Roman" w:cs="Times New Roman"/>
          <w:sz w:val="24"/>
          <w:szCs w:val="24"/>
        </w:rPr>
        <w:t>ТАРЗ</w:t>
      </w:r>
      <w:r w:rsidR="005F0568">
        <w:rPr>
          <w:rFonts w:ascii="Times New Roman" w:hAnsi="Times New Roman" w:cs="Times New Roman"/>
          <w:sz w:val="24"/>
          <w:szCs w:val="24"/>
        </w:rPr>
        <w:t>,</w:t>
      </w:r>
      <w:r w:rsidR="005F0568" w:rsidRPr="005F0568">
        <w:rPr>
          <w:rFonts w:ascii="Times New Roman" w:hAnsi="Times New Roman" w:cs="Times New Roman"/>
          <w:sz w:val="24"/>
          <w:szCs w:val="24"/>
        </w:rPr>
        <w:t xml:space="preserve"> </w:t>
      </w:r>
      <w:r w:rsidR="005F0568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F0568" w:rsidRPr="006A4FE9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="005F0568" w:rsidRPr="006A4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568" w:rsidRPr="006A4FE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5F0568" w:rsidRPr="006A4FE9">
        <w:rPr>
          <w:rFonts w:ascii="Times New Roman" w:hAnsi="Times New Roman" w:cs="Times New Roman"/>
          <w:sz w:val="24"/>
          <w:szCs w:val="24"/>
        </w:rPr>
        <w:t xml:space="preserve"> р-н </w:t>
      </w:r>
      <w:proofErr w:type="gramStart"/>
      <w:r w:rsidR="005F0568" w:rsidRPr="006A4FE9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="005F0568" w:rsidRPr="006A4FE9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A770DD" w:rsidRPr="006A4FE9" w:rsidRDefault="00A770DD" w:rsidP="00791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E9">
        <w:rPr>
          <w:rFonts w:ascii="Times New Roman" w:hAnsi="Times New Roman" w:cs="Times New Roman"/>
          <w:sz w:val="24"/>
          <w:szCs w:val="24"/>
        </w:rPr>
        <w:t xml:space="preserve">25 VII 1945 - 1948,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АвтоРемонтный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Завод,</w:t>
      </w:r>
    </w:p>
    <w:p w:rsidR="00A770DD" w:rsidRPr="006A4FE9" w:rsidRDefault="00A770DD" w:rsidP="00791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E9">
        <w:rPr>
          <w:rFonts w:ascii="Times New Roman" w:hAnsi="Times New Roman" w:cs="Times New Roman"/>
          <w:sz w:val="24"/>
          <w:szCs w:val="24"/>
        </w:rPr>
        <w:t xml:space="preserve">1948 - 1952,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АвтоРемонтный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Кузовной Завод,</w:t>
      </w:r>
    </w:p>
    <w:p w:rsidR="00A770DD" w:rsidRPr="006A4FE9" w:rsidRDefault="00A770DD" w:rsidP="00791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E9">
        <w:rPr>
          <w:rFonts w:ascii="Times New Roman" w:hAnsi="Times New Roman" w:cs="Times New Roman"/>
          <w:sz w:val="24"/>
          <w:szCs w:val="24"/>
        </w:rPr>
        <w:t xml:space="preserve">1952 - 1965,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АвтоРемонтный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Завод,</w:t>
      </w:r>
    </w:p>
    <w:p w:rsidR="00A770DD" w:rsidRPr="006A4FE9" w:rsidRDefault="00A770DD" w:rsidP="00791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FE9">
        <w:rPr>
          <w:rFonts w:ascii="Times New Roman" w:hAnsi="Times New Roman" w:cs="Times New Roman"/>
          <w:sz w:val="24"/>
          <w:szCs w:val="24"/>
        </w:rPr>
        <w:t xml:space="preserve">1965 - 2002,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FE9">
        <w:rPr>
          <w:rFonts w:ascii="Times New Roman" w:hAnsi="Times New Roman" w:cs="Times New Roman"/>
          <w:sz w:val="24"/>
          <w:szCs w:val="24"/>
        </w:rPr>
        <w:t>Автобусо</w:t>
      </w:r>
      <w:proofErr w:type="spellEnd"/>
      <w:r w:rsidRPr="006A4FE9">
        <w:rPr>
          <w:rFonts w:ascii="Times New Roman" w:hAnsi="Times New Roman" w:cs="Times New Roman"/>
          <w:sz w:val="24"/>
          <w:szCs w:val="24"/>
        </w:rPr>
        <w:t>-Ремонтный Завод,</w:t>
      </w:r>
    </w:p>
    <w:p w:rsidR="000E5ABB" w:rsidRDefault="00E41992" w:rsidP="00791A8D">
      <w:pPr>
        <w:rPr>
          <w:rFonts w:ascii="Times New Roman" w:hAnsi="Times New Roman" w:cs="Times New Roman"/>
          <w:sz w:val="24"/>
          <w:szCs w:val="24"/>
        </w:rPr>
      </w:pPr>
      <w:r w:rsidRPr="00950E2D">
        <w:rPr>
          <w:rFonts w:ascii="Times New Roman" w:hAnsi="Times New Roman" w:cs="Times New Roman"/>
          <w:sz w:val="24"/>
          <w:szCs w:val="24"/>
        </w:rPr>
        <w:t xml:space="preserve">В 1963 году на </w:t>
      </w:r>
      <w:proofErr w:type="spellStart"/>
      <w:r w:rsidRPr="00950E2D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Pr="00950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2D">
        <w:rPr>
          <w:rFonts w:ascii="Times New Roman" w:hAnsi="Times New Roman" w:cs="Times New Roman"/>
          <w:sz w:val="24"/>
          <w:szCs w:val="24"/>
        </w:rPr>
        <w:t>авторемзаводе</w:t>
      </w:r>
      <w:proofErr w:type="spellEnd"/>
      <w:r w:rsidRPr="00950E2D">
        <w:rPr>
          <w:rFonts w:ascii="Times New Roman" w:hAnsi="Times New Roman" w:cs="Times New Roman"/>
          <w:sz w:val="24"/>
          <w:szCs w:val="24"/>
        </w:rPr>
        <w:t xml:space="preserve"> треста по производству гаражного оборудования «ГАРО» </w:t>
      </w:r>
      <w:proofErr w:type="spellStart"/>
      <w:r w:rsidRPr="00950E2D">
        <w:rPr>
          <w:rFonts w:ascii="Times New Roman" w:hAnsi="Times New Roman" w:cs="Times New Roman"/>
          <w:sz w:val="24"/>
          <w:szCs w:val="24"/>
        </w:rPr>
        <w:t>Минавтошосдора</w:t>
      </w:r>
      <w:proofErr w:type="spellEnd"/>
      <w:r w:rsidRPr="00950E2D">
        <w:rPr>
          <w:rFonts w:ascii="Times New Roman" w:hAnsi="Times New Roman" w:cs="Times New Roman"/>
          <w:sz w:val="24"/>
          <w:szCs w:val="24"/>
        </w:rPr>
        <w:t xml:space="preserve"> РСФСР был построен экспериментальный автобус, известный под именами "Тосно-</w:t>
      </w:r>
      <w:proofErr w:type="spellStart"/>
      <w:r w:rsidRPr="00950E2D">
        <w:rPr>
          <w:rFonts w:ascii="Times New Roman" w:hAnsi="Times New Roman" w:cs="Times New Roman"/>
          <w:sz w:val="24"/>
          <w:szCs w:val="24"/>
        </w:rPr>
        <w:t>Гаро</w:t>
      </w:r>
      <w:proofErr w:type="spellEnd"/>
      <w:r w:rsidRPr="00950E2D">
        <w:rPr>
          <w:rFonts w:ascii="Times New Roman" w:hAnsi="Times New Roman" w:cs="Times New Roman"/>
          <w:sz w:val="24"/>
          <w:szCs w:val="24"/>
        </w:rPr>
        <w:t>" и "АТАРЗ-63". В основу легло шасси трехосн</w:t>
      </w:r>
      <w:r w:rsidR="00F048BC" w:rsidRPr="00950E2D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F048BC" w:rsidRPr="00950E2D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F048BC" w:rsidRPr="00950E2D">
        <w:rPr>
          <w:rFonts w:ascii="Times New Roman" w:hAnsi="Times New Roman" w:cs="Times New Roman"/>
          <w:sz w:val="24"/>
          <w:szCs w:val="24"/>
        </w:rPr>
        <w:t xml:space="preserve"> грузовика Зи</w:t>
      </w:r>
      <w:r w:rsidRPr="00950E2D">
        <w:rPr>
          <w:rFonts w:ascii="Times New Roman" w:hAnsi="Times New Roman" w:cs="Times New Roman"/>
          <w:sz w:val="24"/>
          <w:szCs w:val="24"/>
        </w:rPr>
        <w:t>Л-157</w:t>
      </w:r>
      <w:r w:rsidR="00F048BC" w:rsidRPr="00950E2D">
        <w:rPr>
          <w:rFonts w:ascii="Times New Roman" w:hAnsi="Times New Roman" w:cs="Times New Roman"/>
          <w:sz w:val="24"/>
          <w:szCs w:val="24"/>
        </w:rPr>
        <w:t>К</w:t>
      </w:r>
      <w:r w:rsidRPr="00950E2D">
        <w:rPr>
          <w:rFonts w:ascii="Times New Roman" w:hAnsi="Times New Roman" w:cs="Times New Roman"/>
          <w:sz w:val="24"/>
          <w:szCs w:val="24"/>
        </w:rPr>
        <w:t xml:space="preserve"> и </w:t>
      </w:r>
      <w:r w:rsidR="00F048BC" w:rsidRPr="00950E2D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Pr="00950E2D">
        <w:rPr>
          <w:rFonts w:ascii="Times New Roman" w:hAnsi="Times New Roman" w:cs="Times New Roman"/>
          <w:sz w:val="24"/>
          <w:szCs w:val="24"/>
        </w:rPr>
        <w:t>кузов автобус</w:t>
      </w:r>
      <w:r w:rsidR="00474BF5">
        <w:rPr>
          <w:rFonts w:ascii="Times New Roman" w:hAnsi="Times New Roman" w:cs="Times New Roman"/>
          <w:sz w:val="24"/>
          <w:szCs w:val="24"/>
        </w:rPr>
        <w:t>ов</w:t>
      </w:r>
      <w:r w:rsidRPr="00950E2D">
        <w:rPr>
          <w:rFonts w:ascii="Times New Roman" w:hAnsi="Times New Roman" w:cs="Times New Roman"/>
          <w:sz w:val="24"/>
          <w:szCs w:val="24"/>
        </w:rPr>
        <w:t xml:space="preserve"> ЛАЗ</w:t>
      </w:r>
      <w:r w:rsidR="00F048BC" w:rsidRPr="00950E2D">
        <w:rPr>
          <w:rFonts w:ascii="Times New Roman" w:hAnsi="Times New Roman" w:cs="Times New Roman"/>
          <w:sz w:val="24"/>
          <w:szCs w:val="24"/>
        </w:rPr>
        <w:t>-695 и ЗиЛ-158</w:t>
      </w:r>
      <w:r w:rsidRPr="00950E2D">
        <w:rPr>
          <w:rFonts w:ascii="Times New Roman" w:hAnsi="Times New Roman" w:cs="Times New Roman"/>
          <w:sz w:val="24"/>
          <w:szCs w:val="24"/>
        </w:rPr>
        <w:t>.</w:t>
      </w:r>
      <w:r w:rsidR="00F048BC" w:rsidRPr="00950E2D">
        <w:rPr>
          <w:rFonts w:ascii="Times New Roman" w:hAnsi="Times New Roman" w:cs="Times New Roman"/>
          <w:sz w:val="24"/>
          <w:szCs w:val="24"/>
        </w:rPr>
        <w:t xml:space="preserve"> </w:t>
      </w:r>
      <w:r w:rsidR="00E16BB5" w:rsidRPr="00E16BB5">
        <w:rPr>
          <w:rFonts w:ascii="Times New Roman" w:hAnsi="Times New Roman" w:cs="Times New Roman"/>
          <w:sz w:val="24"/>
          <w:szCs w:val="24"/>
        </w:rPr>
        <w:t xml:space="preserve">Внедорожная геометрия автобуса-внедорожника была довольно неплохой: передний свес короткий, задний скошен и, соответственно, угол съезда можно считать достаточным. А колесная база ввиду трех осей получилась отнюдь не гигантской. </w:t>
      </w:r>
      <w:r w:rsidR="00F048BC" w:rsidRPr="00950E2D">
        <w:rPr>
          <w:rFonts w:ascii="Times New Roman" w:hAnsi="Times New Roman" w:cs="Times New Roman"/>
          <w:sz w:val="24"/>
          <w:szCs w:val="24"/>
        </w:rPr>
        <w:t xml:space="preserve">В автобусе с колесной формулой 6×6 было 28 посадочных мест, </w:t>
      </w:r>
      <w:r w:rsidR="00950E2D" w:rsidRPr="00950E2D">
        <w:rPr>
          <w:rFonts w:ascii="Times New Roman" w:hAnsi="Times New Roman" w:cs="Times New Roman"/>
          <w:sz w:val="24"/>
          <w:szCs w:val="24"/>
        </w:rPr>
        <w:t xml:space="preserve">общая вместимость составляла 47 пассажиров, </w:t>
      </w:r>
      <w:r w:rsidR="00F048BC" w:rsidRPr="00950E2D">
        <w:rPr>
          <w:rFonts w:ascii="Times New Roman" w:hAnsi="Times New Roman" w:cs="Times New Roman"/>
          <w:sz w:val="24"/>
          <w:szCs w:val="24"/>
        </w:rPr>
        <w:t xml:space="preserve">мощность мотора достигала 110 </w:t>
      </w:r>
      <w:proofErr w:type="spellStart"/>
      <w:r w:rsidR="00F048BC" w:rsidRPr="00950E2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F048BC" w:rsidRPr="00950E2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F048BC" w:rsidRPr="00950E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48BC" w:rsidRPr="00950E2D">
        <w:rPr>
          <w:rFonts w:ascii="Times New Roman" w:hAnsi="Times New Roman" w:cs="Times New Roman"/>
          <w:sz w:val="24"/>
          <w:szCs w:val="24"/>
        </w:rPr>
        <w:t>Машина</w:t>
      </w:r>
      <w:proofErr w:type="gramEnd"/>
      <w:r w:rsidR="00F048BC" w:rsidRPr="00950E2D">
        <w:rPr>
          <w:rFonts w:ascii="Times New Roman" w:hAnsi="Times New Roman" w:cs="Times New Roman"/>
          <w:sz w:val="24"/>
          <w:szCs w:val="24"/>
        </w:rPr>
        <w:t xml:space="preserve"> р</w:t>
      </w:r>
      <w:r w:rsidR="00A11B1B">
        <w:rPr>
          <w:rFonts w:ascii="Times New Roman" w:hAnsi="Times New Roman" w:cs="Times New Roman"/>
          <w:sz w:val="24"/>
          <w:szCs w:val="24"/>
        </w:rPr>
        <w:t>азвивала на шоссе скорость до 65</w:t>
      </w:r>
      <w:r w:rsidR="00F048BC" w:rsidRPr="00950E2D">
        <w:rPr>
          <w:rFonts w:ascii="Times New Roman" w:hAnsi="Times New Roman" w:cs="Times New Roman"/>
          <w:sz w:val="24"/>
          <w:szCs w:val="24"/>
        </w:rPr>
        <w:t> км/ч</w:t>
      </w:r>
      <w:r w:rsidR="00950E2D" w:rsidRPr="00950E2D">
        <w:rPr>
          <w:rFonts w:ascii="Times New Roman" w:hAnsi="Times New Roman" w:cs="Times New Roman"/>
          <w:sz w:val="24"/>
          <w:szCs w:val="24"/>
        </w:rPr>
        <w:t>ас</w:t>
      </w:r>
      <w:r w:rsidR="00F048BC" w:rsidRPr="00950E2D">
        <w:rPr>
          <w:rFonts w:ascii="Times New Roman" w:hAnsi="Times New Roman" w:cs="Times New Roman"/>
          <w:sz w:val="24"/>
          <w:szCs w:val="24"/>
        </w:rPr>
        <w:t>.</w:t>
      </w:r>
      <w:r w:rsidR="004F7FCD">
        <w:rPr>
          <w:rFonts w:ascii="Times New Roman" w:hAnsi="Times New Roman" w:cs="Times New Roman"/>
          <w:sz w:val="24"/>
          <w:szCs w:val="24"/>
        </w:rPr>
        <w:t xml:space="preserve"> </w:t>
      </w:r>
      <w:r w:rsidR="004F7FCD" w:rsidRPr="004F7FCD">
        <w:rPr>
          <w:rFonts w:ascii="Times New Roman" w:hAnsi="Times New Roman" w:cs="Times New Roman"/>
          <w:sz w:val="24"/>
          <w:szCs w:val="24"/>
        </w:rPr>
        <w:t xml:space="preserve">Кроме того, автобус без проблем был способен передвигаться по бездорожью, демонстрируя при этом </w:t>
      </w:r>
      <w:r w:rsidR="004F7FCD">
        <w:rPr>
          <w:rFonts w:ascii="Times New Roman" w:hAnsi="Times New Roman" w:cs="Times New Roman"/>
          <w:sz w:val="24"/>
          <w:szCs w:val="24"/>
        </w:rPr>
        <w:t xml:space="preserve">высокие </w:t>
      </w:r>
      <w:r w:rsidR="004F7FCD" w:rsidRPr="004F7FCD">
        <w:rPr>
          <w:rFonts w:ascii="Times New Roman" w:hAnsi="Times New Roman" w:cs="Times New Roman"/>
          <w:sz w:val="24"/>
          <w:szCs w:val="24"/>
        </w:rPr>
        <w:t>качества вездехода.</w:t>
      </w:r>
    </w:p>
    <w:p w:rsidR="000A6CEC" w:rsidRDefault="000A6CEC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Сначала автобус </w:t>
      </w:r>
      <w:r w:rsidRPr="00950E2D">
        <w:rPr>
          <w:rFonts w:ascii="Times New Roman" w:hAnsi="Times New Roman" w:cs="Times New Roman"/>
          <w:sz w:val="24"/>
          <w:szCs w:val="24"/>
        </w:rPr>
        <w:t>"Тосно-</w:t>
      </w:r>
      <w:proofErr w:type="spellStart"/>
      <w:r w:rsidRPr="00950E2D">
        <w:rPr>
          <w:rFonts w:ascii="Times New Roman" w:hAnsi="Times New Roman" w:cs="Times New Roman"/>
          <w:sz w:val="24"/>
          <w:szCs w:val="24"/>
        </w:rPr>
        <w:t>Гаро</w:t>
      </w:r>
      <w:proofErr w:type="spellEnd"/>
      <w:r w:rsidRPr="00950E2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недолго демонстрировался на ВДНХ СССР, а затем по приказу ГКАСМ с февраля по май 1964 года проходил эксплуатационные испытания в Вологодской области вместе с </w:t>
      </w:r>
      <w:r w:rsidR="00A11B1B">
        <w:rPr>
          <w:rFonts w:ascii="Times New Roman" w:hAnsi="Times New Roman" w:cs="Times New Roman"/>
          <w:sz w:val="24"/>
          <w:szCs w:val="24"/>
        </w:rPr>
        <w:t>автобу</w:t>
      </w:r>
      <w:r w:rsidR="0079682F">
        <w:rPr>
          <w:rFonts w:ascii="Times New Roman" w:hAnsi="Times New Roman" w:cs="Times New Roman"/>
          <w:sz w:val="24"/>
          <w:szCs w:val="24"/>
        </w:rPr>
        <w:t>сами</w:t>
      </w:r>
      <w:r w:rsidR="00A11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ПАЗ-672А и КАвЗ-</w:t>
      </w:r>
      <w:r w:rsidR="0079682F">
        <w:rPr>
          <w:rFonts w:ascii="Times New Roman" w:hAnsi="Times New Roman" w:cs="Times New Roman"/>
          <w:sz w:val="24"/>
          <w:szCs w:val="24"/>
        </w:rPr>
        <w:t xml:space="preserve">685, оборудованными арочными шинами. По всем показателям проходимости </w:t>
      </w:r>
      <w:r w:rsidR="0079682F" w:rsidRPr="00950E2D">
        <w:rPr>
          <w:rFonts w:ascii="Times New Roman" w:hAnsi="Times New Roman" w:cs="Times New Roman"/>
          <w:sz w:val="24"/>
          <w:szCs w:val="24"/>
        </w:rPr>
        <w:t>"Тосно-</w:t>
      </w:r>
      <w:proofErr w:type="spellStart"/>
      <w:r w:rsidR="0079682F" w:rsidRPr="00950E2D">
        <w:rPr>
          <w:rFonts w:ascii="Times New Roman" w:hAnsi="Times New Roman" w:cs="Times New Roman"/>
          <w:sz w:val="24"/>
          <w:szCs w:val="24"/>
        </w:rPr>
        <w:t>Гаро</w:t>
      </w:r>
      <w:proofErr w:type="spellEnd"/>
      <w:r w:rsidR="0079682F" w:rsidRPr="00950E2D">
        <w:rPr>
          <w:rFonts w:ascii="Times New Roman" w:hAnsi="Times New Roman" w:cs="Times New Roman"/>
          <w:sz w:val="24"/>
          <w:szCs w:val="24"/>
        </w:rPr>
        <w:t>"</w:t>
      </w:r>
      <w:r w:rsidR="0079682F">
        <w:rPr>
          <w:rFonts w:ascii="Times New Roman" w:hAnsi="Times New Roman" w:cs="Times New Roman"/>
          <w:sz w:val="24"/>
          <w:szCs w:val="24"/>
        </w:rPr>
        <w:t xml:space="preserve"> </w:t>
      </w:r>
      <w:r w:rsidR="004C6613">
        <w:rPr>
          <w:rFonts w:ascii="Times New Roman" w:hAnsi="Times New Roman" w:cs="Times New Roman"/>
          <w:sz w:val="24"/>
          <w:szCs w:val="24"/>
        </w:rPr>
        <w:t xml:space="preserve">показал лучшие результаты. В дальнейшем комитет пытался «выбить» в Госплане </w:t>
      </w:r>
      <w:r w:rsidR="00A775D8">
        <w:rPr>
          <w:rFonts w:ascii="Times New Roman" w:hAnsi="Times New Roman" w:cs="Times New Roman"/>
          <w:sz w:val="24"/>
          <w:szCs w:val="24"/>
        </w:rPr>
        <w:t xml:space="preserve">50 шасси для опытной партии, однако работы были прекращены. В итоге </w:t>
      </w:r>
      <w:proofErr w:type="spellStart"/>
      <w:r w:rsidR="00A775D8" w:rsidRPr="00950E2D">
        <w:rPr>
          <w:rFonts w:ascii="Times New Roman" w:hAnsi="Times New Roman" w:cs="Times New Roman"/>
          <w:sz w:val="24"/>
          <w:szCs w:val="24"/>
        </w:rPr>
        <w:t>Минавтошосдор</w:t>
      </w:r>
      <w:proofErr w:type="spellEnd"/>
      <w:r w:rsidR="00A775D8" w:rsidRPr="00950E2D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A775D8">
        <w:rPr>
          <w:rFonts w:ascii="Times New Roman" w:hAnsi="Times New Roman" w:cs="Times New Roman"/>
          <w:sz w:val="24"/>
          <w:szCs w:val="24"/>
        </w:rPr>
        <w:t xml:space="preserve"> согласился с тем, чтобы работы по созданию </w:t>
      </w:r>
      <w:proofErr w:type="spellStart"/>
      <w:r w:rsidR="00A775D8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A775D8">
        <w:rPr>
          <w:rFonts w:ascii="Times New Roman" w:hAnsi="Times New Roman" w:cs="Times New Roman"/>
          <w:sz w:val="24"/>
          <w:szCs w:val="24"/>
        </w:rPr>
        <w:t xml:space="preserve"> автобуса </w:t>
      </w:r>
      <w:r w:rsidR="002151A4">
        <w:rPr>
          <w:rFonts w:ascii="Times New Roman" w:hAnsi="Times New Roman" w:cs="Times New Roman"/>
          <w:sz w:val="24"/>
          <w:szCs w:val="24"/>
        </w:rPr>
        <w:t xml:space="preserve">поручили </w:t>
      </w:r>
      <w:proofErr w:type="spellStart"/>
      <w:r w:rsidR="002151A4">
        <w:rPr>
          <w:rFonts w:ascii="Times New Roman" w:hAnsi="Times New Roman" w:cs="Times New Roman"/>
          <w:sz w:val="24"/>
          <w:szCs w:val="24"/>
        </w:rPr>
        <w:t>ПАЗу</w:t>
      </w:r>
      <w:proofErr w:type="spellEnd"/>
      <w:r w:rsidR="002151A4">
        <w:rPr>
          <w:rFonts w:ascii="Times New Roman" w:hAnsi="Times New Roman" w:cs="Times New Roman"/>
          <w:sz w:val="24"/>
          <w:szCs w:val="24"/>
        </w:rPr>
        <w:t xml:space="preserve"> – так впоследствии появилась модель ПАЗ-3201. А </w:t>
      </w:r>
      <w:r w:rsidR="002151A4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единственный </w:t>
      </w:r>
      <w:r w:rsidR="00A11B1B">
        <w:rPr>
          <w:rFonts w:ascii="Times New Roman" w:hAnsi="Times New Roman" w:cs="Times New Roman"/>
          <w:sz w:val="24"/>
          <w:szCs w:val="24"/>
        </w:rPr>
        <w:t xml:space="preserve">бело-голубой </w:t>
      </w:r>
      <w:r w:rsidR="002151A4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2151A4" w:rsidRPr="00950E2D">
        <w:rPr>
          <w:rFonts w:ascii="Times New Roman" w:hAnsi="Times New Roman" w:cs="Times New Roman"/>
          <w:sz w:val="24"/>
          <w:szCs w:val="24"/>
        </w:rPr>
        <w:t>"Тосно-</w:t>
      </w:r>
      <w:proofErr w:type="spellStart"/>
      <w:r w:rsidR="002151A4" w:rsidRPr="00950E2D">
        <w:rPr>
          <w:rFonts w:ascii="Times New Roman" w:hAnsi="Times New Roman" w:cs="Times New Roman"/>
          <w:sz w:val="24"/>
          <w:szCs w:val="24"/>
        </w:rPr>
        <w:t>Гаро</w:t>
      </w:r>
      <w:proofErr w:type="spellEnd"/>
      <w:r w:rsidR="002151A4" w:rsidRPr="00950E2D">
        <w:rPr>
          <w:rFonts w:ascii="Times New Roman" w:hAnsi="Times New Roman" w:cs="Times New Roman"/>
          <w:sz w:val="24"/>
          <w:szCs w:val="24"/>
        </w:rPr>
        <w:t>"</w:t>
      </w:r>
      <w:r w:rsidR="002151A4">
        <w:rPr>
          <w:rFonts w:ascii="Times New Roman" w:hAnsi="Times New Roman" w:cs="Times New Roman"/>
          <w:sz w:val="24"/>
          <w:szCs w:val="24"/>
        </w:rPr>
        <w:t xml:space="preserve"> </w:t>
      </w:r>
      <w:r w:rsidR="00A11B1B">
        <w:rPr>
          <w:rFonts w:ascii="Times New Roman" w:hAnsi="Times New Roman" w:cs="Times New Roman"/>
          <w:sz w:val="24"/>
          <w:szCs w:val="24"/>
        </w:rPr>
        <w:t xml:space="preserve">после испытаний и небольших доработок на заводе </w:t>
      </w:r>
      <w:r w:rsidR="002151A4">
        <w:rPr>
          <w:rFonts w:ascii="Times New Roman" w:hAnsi="Times New Roman" w:cs="Times New Roman"/>
          <w:sz w:val="24"/>
          <w:szCs w:val="24"/>
        </w:rPr>
        <w:t>так и остался работать на дор</w:t>
      </w:r>
      <w:r w:rsidR="00474BF5">
        <w:rPr>
          <w:rFonts w:ascii="Times New Roman" w:hAnsi="Times New Roman" w:cs="Times New Roman"/>
          <w:sz w:val="24"/>
          <w:szCs w:val="24"/>
        </w:rPr>
        <w:t>о</w:t>
      </w:r>
      <w:r w:rsidR="002151A4">
        <w:rPr>
          <w:rFonts w:ascii="Times New Roman" w:hAnsi="Times New Roman" w:cs="Times New Roman"/>
          <w:sz w:val="24"/>
          <w:szCs w:val="24"/>
        </w:rPr>
        <w:t>гах Вологод</w:t>
      </w:r>
      <w:r w:rsidR="00474BF5">
        <w:rPr>
          <w:rFonts w:ascii="Times New Roman" w:hAnsi="Times New Roman" w:cs="Times New Roman"/>
          <w:sz w:val="24"/>
          <w:szCs w:val="24"/>
        </w:rPr>
        <w:t>ч</w:t>
      </w:r>
      <w:r w:rsidR="002151A4">
        <w:rPr>
          <w:rFonts w:ascii="Times New Roman" w:hAnsi="Times New Roman" w:cs="Times New Roman"/>
          <w:sz w:val="24"/>
          <w:szCs w:val="24"/>
        </w:rPr>
        <w:t>ины.</w:t>
      </w:r>
    </w:p>
    <w:p w:rsid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</w:p>
    <w:p w:rsidR="00A770DD" w:rsidRPr="00251BFC" w:rsidRDefault="00A770DD" w:rsidP="00791A8D">
      <w:pPr>
        <w:rPr>
          <w:rFonts w:ascii="Times New Roman" w:hAnsi="Times New Roman" w:cs="Times New Roman"/>
          <w:i/>
          <w:sz w:val="24"/>
          <w:szCs w:val="24"/>
        </w:rPr>
      </w:pPr>
      <w:r w:rsidRPr="00251BFC">
        <w:rPr>
          <w:rFonts w:ascii="Times New Roman" w:hAnsi="Times New Roman" w:cs="Times New Roman"/>
          <w:i/>
          <w:sz w:val="24"/>
          <w:szCs w:val="24"/>
        </w:rPr>
        <w:t>И</w:t>
      </w:r>
      <w:r w:rsidR="00251BFC" w:rsidRPr="00251BFC">
        <w:rPr>
          <w:rFonts w:ascii="Times New Roman" w:hAnsi="Times New Roman" w:cs="Times New Roman"/>
          <w:i/>
          <w:sz w:val="24"/>
          <w:szCs w:val="24"/>
        </w:rPr>
        <w:t xml:space="preserve">сточник: </w:t>
      </w:r>
      <w:proofErr w:type="spellStart"/>
      <w:r w:rsidR="00251BFC" w:rsidRPr="00251BFC">
        <w:rPr>
          <w:rFonts w:ascii="Times New Roman" w:hAnsi="Times New Roman" w:cs="Times New Roman"/>
          <w:i/>
          <w:sz w:val="24"/>
          <w:szCs w:val="24"/>
        </w:rPr>
        <w:t>Тосненский</w:t>
      </w:r>
      <w:proofErr w:type="spellEnd"/>
      <w:r w:rsidR="00251BFC" w:rsidRPr="00251BFC">
        <w:rPr>
          <w:rFonts w:ascii="Times New Roman" w:hAnsi="Times New Roman" w:cs="Times New Roman"/>
          <w:i/>
          <w:sz w:val="24"/>
          <w:szCs w:val="24"/>
        </w:rPr>
        <w:t xml:space="preserve"> историко-краеведческий музей,</w:t>
      </w:r>
      <w:r w:rsidRPr="00251BFC">
        <w:rPr>
          <w:rFonts w:ascii="Times New Roman" w:hAnsi="Times New Roman" w:cs="Times New Roman"/>
          <w:i/>
          <w:sz w:val="24"/>
          <w:szCs w:val="24"/>
        </w:rPr>
        <w:t xml:space="preserve"> "История предприятий </w:t>
      </w:r>
      <w:proofErr w:type="spellStart"/>
      <w:r w:rsidRPr="00251BFC">
        <w:rPr>
          <w:rFonts w:ascii="Times New Roman" w:hAnsi="Times New Roman" w:cs="Times New Roman"/>
          <w:i/>
          <w:sz w:val="24"/>
          <w:szCs w:val="24"/>
        </w:rPr>
        <w:t>Тосненского</w:t>
      </w:r>
      <w:proofErr w:type="spellEnd"/>
      <w:r w:rsidRPr="00251BFC">
        <w:rPr>
          <w:rFonts w:ascii="Times New Roman" w:hAnsi="Times New Roman" w:cs="Times New Roman"/>
          <w:i/>
          <w:sz w:val="24"/>
          <w:szCs w:val="24"/>
        </w:rPr>
        <w:t xml:space="preserve"> района"</w:t>
      </w:r>
      <w:r w:rsidR="00251BFC" w:rsidRPr="00251B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51BFC">
        <w:rPr>
          <w:rFonts w:ascii="Times New Roman" w:hAnsi="Times New Roman" w:cs="Times New Roman"/>
          <w:i/>
          <w:sz w:val="24"/>
          <w:szCs w:val="24"/>
        </w:rPr>
        <w:t>ОАО «</w:t>
      </w:r>
      <w:proofErr w:type="spellStart"/>
      <w:r w:rsidRPr="00251BFC">
        <w:rPr>
          <w:rFonts w:ascii="Times New Roman" w:hAnsi="Times New Roman" w:cs="Times New Roman"/>
          <w:i/>
          <w:sz w:val="24"/>
          <w:szCs w:val="24"/>
        </w:rPr>
        <w:t>Тосненский</w:t>
      </w:r>
      <w:proofErr w:type="spellEnd"/>
      <w:r w:rsidRPr="00251BFC">
        <w:rPr>
          <w:rFonts w:ascii="Times New Roman" w:hAnsi="Times New Roman" w:cs="Times New Roman"/>
          <w:i/>
          <w:sz w:val="24"/>
          <w:szCs w:val="24"/>
        </w:rPr>
        <w:t xml:space="preserve"> автобусоремонтный завод» (АРЗ)</w:t>
      </w:r>
      <w:r w:rsidR="00251BFC" w:rsidRPr="00251BFC">
        <w:rPr>
          <w:rFonts w:ascii="Times New Roman" w:hAnsi="Times New Roman" w:cs="Times New Roman"/>
          <w:i/>
          <w:sz w:val="24"/>
          <w:szCs w:val="24"/>
        </w:rPr>
        <w:t>, vk.com.</w:t>
      </w:r>
      <w:r w:rsidRPr="00251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C92" w:rsidRPr="00251B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  <w:r w:rsidRPr="00A770DD">
        <w:rPr>
          <w:rFonts w:ascii="Times New Roman" w:hAnsi="Times New Roman" w:cs="Times New Roman"/>
          <w:sz w:val="24"/>
          <w:szCs w:val="24"/>
        </w:rPr>
        <w:t xml:space="preserve">В первые послевоенные дни на территории деревни </w:t>
      </w:r>
      <w:proofErr w:type="spellStart"/>
      <w:r w:rsidRPr="00A770DD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 xml:space="preserve"> в бывших четырех корпусах немецких танковых мастерских </w:t>
      </w:r>
      <w:proofErr w:type="gramStart"/>
      <w:r w:rsidRPr="00A770DD">
        <w:rPr>
          <w:rFonts w:ascii="Times New Roman" w:hAnsi="Times New Roman" w:cs="Times New Roman"/>
          <w:sz w:val="24"/>
          <w:szCs w:val="24"/>
        </w:rPr>
        <w:t>разместили завод</w:t>
      </w:r>
      <w:proofErr w:type="gramEnd"/>
      <w:r w:rsidRPr="00A770DD">
        <w:rPr>
          <w:rFonts w:ascii="Times New Roman" w:hAnsi="Times New Roman" w:cs="Times New Roman"/>
          <w:sz w:val="24"/>
          <w:szCs w:val="24"/>
        </w:rPr>
        <w:t xml:space="preserve">, где приступили к ремонту автотранспорта. Датой рождения предприятия является 25 июля 1945 года. В первые послевоенные годы коллектив насчитывал 50 чел., первым директором был Гликман И.Г. В тяжелейших условиях послевоенного времени коллектив завода начал ремонтировать изуродованную войной технику и отправлять их на восстановление народного хозяйства. </w:t>
      </w: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  <w:r w:rsidRPr="00A770DD">
        <w:rPr>
          <w:rFonts w:ascii="Times New Roman" w:hAnsi="Times New Roman" w:cs="Times New Roman"/>
          <w:sz w:val="24"/>
          <w:szCs w:val="24"/>
        </w:rPr>
        <w:t xml:space="preserve">Уже в 1946 году было решено организовать изготовление автобусных кузовов и платформ для грузовых автомобилей, в которых очень нуждалась наша страна. В конце 1947 года, под руководством директора завода </w:t>
      </w:r>
      <w:proofErr w:type="spellStart"/>
      <w:r w:rsidRPr="00A770DD">
        <w:rPr>
          <w:rFonts w:ascii="Times New Roman" w:hAnsi="Times New Roman" w:cs="Times New Roman"/>
          <w:sz w:val="24"/>
          <w:szCs w:val="24"/>
        </w:rPr>
        <w:t>Щельцина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 xml:space="preserve"> И. Л., меньше чем через два года после окончания войны, заводом уже был изготовлен первый автобус ЛО -1 (Ленинградский Областной– 1), а затем улучшенный вариант – </w:t>
      </w:r>
      <w:proofErr w:type="spellStart"/>
      <w:r w:rsidRPr="00A770DD">
        <w:rPr>
          <w:rFonts w:ascii="Times New Roman" w:hAnsi="Times New Roman" w:cs="Times New Roman"/>
          <w:sz w:val="24"/>
          <w:szCs w:val="24"/>
        </w:rPr>
        <w:t>двухдверный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 xml:space="preserve"> ЛО -2, который выпускался заводом до 1955 года.</w:t>
      </w: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  <w:r w:rsidRPr="00A770DD">
        <w:rPr>
          <w:rFonts w:ascii="Times New Roman" w:hAnsi="Times New Roman" w:cs="Times New Roman"/>
          <w:sz w:val="24"/>
          <w:szCs w:val="24"/>
        </w:rPr>
        <w:t xml:space="preserve"> В 1948 году </w:t>
      </w:r>
      <w:proofErr w:type="spellStart"/>
      <w:proofErr w:type="gramStart"/>
      <w:r w:rsidRPr="00A770DD">
        <w:rPr>
          <w:rFonts w:ascii="Times New Roman" w:hAnsi="Times New Roman" w:cs="Times New Roman"/>
          <w:sz w:val="24"/>
          <w:szCs w:val="24"/>
        </w:rPr>
        <w:t>автобусо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>-ремонтный</w:t>
      </w:r>
      <w:proofErr w:type="gramEnd"/>
      <w:r w:rsidRPr="00A770DD">
        <w:rPr>
          <w:rFonts w:ascii="Times New Roman" w:hAnsi="Times New Roman" w:cs="Times New Roman"/>
          <w:sz w:val="24"/>
          <w:szCs w:val="24"/>
        </w:rPr>
        <w:t xml:space="preserve"> завод был переименован в </w:t>
      </w:r>
      <w:proofErr w:type="spellStart"/>
      <w:r w:rsidRPr="00A770DD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 xml:space="preserve"> авторемонтный кузовной, который являлся одним из самых крупных на территории Северо-западного региона и всего СССР. Здесь в течение многих лет создавалась база не только для ремонта автобусов самых разных марок, но и для создания новых. В середине 50 годов коллектив завода создал свою конструкцию автобуса на базе ГАЗ и начал их выпуск. Уже в 1953 году автобусы марки </w:t>
      </w:r>
      <w:proofErr w:type="spellStart"/>
      <w:r w:rsidRPr="00A770D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 xml:space="preserve"> завода начали выпускать на 4-х авторемонтных заводах СССР – Киевском, Симферопольском, Ташкентском и Тбилисском! На предприятии были собраны уникальные специалисты, мастера своего дела. За свою более чем 50летнюю историю рабочие завода освоили ремонт ЗИЛ-5, ГАЗ, ЗИС-155, ПАЗ-651, ЗИС-127, Зиз-15. ЗИЛ-158, ЛАЗ-6956, ЗИС -155 ЛИАЗ-677 и др. Всего за всю историю завода было отремонтировано и реконструировано более 300 тыс. автобусов и выпущено более 5 тыс. новых. Кроме этого постоянно обновлялось производство, строились новые цеха и рабочие линии, котельные, административно-бытовой корпус, инженерные сети, линия электропередачи, проводилась газификация поселка. В разы увеличилось площадь завода, его мощности, а количество реконструированных автобусов в 20 раз! В 1965 г. завод был переведен в трест ЛЕНАВТОРЕМОНТ, и получил официальное название </w:t>
      </w:r>
      <w:proofErr w:type="gramStart"/>
      <w:r w:rsidRPr="00A770D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A770DD">
        <w:rPr>
          <w:rFonts w:ascii="Times New Roman" w:hAnsi="Times New Roman" w:cs="Times New Roman"/>
          <w:sz w:val="24"/>
          <w:szCs w:val="24"/>
        </w:rPr>
        <w:t xml:space="preserve">втобусоремонтный завод. </w:t>
      </w:r>
    </w:p>
    <w:p w:rsidR="00A770DD" w:rsidRPr="00A770DD" w:rsidRDefault="00727C92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DD" w:rsidRPr="00A770DD">
        <w:rPr>
          <w:rFonts w:ascii="Times New Roman" w:hAnsi="Times New Roman" w:cs="Times New Roman"/>
          <w:sz w:val="24"/>
          <w:szCs w:val="24"/>
        </w:rPr>
        <w:t>Кроме этого на заводе выпускались целыми партиями различные специальные машины: передвижные библиотеки, спецмашины аэродромного обслуживания (</w:t>
      </w:r>
      <w:proofErr w:type="spellStart"/>
      <w:r w:rsidR="00A770DD" w:rsidRPr="00A770DD">
        <w:rPr>
          <w:rFonts w:ascii="Times New Roman" w:hAnsi="Times New Roman" w:cs="Times New Roman"/>
          <w:sz w:val="24"/>
          <w:szCs w:val="24"/>
        </w:rPr>
        <w:t>КУГов</w:t>
      </w:r>
      <w:proofErr w:type="spellEnd"/>
      <w:r w:rsidR="00A770DD" w:rsidRPr="00A770DD">
        <w:rPr>
          <w:rFonts w:ascii="Times New Roman" w:hAnsi="Times New Roman" w:cs="Times New Roman"/>
          <w:sz w:val="24"/>
          <w:szCs w:val="24"/>
        </w:rPr>
        <w:t xml:space="preserve">), автофургоны, санитарные машины, грузовые платформы и другая техника. </w:t>
      </w:r>
      <w:r w:rsidR="00251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DD" w:rsidRPr="00A770DD" w:rsidRDefault="00251BFC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DD" w:rsidRPr="00A770DD">
        <w:rPr>
          <w:rFonts w:ascii="Times New Roman" w:hAnsi="Times New Roman" w:cs="Times New Roman"/>
          <w:sz w:val="24"/>
          <w:szCs w:val="24"/>
        </w:rPr>
        <w:t xml:space="preserve">В октябре 1992 г. </w:t>
      </w:r>
      <w:proofErr w:type="spellStart"/>
      <w:r w:rsidR="00A770DD" w:rsidRPr="00A770DD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A770DD" w:rsidRPr="00A770DD">
        <w:rPr>
          <w:rFonts w:ascii="Times New Roman" w:hAnsi="Times New Roman" w:cs="Times New Roman"/>
          <w:sz w:val="24"/>
          <w:szCs w:val="24"/>
        </w:rPr>
        <w:t xml:space="preserve"> автобусный завод стал Открытым акционерным обществом. Его акционерами в разной степени являлись более 600 рабочих и служащих. В конце 90-х годов завод пережил не лучшие времена, резко сократилось производство и реализация автобусов, а ставка на импортный транспорт не оправдалась. Автопарки в регионе и в целом в стране продолжали ветшать. Требовались большие капиталовложения в модернизацию производства, но государство не смогло оказать нужную поддержку для сохранения завода и в 2002 г. предприятие прекратило свою производственную деятельность.</w:t>
      </w: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</w:p>
    <w:p w:rsidR="00A770DD" w:rsidRPr="00727C92" w:rsidRDefault="00727C92" w:rsidP="00791A8D">
      <w:pPr>
        <w:rPr>
          <w:rFonts w:ascii="Times New Roman" w:hAnsi="Times New Roman" w:cs="Times New Roman"/>
          <w:i/>
          <w:sz w:val="24"/>
          <w:szCs w:val="24"/>
        </w:rPr>
      </w:pPr>
      <w:r w:rsidRPr="00727C92">
        <w:rPr>
          <w:rFonts w:ascii="Times New Roman" w:hAnsi="Times New Roman" w:cs="Times New Roman"/>
          <w:i/>
          <w:sz w:val="24"/>
          <w:szCs w:val="24"/>
        </w:rPr>
        <w:t>autogallery.org.ru</w:t>
      </w:r>
      <w:r w:rsidR="00A770DD" w:rsidRPr="00727C92">
        <w:rPr>
          <w:rFonts w:ascii="Times New Roman" w:hAnsi="Times New Roman" w:cs="Times New Roman"/>
          <w:i/>
          <w:sz w:val="24"/>
          <w:szCs w:val="24"/>
        </w:rPr>
        <w:t>.</w:t>
      </w: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  <w:r w:rsidRPr="00A770DD">
        <w:rPr>
          <w:rFonts w:ascii="Times New Roman" w:hAnsi="Times New Roman" w:cs="Times New Roman"/>
          <w:sz w:val="24"/>
          <w:szCs w:val="24"/>
        </w:rPr>
        <w:t xml:space="preserve"> Автобусы ЛО-1 и ЛО-2 изготавливались на шасси ЗиС-5, отсюда и </w:t>
      </w:r>
      <w:proofErr w:type="spellStart"/>
      <w:r w:rsidRPr="00A770DD">
        <w:rPr>
          <w:rFonts w:ascii="Times New Roman" w:hAnsi="Times New Roman" w:cs="Times New Roman"/>
          <w:sz w:val="24"/>
          <w:szCs w:val="24"/>
        </w:rPr>
        <w:t>выштамповка</w:t>
      </w:r>
      <w:proofErr w:type="spellEnd"/>
      <w:r w:rsidRPr="00A770DD">
        <w:rPr>
          <w:rFonts w:ascii="Times New Roman" w:hAnsi="Times New Roman" w:cs="Times New Roman"/>
          <w:sz w:val="24"/>
          <w:szCs w:val="24"/>
        </w:rPr>
        <w:t>. С автобусами на шасси ЗиС-8, только внешнее сходство.</w:t>
      </w:r>
      <w:r w:rsidR="00727C92">
        <w:rPr>
          <w:rFonts w:ascii="Times New Roman" w:hAnsi="Times New Roman" w:cs="Times New Roman"/>
          <w:sz w:val="24"/>
          <w:szCs w:val="24"/>
        </w:rPr>
        <w:t xml:space="preserve"> </w:t>
      </w:r>
      <w:r w:rsidRPr="00A770DD">
        <w:rPr>
          <w:rFonts w:ascii="Times New Roman" w:hAnsi="Times New Roman" w:cs="Times New Roman"/>
          <w:sz w:val="24"/>
          <w:szCs w:val="24"/>
        </w:rPr>
        <w:t xml:space="preserve"> ЛО-1 (Ленинградский Областной), 1948-1950 (опытный - XII 1947), 1-дверный 25-местный автобус на базе ЗиС-5, сделано 406 штук ЛО-1 + </w:t>
      </w:r>
      <w:r w:rsidRPr="00A770DD">
        <w:rPr>
          <w:rFonts w:ascii="Times New Roman" w:hAnsi="Times New Roman" w:cs="Times New Roman"/>
          <w:sz w:val="24"/>
          <w:szCs w:val="24"/>
        </w:rPr>
        <w:lastRenderedPageBreak/>
        <w:t>ЛО-2 (1947-1, 1948-63, 1949-113). В отличие от ЗиС-8, у ЛО-1 перегородка ветрового стекла по центру, другой аншлаг, подоконный "пояс" узенький.</w:t>
      </w:r>
    </w:p>
    <w:p w:rsidR="00A770DD" w:rsidRPr="00A770DD" w:rsidRDefault="00727C92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DD" w:rsidRPr="00A770DD">
        <w:rPr>
          <w:rFonts w:ascii="Times New Roman" w:hAnsi="Times New Roman" w:cs="Times New Roman"/>
          <w:sz w:val="24"/>
          <w:szCs w:val="24"/>
        </w:rPr>
        <w:t>С 1954 ТАРЗ начал капитальный ремонт автобусов ЗиС-155, а с 1958 года полностью перешёл на капремонт этих автобусов, прекратив выпуск собственных моделей.</w:t>
      </w:r>
    </w:p>
    <w:p w:rsidR="00A770DD" w:rsidRPr="00A770DD" w:rsidRDefault="00A770DD" w:rsidP="00791A8D">
      <w:pPr>
        <w:rPr>
          <w:rFonts w:ascii="Times New Roman" w:hAnsi="Times New Roman" w:cs="Times New Roman"/>
          <w:sz w:val="24"/>
          <w:szCs w:val="24"/>
        </w:rPr>
      </w:pPr>
      <w:r w:rsidRPr="00A770DD">
        <w:rPr>
          <w:rFonts w:ascii="Times New Roman" w:hAnsi="Times New Roman" w:cs="Times New Roman"/>
          <w:sz w:val="24"/>
          <w:szCs w:val="24"/>
        </w:rPr>
        <w:t>Всего до 1958 года ТАРЗ выпустил свыше 2500 собственных автобусов, в основном, АТ-1 под разными названиями. Создано 15 опытных машин.</w:t>
      </w:r>
    </w:p>
    <w:p w:rsidR="00A770DD" w:rsidRPr="00A770DD" w:rsidRDefault="00727C92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DD" w:rsidRPr="00A770DD">
        <w:rPr>
          <w:rFonts w:ascii="Times New Roman" w:hAnsi="Times New Roman" w:cs="Times New Roman"/>
          <w:sz w:val="24"/>
          <w:szCs w:val="24"/>
        </w:rPr>
        <w:t>В 1956-м проведён капремонт 213 автобусов, в 1957-м - 392, в августе 1958 отремонтирован 1000-й ЗиС-155.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DD" w:rsidRPr="00A770DD">
        <w:rPr>
          <w:rFonts w:ascii="Times New Roman" w:hAnsi="Times New Roman" w:cs="Times New Roman"/>
          <w:sz w:val="24"/>
          <w:szCs w:val="24"/>
        </w:rPr>
        <w:t>С января 1959 освоен капремонт автобусов ЗиС-127, а с июля 1961 - ЗиЛ-158, с 1962 - ЛАЗ-695 и ЛАЗ-697.</w:t>
      </w:r>
    </w:p>
    <w:p w:rsidR="00A770DD" w:rsidRDefault="00727C92" w:rsidP="007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DD" w:rsidRPr="00A770DD">
        <w:rPr>
          <w:rFonts w:ascii="Times New Roman" w:hAnsi="Times New Roman" w:cs="Times New Roman"/>
          <w:sz w:val="24"/>
          <w:szCs w:val="24"/>
        </w:rPr>
        <w:t>АТАРЗ-63, 1963, экспериментальный 1-дверный 36-местный автобус 6x6 на шасси ЗиЛ-157 с элементами кузова ЛАЗ-695Б, сделано 1 штука.</w:t>
      </w:r>
    </w:p>
    <w:p w:rsidR="008E1E90" w:rsidRPr="00CB2F60" w:rsidRDefault="008E1E90" w:rsidP="00791A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90" w:rsidRDefault="008E1E90" w:rsidP="00791A8D">
      <w:pPr>
        <w:pStyle w:val="a4"/>
        <w:spacing w:before="0" w:beforeAutospacing="0" w:after="0" w:afterAutospacing="0"/>
        <w:jc w:val="center"/>
      </w:pPr>
      <w:r>
        <w:rPr>
          <w:rStyle w:val="a3"/>
        </w:rPr>
        <w:t>ЗиЛ-</w:t>
      </w:r>
      <w:r w:rsidRPr="00DA2CE5">
        <w:rPr>
          <w:rStyle w:val="a3"/>
        </w:rPr>
        <w:t xml:space="preserve">157К </w:t>
      </w:r>
      <w:r w:rsidRPr="00DA2CE5">
        <w:rPr>
          <w:b/>
        </w:rPr>
        <w:t>1961-1978</w:t>
      </w:r>
    </w:p>
    <w:p w:rsidR="008E1E90" w:rsidRDefault="008E1E90" w:rsidP="00791A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6х6, серийный, модернизированный ЗиЛ-157, установлено 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зеркало заднего вида справа, 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однодисковое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и КПП с синхронизатора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типа ЗиЛ-130, двигатель ЗиЛ-157К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 </w:t>
      </w:r>
      <w:proofErr w:type="spellStart"/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br/>
        <w:t xml:space="preserve">                                     </w:t>
      </w:r>
      <w:proofErr w:type="gramStart"/>
      <w:r w:rsidRPr="00CB2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Pr="00CB2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ТТХ серийного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CB2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 с лебедкой</w:t>
      </w:r>
    </w:p>
    <w:tbl>
      <w:tblPr>
        <w:tblStyle w:val="a5"/>
        <w:tblW w:w="10059" w:type="dxa"/>
        <w:tblLook w:val="04A0" w:firstRow="1" w:lastRow="0" w:firstColumn="1" w:lastColumn="0" w:noHBand="0" w:noVBand="1"/>
      </w:tblPr>
      <w:tblGrid>
        <w:gridCol w:w="6342"/>
        <w:gridCol w:w="3717"/>
      </w:tblGrid>
      <w:tr w:rsidR="008E1E90" w:rsidRPr="00CB2F60" w:rsidTr="00503763">
        <w:trPr>
          <w:trHeight w:val="323"/>
        </w:trPr>
        <w:tc>
          <w:tcPr>
            <w:tcW w:w="6342" w:type="dxa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3717" w:type="dxa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8E1E90" w:rsidRPr="00CB2F60" w:rsidTr="00503763">
        <w:trPr>
          <w:trHeight w:val="32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E1E90" w:rsidRPr="00CB2F60" w:rsidTr="00503763">
        <w:trPr>
          <w:trHeight w:val="285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8E1E90" w:rsidRPr="00CB2F60" w:rsidTr="00503763">
        <w:trPr>
          <w:trHeight w:val="248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(с лебедкой),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</w:tr>
      <w:tr w:rsidR="008E1E90" w:rsidRPr="00CB2F60" w:rsidTr="00503763">
        <w:trPr>
          <w:trHeight w:val="21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(с лебедкой),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</w:tr>
      <w:tr w:rsidR="008E1E90" w:rsidRPr="00CB2F60" w:rsidTr="00503763">
        <w:trPr>
          <w:trHeight w:val="348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6922 х 2315 х 2360</w:t>
            </w:r>
          </w:p>
        </w:tc>
      </w:tr>
      <w:tr w:rsidR="008E1E90" w:rsidRPr="00CB2F60" w:rsidTr="00503763">
        <w:trPr>
          <w:trHeight w:val="29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 х 2090 х 355+570</w:t>
            </w:r>
          </w:p>
        </w:tc>
      </w:tr>
      <w:tr w:rsidR="008E1E90" w:rsidRPr="00CB2F60" w:rsidTr="00503763">
        <w:trPr>
          <w:trHeight w:val="22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</w:tr>
      <w:tr w:rsidR="008E1E90" w:rsidRPr="00CB2F60" w:rsidTr="00503763">
        <w:trPr>
          <w:trHeight w:val="22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</w:t>
            </w:r>
          </w:p>
        </w:tc>
      </w:tr>
      <w:tr w:rsidR="008E1E90" w:rsidRPr="00CB2F60" w:rsidTr="00503763">
        <w:trPr>
          <w:trHeight w:val="268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8E1E90" w:rsidRPr="00CB2F60" w:rsidTr="00503763">
        <w:trPr>
          <w:trHeight w:val="22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8E1E90" w:rsidRPr="00CB2F60" w:rsidTr="00503763">
        <w:trPr>
          <w:trHeight w:val="23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1755/ 1750</w:t>
            </w:r>
          </w:p>
        </w:tc>
      </w:tr>
      <w:tr w:rsidR="008E1E90" w:rsidRPr="00CB2F60" w:rsidTr="00503763">
        <w:trPr>
          <w:trHeight w:val="305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E1E90" w:rsidRPr="00CB2F60" w:rsidTr="00503763">
        <w:trPr>
          <w:trHeight w:val="32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E1E90" w:rsidRPr="00CB2F60" w:rsidTr="00503763">
        <w:trPr>
          <w:trHeight w:val="298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E1E90" w:rsidRPr="00CB2F60" w:rsidTr="00503763">
        <w:trPr>
          <w:trHeight w:val="262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+ 65</w:t>
            </w:r>
          </w:p>
        </w:tc>
      </w:tr>
      <w:tr w:rsidR="008E1E90" w:rsidRPr="00CB2F60" w:rsidTr="00503763">
        <w:trPr>
          <w:trHeight w:val="22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</w:tbl>
    <w:p w:rsidR="008E1E90" w:rsidRPr="00CB2F60" w:rsidRDefault="008E1E90" w:rsidP="00791A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двигатель: ЗиЛ</w:t>
      </w: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-157К</w:t>
      </w:r>
    </w:p>
    <w:tbl>
      <w:tblPr>
        <w:tblStyle w:val="a5"/>
        <w:tblW w:w="10044" w:type="dxa"/>
        <w:tblLook w:val="04A0" w:firstRow="1" w:lastRow="0" w:firstColumn="1" w:lastColumn="0" w:noHBand="0" w:noVBand="1"/>
      </w:tblPr>
      <w:tblGrid>
        <w:gridCol w:w="6235"/>
        <w:gridCol w:w="3809"/>
      </w:tblGrid>
      <w:tr w:rsidR="008E1E90" w:rsidRPr="00CB2F60" w:rsidTr="00503763">
        <w:trPr>
          <w:trHeight w:val="145"/>
        </w:trPr>
        <w:tc>
          <w:tcPr>
            <w:tcW w:w="10044" w:type="dxa"/>
            <w:gridSpan w:val="2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8E1E90" w:rsidRPr="00CB2F60" w:rsidTr="00503763">
        <w:trPr>
          <w:trHeight w:val="145"/>
        </w:trPr>
        <w:tc>
          <w:tcPr>
            <w:tcW w:w="6235" w:type="dxa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9" w:type="dxa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8E1E90" w:rsidRPr="00CB2F60" w:rsidTr="00503763">
        <w:trPr>
          <w:trHeight w:val="23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8E1E90" w:rsidRPr="00CB2F60" w:rsidTr="00503763">
        <w:trPr>
          <w:trHeight w:val="23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8E1E90" w:rsidRPr="00CB2F60" w:rsidTr="00503763">
        <w:trPr>
          <w:trHeight w:val="23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8E1E90" w:rsidRPr="00CB2F60" w:rsidTr="00503763">
        <w:trPr>
          <w:trHeight w:val="270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8E1E90" w:rsidRPr="00CB2F60" w:rsidTr="00503763">
        <w:trPr>
          <w:trHeight w:val="26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оборотов)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(80,2) при 2800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8E1E90" w:rsidRPr="00CB2F60" w:rsidTr="00503763">
        <w:trPr>
          <w:trHeight w:val="257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</w:tbl>
    <w:p w:rsidR="008E1E90" w:rsidRPr="00CB2F60" w:rsidRDefault="008E1E90" w:rsidP="00791A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</w:t>
      </w:r>
    </w:p>
    <w:tbl>
      <w:tblPr>
        <w:tblStyle w:val="a5"/>
        <w:tblW w:w="9973" w:type="dxa"/>
        <w:tblLook w:val="04A0" w:firstRow="1" w:lastRow="0" w:firstColumn="1" w:lastColumn="0" w:noHBand="0" w:noVBand="1"/>
      </w:tblPr>
      <w:tblGrid>
        <w:gridCol w:w="3362"/>
        <w:gridCol w:w="6611"/>
      </w:tblGrid>
      <w:tr w:rsidR="008E1E90" w:rsidRPr="00CB2F60" w:rsidTr="00503763">
        <w:trPr>
          <w:trHeight w:val="293"/>
        </w:trPr>
        <w:tc>
          <w:tcPr>
            <w:tcW w:w="3772" w:type="dxa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6201" w:type="dxa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8E1E90" w:rsidRPr="00CB2F60" w:rsidTr="00503763">
        <w:trPr>
          <w:trHeight w:val="553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8E1E90" w:rsidRPr="00CB2F60" w:rsidTr="00503763">
        <w:trPr>
          <w:trHeight w:val="604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</w:t>
            </w:r>
            <w:proofErr w:type="gramEnd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(1,16:1 и 2,27:1)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8E1E90" w:rsidRPr="00CB2F60" w:rsidTr="00503763">
        <w:trPr>
          <w:trHeight w:val="556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 передача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8E1E90" w:rsidRPr="00CB2F60" w:rsidTr="00503763">
        <w:trPr>
          <w:trHeight w:val="281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8E1E90" w:rsidRPr="00CB2F60" w:rsidTr="00503763">
        <w:trPr>
          <w:trHeight w:val="203"/>
        </w:trPr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8E1E90" w:rsidRPr="00CB2F60" w:rsidRDefault="008E1E90" w:rsidP="00791A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проходимость</w:t>
      </w:r>
    </w:p>
    <w:tbl>
      <w:tblPr>
        <w:tblStyle w:val="a5"/>
        <w:tblW w:w="9988" w:type="dxa"/>
        <w:tblLook w:val="04A0" w:firstRow="1" w:lastRow="0" w:firstColumn="1" w:lastColumn="0" w:noHBand="0" w:noVBand="1"/>
      </w:tblPr>
      <w:tblGrid>
        <w:gridCol w:w="5993"/>
        <w:gridCol w:w="3995"/>
      </w:tblGrid>
      <w:tr w:rsidR="008E1E90" w:rsidRPr="00CB2F60" w:rsidTr="00503763">
        <w:trPr>
          <w:trHeight w:val="350"/>
        </w:trPr>
        <w:tc>
          <w:tcPr>
            <w:tcW w:w="5993" w:type="dxa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995" w:type="dxa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8E1E90" w:rsidRPr="00CB2F60" w:rsidTr="00503763">
        <w:trPr>
          <w:trHeight w:val="255"/>
        </w:trPr>
        <w:tc>
          <w:tcPr>
            <w:tcW w:w="5993" w:type="dxa"/>
            <w:hideMark/>
          </w:tcPr>
          <w:p w:rsidR="008E1E90" w:rsidRPr="00CB2F60" w:rsidRDefault="008E1E90" w:rsidP="007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3995" w:type="dxa"/>
            <w:hideMark/>
          </w:tcPr>
          <w:p w:rsidR="008E1E90" w:rsidRPr="00CB2F60" w:rsidRDefault="008E1E90" w:rsidP="00791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8E1E90" w:rsidRPr="00950E2D" w:rsidRDefault="008E1E90" w:rsidP="00791A8D">
      <w:pPr>
        <w:rPr>
          <w:rFonts w:ascii="Times New Roman" w:hAnsi="Times New Roman" w:cs="Times New Roman"/>
          <w:sz w:val="24"/>
          <w:szCs w:val="24"/>
        </w:rPr>
      </w:pPr>
    </w:p>
    <w:sectPr w:rsidR="008E1E90" w:rsidRPr="00950E2D" w:rsidSect="00A770D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2E"/>
    <w:rsid w:val="000A6CEC"/>
    <w:rsid w:val="000E5ABB"/>
    <w:rsid w:val="001447A0"/>
    <w:rsid w:val="00150009"/>
    <w:rsid w:val="002151A4"/>
    <w:rsid w:val="00251BFC"/>
    <w:rsid w:val="003F7FE1"/>
    <w:rsid w:val="00474BF5"/>
    <w:rsid w:val="004C6613"/>
    <w:rsid w:val="004F7FCD"/>
    <w:rsid w:val="0052150E"/>
    <w:rsid w:val="005C2880"/>
    <w:rsid w:val="005F0568"/>
    <w:rsid w:val="006A5EAD"/>
    <w:rsid w:val="006E0A3D"/>
    <w:rsid w:val="00727C92"/>
    <w:rsid w:val="00791A8D"/>
    <w:rsid w:val="0079682F"/>
    <w:rsid w:val="0081642E"/>
    <w:rsid w:val="008E1E90"/>
    <w:rsid w:val="00950E2D"/>
    <w:rsid w:val="009D0642"/>
    <w:rsid w:val="00A11B1B"/>
    <w:rsid w:val="00A770DD"/>
    <w:rsid w:val="00A775D8"/>
    <w:rsid w:val="00DA2CE5"/>
    <w:rsid w:val="00E16BB5"/>
    <w:rsid w:val="00E301D9"/>
    <w:rsid w:val="00E41992"/>
    <w:rsid w:val="00F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90"/>
    <w:rPr>
      <w:b/>
      <w:bCs/>
    </w:rPr>
  </w:style>
  <w:style w:type="paragraph" w:styleId="a4">
    <w:name w:val="Normal (Web)"/>
    <w:basedOn w:val="a"/>
    <w:uiPriority w:val="99"/>
    <w:unhideWhenUsed/>
    <w:rsid w:val="008E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1E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7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90"/>
    <w:rPr>
      <w:b/>
      <w:bCs/>
    </w:rPr>
  </w:style>
  <w:style w:type="paragraph" w:styleId="a4">
    <w:name w:val="Normal (Web)"/>
    <w:basedOn w:val="a"/>
    <w:uiPriority w:val="99"/>
    <w:unhideWhenUsed/>
    <w:rsid w:val="008E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1E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7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2019-06-16T13:35:00Z</dcterms:created>
  <dcterms:modified xsi:type="dcterms:W3CDTF">2023-07-22T14:25:00Z</dcterms:modified>
</cp:coreProperties>
</file>