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93" w:rsidRPr="00AE6793" w:rsidRDefault="00B63D27" w:rsidP="00AE6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FC3D8C" wp14:editId="27D20C9C">
            <wp:simplePos x="0" y="0"/>
            <wp:positionH relativeFrom="margin">
              <wp:posOffset>466725</wp:posOffset>
            </wp:positionH>
            <wp:positionV relativeFrom="margin">
              <wp:posOffset>1238250</wp:posOffset>
            </wp:positionV>
            <wp:extent cx="5285105" cy="36379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793">
        <w:rPr>
          <w:rFonts w:ascii="Times New Roman" w:hAnsi="Times New Roman" w:cs="Times New Roman"/>
          <w:b/>
          <w:sz w:val="28"/>
          <w:szCs w:val="28"/>
        </w:rPr>
        <w:t xml:space="preserve">07-286 </w:t>
      </w:r>
      <w:r w:rsidR="008D5D21" w:rsidRPr="008D5D21">
        <w:rPr>
          <w:rFonts w:ascii="Times New Roman" w:hAnsi="Times New Roman" w:cs="Times New Roman"/>
          <w:b/>
          <w:sz w:val="28"/>
          <w:szCs w:val="28"/>
        </w:rPr>
        <w:t>Асф</w:t>
      </w:r>
      <w:r w:rsidR="00066D24">
        <w:rPr>
          <w:rFonts w:ascii="Times New Roman" w:hAnsi="Times New Roman" w:cs="Times New Roman"/>
          <w:b/>
          <w:sz w:val="28"/>
          <w:szCs w:val="28"/>
        </w:rPr>
        <w:t>-</w:t>
      </w:r>
      <w:r w:rsidR="008D5D21" w:rsidRPr="008D5D21">
        <w:rPr>
          <w:rFonts w:ascii="Times New Roman" w:hAnsi="Times New Roman" w:cs="Times New Roman"/>
          <w:b/>
          <w:sz w:val="28"/>
          <w:szCs w:val="28"/>
        </w:rPr>
        <w:t xml:space="preserve">К-2-04 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колёсный </w:t>
      </w:r>
      <w:proofErr w:type="spellStart"/>
      <w:r w:rsidR="00C904FA">
        <w:rPr>
          <w:rFonts w:ascii="Times New Roman" w:hAnsi="Times New Roman" w:cs="Times New Roman"/>
          <w:b/>
          <w:sz w:val="28"/>
          <w:szCs w:val="28"/>
        </w:rPr>
        <w:t>гидрофицированный</w:t>
      </w:r>
      <w:proofErr w:type="spellEnd"/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793" w:rsidRPr="00AE6793">
        <w:rPr>
          <w:rFonts w:ascii="Times New Roman" w:hAnsi="Times New Roman" w:cs="Times New Roman"/>
          <w:b/>
          <w:sz w:val="28"/>
          <w:szCs w:val="28"/>
        </w:rPr>
        <w:t>асфальтоукладчик</w:t>
      </w:r>
      <w:proofErr w:type="spellEnd"/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D20" w:rsidRPr="002D5D20">
        <w:rPr>
          <w:rFonts w:ascii="Times New Roman" w:hAnsi="Times New Roman" w:cs="Times New Roman"/>
          <w:b/>
          <w:sz w:val="28"/>
          <w:szCs w:val="28"/>
        </w:rPr>
        <w:t>с одной ведущей осью</w:t>
      </w:r>
      <w:r w:rsidR="002D5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21" w:rsidRPr="008D5D21">
        <w:rPr>
          <w:rFonts w:ascii="Times New Roman" w:hAnsi="Times New Roman" w:cs="Times New Roman"/>
          <w:b/>
          <w:sz w:val="28"/>
          <w:szCs w:val="28"/>
        </w:rPr>
        <w:t>для распределения</w:t>
      </w:r>
      <w:proofErr w:type="gramStart"/>
      <w:r w:rsidR="008D5D21" w:rsidRPr="008D5D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D5D21" w:rsidRPr="008D5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5D21" w:rsidRPr="008D5D2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8D5D21" w:rsidRPr="008D5D21">
        <w:rPr>
          <w:rFonts w:ascii="Times New Roman" w:hAnsi="Times New Roman" w:cs="Times New Roman"/>
          <w:b/>
          <w:sz w:val="28"/>
          <w:szCs w:val="28"/>
        </w:rPr>
        <w:t>кладки и предварительного уплотнения асфальтобетона</w:t>
      </w:r>
      <w:r w:rsidR="006D2CA8">
        <w:rPr>
          <w:rFonts w:ascii="Times New Roman" w:hAnsi="Times New Roman" w:cs="Times New Roman"/>
          <w:b/>
          <w:sz w:val="28"/>
          <w:szCs w:val="28"/>
        </w:rPr>
        <w:t>, производит</w:t>
      </w:r>
      <w:bookmarkStart w:id="0" w:name="_GoBack"/>
      <w:bookmarkEnd w:id="0"/>
      <w:r w:rsidR="006D2CA8">
        <w:rPr>
          <w:rFonts w:ascii="Times New Roman" w:hAnsi="Times New Roman" w:cs="Times New Roman"/>
          <w:b/>
          <w:sz w:val="28"/>
          <w:szCs w:val="28"/>
        </w:rPr>
        <w:t>ельность 350 т/час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>, раб</w:t>
      </w:r>
      <w:r w:rsidR="0098731D">
        <w:rPr>
          <w:rFonts w:ascii="Times New Roman" w:hAnsi="Times New Roman" w:cs="Times New Roman"/>
          <w:b/>
          <w:sz w:val="28"/>
          <w:szCs w:val="28"/>
        </w:rPr>
        <w:t>очие: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 ширина 2.5-4.5 м, толщина </w:t>
      </w:r>
      <w:r w:rsidR="006D2CA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>0.25 м</w:t>
      </w:r>
      <w:r w:rsidR="006D2CA8">
        <w:rPr>
          <w:rFonts w:ascii="Times New Roman" w:hAnsi="Times New Roman" w:cs="Times New Roman"/>
          <w:b/>
          <w:sz w:val="28"/>
          <w:szCs w:val="28"/>
        </w:rPr>
        <w:t>, скорость 25 м/мин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2CA8">
        <w:rPr>
          <w:rFonts w:ascii="Times New Roman" w:hAnsi="Times New Roman" w:cs="Times New Roman"/>
          <w:b/>
          <w:sz w:val="28"/>
          <w:szCs w:val="28"/>
        </w:rPr>
        <w:t xml:space="preserve">емкость 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>бункер</w:t>
      </w:r>
      <w:r w:rsidR="006D2CA8">
        <w:rPr>
          <w:rFonts w:ascii="Times New Roman" w:hAnsi="Times New Roman" w:cs="Times New Roman"/>
          <w:b/>
          <w:sz w:val="28"/>
          <w:szCs w:val="28"/>
        </w:rPr>
        <w:t>а до 6.7 м3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1BAA">
        <w:rPr>
          <w:rFonts w:ascii="Times New Roman" w:hAnsi="Times New Roman" w:cs="Times New Roman"/>
          <w:b/>
          <w:sz w:val="28"/>
          <w:szCs w:val="28"/>
        </w:rPr>
        <w:t>к</w:t>
      </w:r>
      <w:r w:rsidR="00B41BAA" w:rsidRPr="00B41BAA">
        <w:rPr>
          <w:rFonts w:ascii="Times New Roman" w:hAnsi="Times New Roman" w:cs="Times New Roman"/>
          <w:b/>
          <w:sz w:val="28"/>
          <w:szCs w:val="28"/>
        </w:rPr>
        <w:t>онструктивн</w:t>
      </w:r>
      <w:r w:rsidR="00B41BAA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>вес 1</w:t>
      </w:r>
      <w:r w:rsidR="00B41BAA">
        <w:rPr>
          <w:rFonts w:ascii="Times New Roman" w:hAnsi="Times New Roman" w:cs="Times New Roman"/>
          <w:b/>
          <w:sz w:val="28"/>
          <w:szCs w:val="28"/>
        </w:rPr>
        <w:t>3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.5 т, </w:t>
      </w:r>
      <w:r w:rsidR="00776D8E">
        <w:rPr>
          <w:rFonts w:ascii="Times New Roman" w:hAnsi="Times New Roman" w:cs="Times New Roman"/>
          <w:b/>
          <w:sz w:val="28"/>
          <w:szCs w:val="28"/>
        </w:rPr>
        <w:t xml:space="preserve">ММЗ </w:t>
      </w:r>
      <w:r w:rsidR="00EE7367" w:rsidRPr="00EE7367">
        <w:rPr>
          <w:rFonts w:ascii="Times New Roman" w:hAnsi="Times New Roman" w:cs="Times New Roman"/>
          <w:b/>
          <w:sz w:val="28"/>
          <w:szCs w:val="28"/>
        </w:rPr>
        <w:t>Д-245-162</w:t>
      </w:r>
      <w:r w:rsidR="00EE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105 </w:t>
      </w:r>
      <w:proofErr w:type="spellStart"/>
      <w:r w:rsidR="00AE6793" w:rsidRPr="00AE679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, 18.км/час, </w:t>
      </w:r>
      <w:r w:rsidR="00186175" w:rsidRPr="00186175">
        <w:rPr>
          <w:rFonts w:ascii="Times New Roman" w:hAnsi="Times New Roman" w:cs="Times New Roman"/>
          <w:b/>
          <w:sz w:val="28"/>
          <w:szCs w:val="28"/>
        </w:rPr>
        <w:t>ОАО Брянский Арсенал</w:t>
      </w:r>
      <w:r w:rsidR="0018617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86175" w:rsidRPr="0018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>Брянск</w:t>
      </w:r>
      <w:r w:rsidR="00186175">
        <w:rPr>
          <w:rFonts w:ascii="Times New Roman" w:hAnsi="Times New Roman" w:cs="Times New Roman"/>
          <w:b/>
          <w:sz w:val="28"/>
          <w:szCs w:val="28"/>
        </w:rPr>
        <w:t>, с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1C7505">
        <w:rPr>
          <w:rFonts w:ascii="Times New Roman" w:hAnsi="Times New Roman" w:cs="Times New Roman"/>
          <w:b/>
          <w:sz w:val="28"/>
          <w:szCs w:val="28"/>
        </w:rPr>
        <w:t>4</w:t>
      </w:r>
      <w:r w:rsidR="0018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93" w:rsidRPr="00AE6793">
        <w:rPr>
          <w:rFonts w:ascii="Times New Roman" w:hAnsi="Times New Roman" w:cs="Times New Roman"/>
          <w:b/>
          <w:sz w:val="28"/>
          <w:szCs w:val="28"/>
        </w:rPr>
        <w:t>г.</w:t>
      </w: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41BAA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BAA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27" w:rsidRDefault="00B63D27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F2E" w:rsidRDefault="006320FA" w:rsidP="002E1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0FA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DC" w:rsidRPr="004F59DC">
        <w:rPr>
          <w:rFonts w:ascii="Times New Roman" w:hAnsi="Times New Roman" w:cs="Times New Roman"/>
          <w:sz w:val="24"/>
          <w:szCs w:val="24"/>
        </w:rPr>
        <w:t>ОАО Брянский Арсенал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6D24" w:rsidRPr="00066D24">
        <w:rPr>
          <w:rFonts w:ascii="Times New Roman" w:hAnsi="Times New Roman" w:cs="Times New Roman"/>
          <w:sz w:val="24"/>
          <w:szCs w:val="24"/>
        </w:rPr>
        <w:t xml:space="preserve">правопреемник </w:t>
      </w:r>
      <w:r w:rsidR="00186175" w:rsidRPr="00186175">
        <w:rPr>
          <w:rFonts w:ascii="Times New Roman" w:hAnsi="Times New Roman" w:cs="Times New Roman"/>
          <w:sz w:val="24"/>
          <w:szCs w:val="24"/>
        </w:rPr>
        <w:t>Брянского ордена Ленина и ордена Трудового Красного Знамени имени 50-летия Великого Октября завода дорожных машин</w:t>
      </w:r>
      <w:r w:rsidR="00066D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Брянск.</w:t>
      </w:r>
      <w:r w:rsidR="00A51A2F">
        <w:rPr>
          <w:rFonts w:ascii="Times New Roman" w:hAnsi="Times New Roman" w:cs="Times New Roman"/>
          <w:sz w:val="24"/>
          <w:szCs w:val="24"/>
        </w:rPr>
        <w:t xml:space="preserve"> </w:t>
      </w:r>
      <w:r w:rsidR="002E1F2E">
        <w:rPr>
          <w:rFonts w:ascii="Times New Roman" w:hAnsi="Times New Roman" w:cs="Times New Roman"/>
          <w:sz w:val="24"/>
          <w:szCs w:val="24"/>
        </w:rPr>
        <w:t xml:space="preserve">Основан </w:t>
      </w:r>
      <w:r w:rsidR="002E1F2E" w:rsidRPr="002E1F2E">
        <w:rPr>
          <w:rFonts w:ascii="Times New Roman" w:hAnsi="Times New Roman" w:cs="Times New Roman"/>
          <w:sz w:val="24"/>
          <w:szCs w:val="24"/>
        </w:rPr>
        <w:t>24 января (12 января по старому стилю) 1783 года</w:t>
      </w:r>
      <w:r w:rsidR="002E1F2E">
        <w:rPr>
          <w:rFonts w:ascii="Times New Roman" w:hAnsi="Times New Roman" w:cs="Times New Roman"/>
          <w:sz w:val="24"/>
          <w:szCs w:val="24"/>
        </w:rPr>
        <w:t>, когда</w:t>
      </w:r>
      <w:r w:rsidR="002E1F2E" w:rsidRPr="002E1F2E">
        <w:rPr>
          <w:rFonts w:ascii="Times New Roman" w:hAnsi="Times New Roman" w:cs="Times New Roman"/>
          <w:sz w:val="24"/>
          <w:szCs w:val="24"/>
        </w:rPr>
        <w:t xml:space="preserve"> императрица Екатерина II подписала указа о строительстве в городе литейного двора для изготовления артиллерийского вооружения</w:t>
      </w:r>
      <w:r w:rsidR="002E1F2E">
        <w:rPr>
          <w:rFonts w:ascii="Times New Roman" w:hAnsi="Times New Roman" w:cs="Times New Roman"/>
          <w:sz w:val="24"/>
          <w:szCs w:val="24"/>
        </w:rPr>
        <w:t>. П</w:t>
      </w:r>
      <w:r w:rsidR="002E1F2E" w:rsidRPr="002E1F2E">
        <w:rPr>
          <w:rFonts w:ascii="Times New Roman" w:hAnsi="Times New Roman" w:cs="Times New Roman"/>
          <w:sz w:val="24"/>
          <w:szCs w:val="24"/>
        </w:rPr>
        <w:t>ушечно</w:t>
      </w:r>
      <w:r w:rsidR="002E1F2E">
        <w:rPr>
          <w:rFonts w:ascii="Times New Roman" w:hAnsi="Times New Roman" w:cs="Times New Roman"/>
          <w:sz w:val="24"/>
          <w:szCs w:val="24"/>
        </w:rPr>
        <w:t>е</w:t>
      </w:r>
      <w:r w:rsidR="002E1F2E" w:rsidRPr="002E1F2E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2E1F2E">
        <w:rPr>
          <w:rFonts w:ascii="Times New Roman" w:hAnsi="Times New Roman" w:cs="Times New Roman"/>
          <w:sz w:val="24"/>
          <w:szCs w:val="24"/>
        </w:rPr>
        <w:t>о</w:t>
      </w:r>
      <w:r w:rsidR="002E1F2E" w:rsidRPr="002E1F2E">
        <w:rPr>
          <w:rFonts w:ascii="Times New Roman" w:hAnsi="Times New Roman" w:cs="Times New Roman"/>
          <w:sz w:val="24"/>
          <w:szCs w:val="24"/>
        </w:rPr>
        <w:t xml:space="preserve"> в Брянском литейном дворе</w:t>
      </w:r>
      <w:r w:rsidR="002E1F2E">
        <w:rPr>
          <w:rFonts w:ascii="Times New Roman" w:hAnsi="Times New Roman" w:cs="Times New Roman"/>
          <w:sz w:val="24"/>
          <w:szCs w:val="24"/>
        </w:rPr>
        <w:t xml:space="preserve"> началось</w:t>
      </w:r>
      <w:r w:rsidR="007A7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F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1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AE" w:rsidRDefault="002E1F2E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F2E">
        <w:rPr>
          <w:rFonts w:ascii="Times New Roman" w:hAnsi="Times New Roman" w:cs="Times New Roman"/>
          <w:sz w:val="24"/>
          <w:szCs w:val="24"/>
        </w:rPr>
        <w:t>1785 год</w:t>
      </w:r>
      <w:r w:rsidR="007A7FC9">
        <w:rPr>
          <w:rFonts w:ascii="Times New Roman" w:hAnsi="Times New Roman" w:cs="Times New Roman"/>
          <w:sz w:val="24"/>
          <w:szCs w:val="24"/>
        </w:rPr>
        <w:t xml:space="preserve">у. Подробно: </w:t>
      </w:r>
      <w:r w:rsidR="007A7FC9" w:rsidRPr="007A7FC9">
        <w:rPr>
          <w:rFonts w:ascii="Times New Roman" w:hAnsi="Times New Roman" w:cs="Times New Roman"/>
          <w:i/>
          <w:sz w:val="24"/>
          <w:szCs w:val="24"/>
        </w:rPr>
        <w:t>https://biblus.dreamwidth.org/40140.html#cutid1</w:t>
      </w:r>
      <w:r w:rsidR="007A7FC9">
        <w:rPr>
          <w:rFonts w:ascii="Times New Roman" w:hAnsi="Times New Roman" w:cs="Times New Roman"/>
          <w:sz w:val="24"/>
          <w:szCs w:val="24"/>
        </w:rPr>
        <w:t>.</w:t>
      </w:r>
    </w:p>
    <w:p w:rsidR="007A7FC9" w:rsidRDefault="007A7FC9" w:rsidP="00783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92F" w:rsidRPr="006320FA" w:rsidRDefault="0050392F" w:rsidP="005039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20FA">
        <w:rPr>
          <w:rFonts w:ascii="Times New Roman" w:hAnsi="Times New Roman" w:cs="Times New Roman"/>
          <w:i/>
          <w:sz w:val="24"/>
          <w:szCs w:val="24"/>
        </w:rPr>
        <w:t>Из статьи «</w:t>
      </w:r>
      <w:proofErr w:type="spellStart"/>
      <w:r w:rsidRPr="006320FA">
        <w:rPr>
          <w:rFonts w:ascii="Times New Roman" w:hAnsi="Times New Roman" w:cs="Times New Roman"/>
          <w:i/>
          <w:sz w:val="24"/>
          <w:szCs w:val="24"/>
        </w:rPr>
        <w:t>Асфальтоукладчики</w:t>
      </w:r>
      <w:proofErr w:type="spellEnd"/>
      <w:r w:rsidRPr="006320FA">
        <w:rPr>
          <w:rFonts w:ascii="Times New Roman" w:hAnsi="Times New Roman" w:cs="Times New Roman"/>
          <w:i/>
          <w:sz w:val="24"/>
          <w:szCs w:val="24"/>
        </w:rPr>
        <w:t>. Обзор российского рынка» в журнале Основные Средства 06.2008.</w:t>
      </w: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0FA">
        <w:rPr>
          <w:rFonts w:ascii="Times New Roman" w:hAnsi="Times New Roman" w:cs="Times New Roman"/>
          <w:sz w:val="24"/>
          <w:szCs w:val="24"/>
        </w:rPr>
        <w:t xml:space="preserve">В линейке «Брянского Арсенала» остались две колесных модели – Асф-К-3-02 и Асф-К-2-04. Группа ГАЗ, в которую входит завод, обещала в скором времени порадовать новой, третьей моделью. Согласно ГОСТ </w:t>
      </w:r>
      <w:proofErr w:type="gramStart"/>
      <w:r w:rsidRPr="006320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20FA">
        <w:rPr>
          <w:rFonts w:ascii="Times New Roman" w:hAnsi="Times New Roman" w:cs="Times New Roman"/>
          <w:sz w:val="24"/>
          <w:szCs w:val="24"/>
        </w:rPr>
        <w:t xml:space="preserve"> 50082–92 укладчик Асф-К-3-02 с шириной укладки от 2,5 до 6 м (с </w:t>
      </w:r>
      <w:proofErr w:type="spellStart"/>
      <w:r w:rsidRPr="006320FA">
        <w:rPr>
          <w:rFonts w:ascii="Times New Roman" w:hAnsi="Times New Roman" w:cs="Times New Roman"/>
          <w:sz w:val="24"/>
          <w:szCs w:val="24"/>
        </w:rPr>
        <w:t>уширителями</w:t>
      </w:r>
      <w:proofErr w:type="spellEnd"/>
      <w:r w:rsidRPr="006320FA">
        <w:rPr>
          <w:rFonts w:ascii="Times New Roman" w:hAnsi="Times New Roman" w:cs="Times New Roman"/>
          <w:sz w:val="24"/>
          <w:szCs w:val="24"/>
        </w:rPr>
        <w:t xml:space="preserve">) относится к третьей размерной группе, укладчик Асф-К-2-04 с раздвигаемой плитой, работающей на ширину 2,5...4,5 м, – ко второй размерной группе. У обеих машин бункера вместимостью по 5,3 м3 (12 т), но «младший» укладчик легче – 13 000 кг против 18 500 кг у «старшего», меньше по габаритам и у него одна ведущая ось. </w:t>
      </w:r>
      <w:proofErr w:type="gramStart"/>
      <w:r w:rsidRPr="006320FA">
        <w:rPr>
          <w:rFonts w:ascii="Times New Roman" w:hAnsi="Times New Roman" w:cs="Times New Roman"/>
          <w:sz w:val="24"/>
          <w:szCs w:val="24"/>
        </w:rPr>
        <w:t>Тяжелый</w:t>
      </w:r>
      <w:proofErr w:type="gramEnd"/>
      <w:r w:rsidRPr="006320FA">
        <w:rPr>
          <w:rFonts w:ascii="Times New Roman" w:hAnsi="Times New Roman" w:cs="Times New Roman"/>
          <w:sz w:val="24"/>
          <w:szCs w:val="24"/>
        </w:rPr>
        <w:t xml:space="preserve"> Асф-К-3-02 с двумя ведущими осями и двигателем в полтора раза мощнее развивает большее тяговое усилие и способен укладывать широкую полосу. Оба укладчика полностью </w:t>
      </w:r>
      <w:proofErr w:type="spellStart"/>
      <w:r w:rsidRPr="006320FA">
        <w:rPr>
          <w:rFonts w:ascii="Times New Roman" w:hAnsi="Times New Roman" w:cs="Times New Roman"/>
          <w:sz w:val="24"/>
          <w:szCs w:val="24"/>
        </w:rPr>
        <w:t>гидрофицированы</w:t>
      </w:r>
      <w:proofErr w:type="spellEnd"/>
      <w:r w:rsidRPr="006320FA">
        <w:rPr>
          <w:rFonts w:ascii="Times New Roman" w:hAnsi="Times New Roman" w:cs="Times New Roman"/>
          <w:sz w:val="24"/>
          <w:szCs w:val="24"/>
        </w:rPr>
        <w:t xml:space="preserve">, с гидравлическим приводом ходовой части, реверсивных питателей и шнеков и рабочего органа с </w:t>
      </w:r>
      <w:proofErr w:type="spellStart"/>
      <w:r w:rsidRPr="006320FA">
        <w:rPr>
          <w:rFonts w:ascii="Times New Roman" w:hAnsi="Times New Roman" w:cs="Times New Roman"/>
          <w:sz w:val="24"/>
          <w:szCs w:val="24"/>
        </w:rPr>
        <w:t>виброплитой</w:t>
      </w:r>
      <w:proofErr w:type="spellEnd"/>
      <w:r w:rsidRPr="006320FA">
        <w:rPr>
          <w:rFonts w:ascii="Times New Roman" w:hAnsi="Times New Roman" w:cs="Times New Roman"/>
          <w:sz w:val="24"/>
          <w:szCs w:val="24"/>
        </w:rPr>
        <w:t xml:space="preserve"> и трамбующим брусом, укладывающим слой толщиной до 250 мм с одно- или двускатным профилем. «Младший» укладчик Асф-К-2-04 сконструирован так, чтобы его транспортировка не требовала дополнительных согласований в соответствующих органах. Оба укладчика подготовлены к монтажу автоматической системы нивелирования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 xml:space="preserve">Колесный полностью </w:t>
      </w: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 xml:space="preserve"> одноосный </w:t>
      </w: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 xml:space="preserve"> предназначен для укладки покрытий дорог, городских улиц и площадей на подготовленное и уплотненное </w:t>
      </w:r>
      <w:r w:rsidRPr="00CA6107">
        <w:rPr>
          <w:rFonts w:ascii="Times New Roman" w:hAnsi="Times New Roman" w:cs="Times New Roman"/>
          <w:sz w:val="24"/>
          <w:szCs w:val="24"/>
        </w:rPr>
        <w:lastRenderedPageBreak/>
        <w:t>основание всеми видами асфальтобетонных смесей шириной от 2,5 м до 4,5 м бесступенчато и толщиной до 250 мм с обеспечением профиля покрытия как односкатного, так и двухскатного.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b/>
          <w:sz w:val="24"/>
          <w:szCs w:val="24"/>
        </w:rPr>
        <w:t>Основные технические характеристики</w:t>
      </w:r>
      <w:r w:rsidRPr="00CA6107">
        <w:rPr>
          <w:rFonts w:ascii="Times New Roman" w:hAnsi="Times New Roman" w:cs="Times New Roman"/>
          <w:sz w:val="24"/>
          <w:szCs w:val="24"/>
        </w:rPr>
        <w:t>: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>Производительность, т/ч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до 350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Ширина укладываемого покрытия,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2,5...4,5 (Бесступенчато)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Толщина укладываемого слоя,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до 250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>Вместимость бункера с тоннелем,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10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>Скорость движения: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 xml:space="preserve">рабочая,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6107">
        <w:rPr>
          <w:rFonts w:ascii="Times New Roman" w:hAnsi="Times New Roman" w:cs="Times New Roman"/>
          <w:sz w:val="24"/>
          <w:szCs w:val="24"/>
        </w:rPr>
        <w:t>/мин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до 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107">
        <w:rPr>
          <w:rFonts w:ascii="Times New Roman" w:hAnsi="Times New Roman" w:cs="Times New Roman"/>
          <w:sz w:val="24"/>
          <w:szCs w:val="24"/>
        </w:rPr>
        <w:t>транспортная, км/час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до 18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Частота ударов трамбующих брусьев,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Гц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30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A6107">
        <w:rPr>
          <w:rFonts w:ascii="Times New Roman" w:hAnsi="Times New Roman" w:cs="Times New Roman"/>
          <w:sz w:val="24"/>
          <w:szCs w:val="24"/>
        </w:rPr>
        <w:t>: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6285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>ширина: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в рабочем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3120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107">
        <w:rPr>
          <w:rFonts w:ascii="Times New Roman" w:hAnsi="Times New Roman" w:cs="Times New Roman"/>
          <w:sz w:val="24"/>
          <w:szCs w:val="24"/>
        </w:rPr>
        <w:t>в транспортном положении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530 без щек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6107">
        <w:rPr>
          <w:rFonts w:ascii="Times New Roman" w:hAnsi="Times New Roman" w:cs="Times New Roman"/>
          <w:sz w:val="24"/>
          <w:szCs w:val="24"/>
        </w:rPr>
        <w:t>высота: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с поднятым тентом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3950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107">
        <w:rPr>
          <w:rFonts w:ascii="Times New Roman" w:hAnsi="Times New Roman" w:cs="Times New Roman"/>
          <w:sz w:val="24"/>
          <w:szCs w:val="24"/>
        </w:rPr>
        <w:t>с опущенным тентом3100</w:t>
      </w:r>
      <w:proofErr w:type="gramEnd"/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Масса,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14500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>Двигатель: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дизельный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107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10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6107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107">
        <w:rPr>
          <w:rFonts w:ascii="Times New Roman" w:hAnsi="Times New Roman" w:cs="Times New Roman"/>
          <w:sz w:val="24"/>
          <w:szCs w:val="24"/>
        </w:rPr>
        <w:t>мощность, кВ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CA6107">
        <w:rPr>
          <w:rFonts w:ascii="Times New Roman" w:hAnsi="Times New Roman" w:cs="Times New Roman"/>
          <w:sz w:val="24"/>
          <w:szCs w:val="24"/>
        </w:rPr>
        <w:t>77,2</w:t>
      </w:r>
      <w:r w:rsidR="004253AD">
        <w:rPr>
          <w:rFonts w:ascii="Times New Roman" w:hAnsi="Times New Roman" w:cs="Times New Roman"/>
          <w:sz w:val="24"/>
          <w:szCs w:val="24"/>
        </w:rPr>
        <w:t xml:space="preserve"> (105);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Для удобства работы оператора </w:t>
      </w: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CA6107">
        <w:rPr>
          <w:rFonts w:ascii="Times New Roman" w:hAnsi="Times New Roman" w:cs="Times New Roman"/>
          <w:sz w:val="24"/>
          <w:szCs w:val="24"/>
        </w:rPr>
        <w:t xml:space="preserve"> поворотным пультом управления, позволяющим управлять машиной с любого борта машины.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 xml:space="preserve"> может комплектоваться контрольно-диагностической системой, контролирующей 15 параметров гидросистемы и двигателя.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>Для поддержания высокой чистоты рабочей жидкости гидросистемы все трубопроводы изготавливаются из нержавеющей стали.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В качестве силового гидравлического оборудования на </w:t>
      </w: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асфальтоукладчике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импортное</w:t>
      </w:r>
      <w:proofErr w:type="gramEnd"/>
      <w:r w:rsidRPr="00CA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гидрооборудование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>.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Рабочий орган </w:t>
      </w: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 xml:space="preserve"> Асф-К-2-04 выполнен на телескопических цилиндрах с жесткостью рабочего органа, обеспечивающего максимально возможную точность укладки асфальтобетона.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Реверсивные питатели и шнеки имеют раздельный бортовой привод с дискретным электроуправлением и работают как в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ручном</w:t>
      </w:r>
      <w:proofErr w:type="gramEnd"/>
      <w:r w:rsidRPr="00CA6107">
        <w:rPr>
          <w:rFonts w:ascii="Times New Roman" w:hAnsi="Times New Roman" w:cs="Times New Roman"/>
          <w:sz w:val="24"/>
          <w:szCs w:val="24"/>
        </w:rPr>
        <w:t>, так и в автоматическом режимах.</w:t>
      </w:r>
    </w:p>
    <w:p w:rsidR="00CA6107" w:rsidRPr="00CA6107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 xml:space="preserve">Механизм хода </w:t>
      </w: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 xml:space="preserve"> оснащен </w:t>
      </w:r>
      <w:proofErr w:type="gramStart"/>
      <w:r w:rsidRPr="00CA6107">
        <w:rPr>
          <w:rFonts w:ascii="Times New Roman" w:hAnsi="Times New Roman" w:cs="Times New Roman"/>
          <w:sz w:val="24"/>
          <w:szCs w:val="24"/>
        </w:rPr>
        <w:t>регулируемыми</w:t>
      </w:r>
      <w:proofErr w:type="gramEnd"/>
      <w:r w:rsidRPr="00CA6107">
        <w:rPr>
          <w:rFonts w:ascii="Times New Roman" w:hAnsi="Times New Roman" w:cs="Times New Roman"/>
          <w:sz w:val="24"/>
          <w:szCs w:val="24"/>
        </w:rPr>
        <w:t xml:space="preserve"> гидронасосом и </w:t>
      </w: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гидромотором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 xml:space="preserve">, благодаря чему оператор имеет возможность подобрать наиболее оптимальную скорость перемещения </w:t>
      </w:r>
      <w:proofErr w:type="spellStart"/>
      <w:r w:rsidRPr="00CA6107"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 w:rsidRPr="00CA6107">
        <w:rPr>
          <w:rFonts w:ascii="Times New Roman" w:hAnsi="Times New Roman" w:cs="Times New Roman"/>
          <w:sz w:val="24"/>
          <w:szCs w:val="24"/>
        </w:rPr>
        <w:t>.</w:t>
      </w:r>
    </w:p>
    <w:p w:rsidR="006320FA" w:rsidRDefault="00CA6107" w:rsidP="00CA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107">
        <w:rPr>
          <w:rFonts w:ascii="Times New Roman" w:hAnsi="Times New Roman" w:cs="Times New Roman"/>
          <w:sz w:val="24"/>
          <w:szCs w:val="24"/>
        </w:rPr>
        <w:t>Увеличенный угол наклона сложенных створок бункера позволяет полностью очищать бункер даже от холодной асфальтобетонной смеси.</w:t>
      </w: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FA" w:rsidRDefault="006320FA" w:rsidP="0050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928" w:rsidRPr="007839BD" w:rsidRDefault="00956AA4" w:rsidP="00FD69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6928" w:rsidRPr="007839BD" w:rsidSect="00CA610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DC"/>
    <w:rsid w:val="000168FB"/>
    <w:rsid w:val="00066D24"/>
    <w:rsid w:val="000E5ABB"/>
    <w:rsid w:val="00186175"/>
    <w:rsid w:val="001C7505"/>
    <w:rsid w:val="002C385E"/>
    <w:rsid w:val="002D5D20"/>
    <w:rsid w:val="002E1F2E"/>
    <w:rsid w:val="004253AD"/>
    <w:rsid w:val="004F59DC"/>
    <w:rsid w:val="0050392F"/>
    <w:rsid w:val="0052150E"/>
    <w:rsid w:val="00577763"/>
    <w:rsid w:val="006320FA"/>
    <w:rsid w:val="006D2CA8"/>
    <w:rsid w:val="006D6135"/>
    <w:rsid w:val="00715A7E"/>
    <w:rsid w:val="00730BC4"/>
    <w:rsid w:val="00776D8E"/>
    <w:rsid w:val="007839BD"/>
    <w:rsid w:val="007952DC"/>
    <w:rsid w:val="007A7FC9"/>
    <w:rsid w:val="008D5D21"/>
    <w:rsid w:val="00956AA4"/>
    <w:rsid w:val="009711AE"/>
    <w:rsid w:val="0098731D"/>
    <w:rsid w:val="00A51A2F"/>
    <w:rsid w:val="00AE6793"/>
    <w:rsid w:val="00B41BAA"/>
    <w:rsid w:val="00B63D27"/>
    <w:rsid w:val="00C71F82"/>
    <w:rsid w:val="00C904FA"/>
    <w:rsid w:val="00CA6107"/>
    <w:rsid w:val="00E2714B"/>
    <w:rsid w:val="00EE7367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85E7-810B-460C-8C73-E7BB3A6F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2023-05-18T12:17:00Z</dcterms:created>
  <dcterms:modified xsi:type="dcterms:W3CDTF">2023-05-19T14:53:00Z</dcterms:modified>
</cp:coreProperties>
</file>