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94" w:rsidRPr="00C66B94" w:rsidRDefault="00C66B94" w:rsidP="00121E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94">
        <w:rPr>
          <w:rFonts w:ascii="Times New Roman" w:hAnsi="Times New Roman" w:cs="Times New Roman"/>
          <w:b/>
          <w:sz w:val="28"/>
          <w:szCs w:val="28"/>
        </w:rPr>
        <w:t xml:space="preserve">07-268 КрАЗ-6510 6х4 </w:t>
      </w:r>
      <w:proofErr w:type="spellStart"/>
      <w:r w:rsidRPr="00C66B94">
        <w:rPr>
          <w:rFonts w:ascii="Times New Roman" w:hAnsi="Times New Roman" w:cs="Times New Roman"/>
          <w:b/>
          <w:sz w:val="28"/>
          <w:szCs w:val="28"/>
        </w:rPr>
        <w:t>карьерно</w:t>
      </w:r>
      <w:proofErr w:type="spellEnd"/>
      <w:r w:rsidRPr="00C66B94">
        <w:rPr>
          <w:rFonts w:ascii="Times New Roman" w:hAnsi="Times New Roman" w:cs="Times New Roman"/>
          <w:b/>
          <w:sz w:val="28"/>
          <w:szCs w:val="28"/>
        </w:rPr>
        <w:t>-строительный самосвал задней выгрузки г</w:t>
      </w:r>
      <w:r w:rsidR="00EC5760"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Pr="00C66B94">
        <w:rPr>
          <w:rFonts w:ascii="Times New Roman" w:hAnsi="Times New Roman" w:cs="Times New Roman"/>
          <w:b/>
          <w:sz w:val="28"/>
          <w:szCs w:val="28"/>
        </w:rPr>
        <w:t xml:space="preserve"> 13.5 т, ёмк</w:t>
      </w:r>
      <w:r w:rsidR="00EC5760">
        <w:rPr>
          <w:rFonts w:ascii="Times New Roman" w:hAnsi="Times New Roman" w:cs="Times New Roman"/>
          <w:b/>
          <w:sz w:val="28"/>
          <w:szCs w:val="28"/>
        </w:rPr>
        <w:t>ость кузова</w:t>
      </w:r>
      <w:r w:rsidRPr="00C66B94">
        <w:rPr>
          <w:rFonts w:ascii="Times New Roman" w:hAnsi="Times New Roman" w:cs="Times New Roman"/>
          <w:b/>
          <w:sz w:val="28"/>
          <w:szCs w:val="28"/>
        </w:rPr>
        <w:t xml:space="preserve"> 8 м3, мест 3, </w:t>
      </w:r>
      <w:r w:rsidR="00EC5760" w:rsidRPr="00C66B94">
        <w:rPr>
          <w:rFonts w:ascii="Times New Roman" w:hAnsi="Times New Roman" w:cs="Times New Roman"/>
          <w:b/>
          <w:sz w:val="28"/>
          <w:szCs w:val="28"/>
        </w:rPr>
        <w:t>вес</w:t>
      </w:r>
      <w:r w:rsidR="00EC5760">
        <w:rPr>
          <w:rFonts w:ascii="Times New Roman" w:hAnsi="Times New Roman" w:cs="Times New Roman"/>
          <w:b/>
          <w:sz w:val="28"/>
          <w:szCs w:val="28"/>
        </w:rPr>
        <w:t>:</w:t>
      </w:r>
      <w:r w:rsidR="00EC5760" w:rsidRPr="00C66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B94">
        <w:rPr>
          <w:rFonts w:ascii="Times New Roman" w:hAnsi="Times New Roman" w:cs="Times New Roman"/>
          <w:b/>
          <w:sz w:val="28"/>
          <w:szCs w:val="28"/>
        </w:rPr>
        <w:t xml:space="preserve">снаряжённый 11.3 т, полный 24.9 т, ЯМЗ-238М2 240 </w:t>
      </w:r>
      <w:proofErr w:type="spellStart"/>
      <w:r w:rsidRPr="00C66B9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66B94">
        <w:rPr>
          <w:rFonts w:ascii="Times New Roman" w:hAnsi="Times New Roman" w:cs="Times New Roman"/>
          <w:b/>
          <w:sz w:val="28"/>
          <w:szCs w:val="28"/>
        </w:rPr>
        <w:t xml:space="preserve">, 80 км/час, 28904 экз., </w:t>
      </w:r>
      <w:r w:rsidR="00EC74A0">
        <w:rPr>
          <w:rFonts w:ascii="Times New Roman" w:hAnsi="Times New Roman" w:cs="Times New Roman"/>
          <w:b/>
          <w:sz w:val="28"/>
          <w:szCs w:val="28"/>
        </w:rPr>
        <w:t xml:space="preserve">КрАЗ </w:t>
      </w:r>
      <w:r w:rsidRPr="00C66B94">
        <w:rPr>
          <w:rFonts w:ascii="Times New Roman" w:hAnsi="Times New Roman" w:cs="Times New Roman"/>
          <w:b/>
          <w:sz w:val="28"/>
          <w:szCs w:val="28"/>
        </w:rPr>
        <w:t>г. Кременчуг</w:t>
      </w:r>
      <w:r w:rsidR="00EC74A0">
        <w:rPr>
          <w:rFonts w:ascii="Times New Roman" w:hAnsi="Times New Roman" w:cs="Times New Roman"/>
          <w:b/>
          <w:sz w:val="28"/>
          <w:szCs w:val="28"/>
        </w:rPr>
        <w:t>,</w:t>
      </w:r>
      <w:r w:rsidRPr="00C66B94">
        <w:rPr>
          <w:rFonts w:ascii="Times New Roman" w:hAnsi="Times New Roman" w:cs="Times New Roman"/>
          <w:b/>
          <w:sz w:val="28"/>
          <w:szCs w:val="28"/>
        </w:rPr>
        <w:t xml:space="preserve"> 1987-2007 г.</w:t>
      </w:r>
      <w:r w:rsidR="006B261F">
        <w:rPr>
          <w:rFonts w:ascii="Times New Roman" w:hAnsi="Times New Roman" w:cs="Times New Roman"/>
          <w:b/>
          <w:sz w:val="28"/>
          <w:szCs w:val="28"/>
        </w:rPr>
        <w:t xml:space="preserve"> в.</w:t>
      </w:r>
      <w:bookmarkStart w:id="0" w:name="_GoBack"/>
      <w:bookmarkEnd w:id="0"/>
    </w:p>
    <w:p w:rsidR="00C66B94" w:rsidRDefault="006B261F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79F92F" wp14:editId="7A597B1A">
            <wp:simplePos x="0" y="0"/>
            <wp:positionH relativeFrom="margin">
              <wp:posOffset>419100</wp:posOffset>
            </wp:positionH>
            <wp:positionV relativeFrom="margin">
              <wp:posOffset>866775</wp:posOffset>
            </wp:positionV>
            <wp:extent cx="5285105" cy="31807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EC74A0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61F" w:rsidRDefault="006B261F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61F" w:rsidRDefault="006B261F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61F" w:rsidRDefault="006B261F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61F" w:rsidRDefault="006B261F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61F" w:rsidRDefault="006B261F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4A0" w:rsidRDefault="006B261F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Pr="006B261F">
        <w:rPr>
          <w:rFonts w:ascii="Times New Roman" w:hAnsi="Times New Roman" w:cs="Times New Roman"/>
          <w:i/>
          <w:sz w:val="24"/>
          <w:szCs w:val="24"/>
        </w:rPr>
        <w:t>banga.ua</w:t>
      </w:r>
    </w:p>
    <w:p w:rsidR="000E5ABB" w:rsidRDefault="002438F1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F44" w:rsidRPr="00CA6F44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 w:rsidR="00EC5760">
        <w:rPr>
          <w:rFonts w:ascii="Times New Roman" w:hAnsi="Times New Roman" w:cs="Times New Roman"/>
          <w:sz w:val="24"/>
          <w:szCs w:val="24"/>
        </w:rPr>
        <w:t>19</w:t>
      </w:r>
      <w:r w:rsidR="00CA6F44" w:rsidRPr="00CA6F44">
        <w:rPr>
          <w:rFonts w:ascii="Times New Roman" w:hAnsi="Times New Roman" w:cs="Times New Roman"/>
          <w:sz w:val="24"/>
          <w:szCs w:val="24"/>
        </w:rPr>
        <w:t>80-х годов на</w:t>
      </w:r>
      <w:r w:rsidR="00C63AE0">
        <w:rPr>
          <w:rFonts w:ascii="Times New Roman" w:hAnsi="Times New Roman" w:cs="Times New Roman"/>
          <w:sz w:val="24"/>
          <w:szCs w:val="24"/>
        </w:rPr>
        <w:t xml:space="preserve"> </w:t>
      </w:r>
      <w:r w:rsidR="00CA0E49">
        <w:rPr>
          <w:rFonts w:ascii="Times New Roman" w:hAnsi="Times New Roman" w:cs="Times New Roman"/>
          <w:sz w:val="24"/>
          <w:szCs w:val="24"/>
        </w:rPr>
        <w:t>Кременчугском авто</w:t>
      </w:r>
      <w:r w:rsidR="00CA6F44" w:rsidRPr="00CA6F44">
        <w:rPr>
          <w:rFonts w:ascii="Times New Roman" w:hAnsi="Times New Roman" w:cs="Times New Roman"/>
          <w:sz w:val="24"/>
          <w:szCs w:val="24"/>
        </w:rPr>
        <w:t>заводе</w:t>
      </w:r>
      <w:r w:rsidR="007663BE">
        <w:rPr>
          <w:rFonts w:ascii="Times New Roman" w:hAnsi="Times New Roman" w:cs="Times New Roman"/>
          <w:sz w:val="24"/>
          <w:szCs w:val="24"/>
        </w:rPr>
        <w:t xml:space="preserve"> </w:t>
      </w:r>
      <w:r w:rsidR="00CA6F44" w:rsidRPr="00CA6F44">
        <w:rPr>
          <w:rFonts w:ascii="Times New Roman" w:hAnsi="Times New Roman" w:cs="Times New Roman"/>
          <w:sz w:val="24"/>
          <w:szCs w:val="24"/>
        </w:rPr>
        <w:t>создается пе</w:t>
      </w:r>
      <w:r w:rsidR="0003010B">
        <w:rPr>
          <w:rFonts w:ascii="Times New Roman" w:hAnsi="Times New Roman" w:cs="Times New Roman"/>
          <w:sz w:val="24"/>
          <w:szCs w:val="24"/>
        </w:rPr>
        <w:t>реходное семейство автомобилей 6</w:t>
      </w:r>
      <w:r w:rsidR="00CA6F44" w:rsidRPr="00CA6F44">
        <w:rPr>
          <w:rFonts w:ascii="Times New Roman" w:hAnsi="Times New Roman" w:cs="Times New Roman"/>
          <w:sz w:val="24"/>
          <w:szCs w:val="24"/>
        </w:rPr>
        <w:t>х4</w:t>
      </w:r>
      <w:r w:rsidR="00B578CE">
        <w:rPr>
          <w:rFonts w:ascii="Times New Roman" w:hAnsi="Times New Roman" w:cs="Times New Roman"/>
          <w:sz w:val="24"/>
          <w:szCs w:val="24"/>
        </w:rPr>
        <w:t xml:space="preserve"> </w:t>
      </w:r>
      <w:r w:rsidR="00B578CE" w:rsidRPr="00B578CE">
        <w:rPr>
          <w:rFonts w:ascii="Times New Roman" w:hAnsi="Times New Roman" w:cs="Times New Roman"/>
          <w:sz w:val="24"/>
          <w:szCs w:val="24"/>
        </w:rPr>
        <w:t>с новым дизайном, но старыми ведущими мостами</w:t>
      </w:r>
      <w:r w:rsidR="00CA6F44" w:rsidRPr="00CA6F44">
        <w:rPr>
          <w:rFonts w:ascii="Times New Roman" w:hAnsi="Times New Roman" w:cs="Times New Roman"/>
          <w:sz w:val="24"/>
          <w:szCs w:val="24"/>
        </w:rPr>
        <w:t>, в которое входят</w:t>
      </w:r>
      <w:r w:rsidR="00CA6F44">
        <w:rPr>
          <w:rFonts w:ascii="Times New Roman" w:hAnsi="Times New Roman" w:cs="Times New Roman"/>
          <w:sz w:val="24"/>
          <w:szCs w:val="24"/>
        </w:rPr>
        <w:t xml:space="preserve"> </w:t>
      </w:r>
      <w:r w:rsidR="00CA6F44" w:rsidRPr="00CA6F44">
        <w:rPr>
          <w:rFonts w:ascii="Times New Roman" w:hAnsi="Times New Roman" w:cs="Times New Roman"/>
          <w:sz w:val="24"/>
          <w:szCs w:val="24"/>
        </w:rPr>
        <w:t>самосвал КрАЗ-6510</w:t>
      </w:r>
      <w:r w:rsidR="007663BE">
        <w:rPr>
          <w:rFonts w:ascii="Times New Roman" w:hAnsi="Times New Roman" w:cs="Times New Roman"/>
          <w:sz w:val="24"/>
          <w:szCs w:val="24"/>
        </w:rPr>
        <w:t xml:space="preserve"> </w:t>
      </w:r>
      <w:r w:rsidR="00CA6F44" w:rsidRPr="00CA6F44">
        <w:rPr>
          <w:rFonts w:ascii="Times New Roman" w:hAnsi="Times New Roman" w:cs="Times New Roman"/>
          <w:sz w:val="24"/>
          <w:szCs w:val="24"/>
        </w:rPr>
        <w:t>грузоподъемностью 13,5 т</w:t>
      </w:r>
      <w:r w:rsidR="00EC5760">
        <w:rPr>
          <w:rFonts w:ascii="Times New Roman" w:hAnsi="Times New Roman" w:cs="Times New Roman"/>
          <w:sz w:val="24"/>
          <w:szCs w:val="24"/>
        </w:rPr>
        <w:t>,</w:t>
      </w:r>
      <w:r w:rsidR="00CA6F44" w:rsidRPr="00CA6F44">
        <w:rPr>
          <w:rFonts w:ascii="Times New Roman" w:hAnsi="Times New Roman" w:cs="Times New Roman"/>
          <w:sz w:val="24"/>
          <w:szCs w:val="24"/>
        </w:rPr>
        <w:t xml:space="preserve"> </w:t>
      </w:r>
      <w:r w:rsidR="00AC4DBC">
        <w:rPr>
          <w:rFonts w:ascii="Times New Roman" w:hAnsi="Times New Roman" w:cs="Times New Roman"/>
          <w:sz w:val="24"/>
          <w:szCs w:val="24"/>
        </w:rPr>
        <w:t xml:space="preserve">Краз-65102 газодизельный </w:t>
      </w:r>
      <w:r w:rsidR="00AC4DBC" w:rsidRPr="00CA6F44">
        <w:rPr>
          <w:rFonts w:ascii="Times New Roman" w:hAnsi="Times New Roman" w:cs="Times New Roman"/>
          <w:sz w:val="24"/>
          <w:szCs w:val="24"/>
        </w:rPr>
        <w:t>самосвал</w:t>
      </w:r>
      <w:r w:rsidR="00EC5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 г.</w:t>
      </w:r>
      <w:r w:rsidR="00AC4DBC">
        <w:rPr>
          <w:rFonts w:ascii="Times New Roman" w:hAnsi="Times New Roman" w:cs="Times New Roman"/>
          <w:sz w:val="24"/>
          <w:szCs w:val="24"/>
        </w:rPr>
        <w:t xml:space="preserve">, </w:t>
      </w:r>
      <w:r w:rsidR="00CA6F44" w:rsidRPr="00CA6F44">
        <w:rPr>
          <w:rFonts w:ascii="Times New Roman" w:hAnsi="Times New Roman" w:cs="Times New Roman"/>
          <w:sz w:val="24"/>
          <w:szCs w:val="24"/>
        </w:rPr>
        <w:t>шасси КрАЗ-65101 и бортовой автомобиль на</w:t>
      </w:r>
      <w:r w:rsidR="00C63AE0">
        <w:rPr>
          <w:rFonts w:ascii="Times New Roman" w:hAnsi="Times New Roman" w:cs="Times New Roman"/>
          <w:sz w:val="24"/>
          <w:szCs w:val="24"/>
        </w:rPr>
        <w:t xml:space="preserve"> </w:t>
      </w:r>
      <w:r w:rsidR="00CA6F44" w:rsidRPr="00CA6F44">
        <w:rPr>
          <w:rFonts w:ascii="Times New Roman" w:hAnsi="Times New Roman" w:cs="Times New Roman"/>
          <w:sz w:val="24"/>
          <w:szCs w:val="24"/>
        </w:rPr>
        <w:t>его базе</w:t>
      </w:r>
      <w:r w:rsidR="00AC4DBC">
        <w:rPr>
          <w:rFonts w:ascii="Times New Roman" w:hAnsi="Times New Roman" w:cs="Times New Roman"/>
          <w:sz w:val="24"/>
          <w:szCs w:val="24"/>
        </w:rPr>
        <w:t xml:space="preserve"> - модернизированный вариант КрАЗ-250</w:t>
      </w:r>
      <w:r w:rsidR="00CA6F44">
        <w:rPr>
          <w:rFonts w:ascii="Times New Roman" w:hAnsi="Times New Roman" w:cs="Times New Roman"/>
          <w:sz w:val="24"/>
          <w:szCs w:val="24"/>
        </w:rPr>
        <w:t xml:space="preserve"> </w:t>
      </w:r>
      <w:r w:rsidR="00CA6F44" w:rsidRPr="00CA6F44">
        <w:rPr>
          <w:rFonts w:ascii="Times New Roman" w:hAnsi="Times New Roman" w:cs="Times New Roman"/>
          <w:sz w:val="24"/>
          <w:szCs w:val="24"/>
        </w:rPr>
        <w:t xml:space="preserve">грузоподъемностью 15 т, а также седельный тягач КрАЗ-6444 </w:t>
      </w:r>
      <w:r>
        <w:rPr>
          <w:rFonts w:ascii="Times New Roman" w:hAnsi="Times New Roman" w:cs="Times New Roman"/>
          <w:sz w:val="24"/>
          <w:szCs w:val="24"/>
        </w:rPr>
        <w:t xml:space="preserve">1988 г. </w:t>
      </w:r>
      <w:r w:rsidR="00CA6F44" w:rsidRPr="00CA6F44">
        <w:rPr>
          <w:rFonts w:ascii="Times New Roman" w:hAnsi="Times New Roman" w:cs="Times New Roman"/>
          <w:sz w:val="24"/>
          <w:szCs w:val="24"/>
        </w:rPr>
        <w:t>с нагрузкой на седло 14 т</w:t>
      </w:r>
      <w:proofErr w:type="gramEnd"/>
      <w:r w:rsidR="00BC4D2B">
        <w:rPr>
          <w:rFonts w:ascii="Times New Roman" w:hAnsi="Times New Roman" w:cs="Times New Roman"/>
          <w:sz w:val="24"/>
          <w:szCs w:val="24"/>
        </w:rPr>
        <w:t xml:space="preserve"> и массой буксируемого </w:t>
      </w:r>
      <w:r w:rsidR="00BF3083">
        <w:rPr>
          <w:rFonts w:ascii="Times New Roman" w:hAnsi="Times New Roman" w:cs="Times New Roman"/>
          <w:sz w:val="24"/>
          <w:szCs w:val="24"/>
        </w:rPr>
        <w:t>полу</w:t>
      </w:r>
      <w:r w:rsidR="00BC4D2B">
        <w:rPr>
          <w:rFonts w:ascii="Times New Roman" w:hAnsi="Times New Roman" w:cs="Times New Roman"/>
          <w:sz w:val="24"/>
          <w:szCs w:val="24"/>
        </w:rPr>
        <w:t>прицепа 23.5 т</w:t>
      </w:r>
      <w:r w:rsidR="00CA6F44" w:rsidRPr="00CA6F44">
        <w:rPr>
          <w:rFonts w:ascii="Times New Roman" w:hAnsi="Times New Roman" w:cs="Times New Roman"/>
          <w:sz w:val="24"/>
          <w:szCs w:val="24"/>
        </w:rPr>
        <w:t>. Это семейство создавалось взамен автомобилей второго и третьего семейства КрАЗ- 256Б1, КрАЗ-258Бl, КрАЗ-250 и являлось переходным мостиком к автомобилям 4-го семейства.</w:t>
      </w:r>
    </w:p>
    <w:p w:rsidR="008E4911" w:rsidRDefault="008E4911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Опытные образцы переходных машин с трансмиссией от КрАз-256Б1 </w:t>
      </w:r>
      <w:r w:rsidR="00121EA8">
        <w:rPr>
          <w:rFonts w:ascii="Times New Roman" w:hAnsi="Times New Roman" w:cs="Times New Roman"/>
          <w:sz w:val="24"/>
          <w:szCs w:val="24"/>
        </w:rPr>
        <w:t>и новыми кабинами строились и рань</w:t>
      </w:r>
      <w:r w:rsidR="00583F25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 xml:space="preserve">, но лишь в 1987 г. </w:t>
      </w:r>
      <w:r w:rsidR="007B0552">
        <w:rPr>
          <w:rFonts w:ascii="Times New Roman" w:hAnsi="Times New Roman" w:cs="Times New Roman"/>
          <w:sz w:val="24"/>
          <w:szCs w:val="24"/>
        </w:rPr>
        <w:t xml:space="preserve">это семейство получило официальное признание Министерства автомобильной </w:t>
      </w:r>
      <w:proofErr w:type="gramStart"/>
      <w:r w:rsidR="007B0552">
        <w:rPr>
          <w:rFonts w:ascii="Times New Roman" w:hAnsi="Times New Roman" w:cs="Times New Roman"/>
          <w:sz w:val="24"/>
          <w:szCs w:val="24"/>
        </w:rPr>
        <w:t>промышленности</w:t>
      </w:r>
      <w:proofErr w:type="gramEnd"/>
      <w:r w:rsidR="00042F81">
        <w:rPr>
          <w:rFonts w:ascii="Times New Roman" w:hAnsi="Times New Roman" w:cs="Times New Roman"/>
          <w:sz w:val="24"/>
          <w:szCs w:val="24"/>
        </w:rPr>
        <w:t xml:space="preserve"> и серийно выпу</w:t>
      </w:r>
      <w:r w:rsidR="007B0552">
        <w:rPr>
          <w:rFonts w:ascii="Times New Roman" w:hAnsi="Times New Roman" w:cs="Times New Roman"/>
          <w:sz w:val="24"/>
          <w:szCs w:val="24"/>
        </w:rPr>
        <w:t>скались с 1990 г.</w:t>
      </w:r>
      <w:r w:rsidR="00042F81">
        <w:rPr>
          <w:rFonts w:ascii="Times New Roman" w:hAnsi="Times New Roman" w:cs="Times New Roman"/>
          <w:sz w:val="24"/>
          <w:szCs w:val="24"/>
        </w:rPr>
        <w:t xml:space="preserve"> </w:t>
      </w:r>
      <w:r w:rsidR="00042F81" w:rsidRPr="00042F81">
        <w:rPr>
          <w:rFonts w:ascii="Times New Roman" w:hAnsi="Times New Roman" w:cs="Times New Roman"/>
          <w:sz w:val="24"/>
          <w:szCs w:val="24"/>
        </w:rPr>
        <w:t>Выпуск грузовиков продолжался до 2008 года.</w:t>
      </w:r>
      <w:r w:rsidR="00042F81">
        <w:rPr>
          <w:rFonts w:ascii="Times New Roman" w:hAnsi="Times New Roman" w:cs="Times New Roman"/>
          <w:sz w:val="24"/>
          <w:szCs w:val="24"/>
        </w:rPr>
        <w:t xml:space="preserve"> Всего с 1987 по 2007 г. было выпущено 2</w:t>
      </w:r>
      <w:r w:rsidR="003A2BD9">
        <w:rPr>
          <w:rFonts w:ascii="Times New Roman" w:hAnsi="Times New Roman" w:cs="Times New Roman"/>
          <w:sz w:val="24"/>
          <w:szCs w:val="24"/>
        </w:rPr>
        <w:t>8904 экземпляра.</w:t>
      </w:r>
    </w:p>
    <w:p w:rsidR="00223004" w:rsidRDefault="00223004" w:rsidP="00766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E0A" w:rsidRPr="00223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этого грузовика</w:t>
      </w:r>
      <w:r w:rsidR="00A03E0A" w:rsidRPr="0022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3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самосвал КрАЗ-6510 тип 2</w:t>
      </w:r>
      <w:r w:rsidRPr="00223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названная «Горняк», оснащается грузовой самосвальной платформой повышенной вместимости (примерно на 20%) – следуя из этого, очевидно, что данная модель ориентирована на эксплуатацию в карьерах.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8F4" w:rsidRDefault="00A03E0A" w:rsidP="00845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автомобиля – крупнотоннажного </w:t>
      </w:r>
      <w:r w:rsidRPr="00A03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самосвала КрАЗ-6510 тип 1</w:t>
      </w:r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колесной формулой 6×4 – это транспортировка сыпучих и навалочных грузов по дорогам с различными типами покрытия. Грузовик предназначен для работы в различных природно-климатических условиях при температуре окружающего воздуха от -45 до +50 градусов. Автомобиль нашел широкое применение при разработке карьеров, в промышлен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а также в жилищном и дорожном строительстве. Длина КрАЗ-6510 тип 1 составляет 8300 мм, ширина – 2500 мм, высота – 2800 мм, дорожный просвет – 290 мм. При снаряженном весе в 11 300 кг, самосвал способен перевозить до 13,5 тонн грузов, а при определенных условиях – до 15 тонн. Объем самосвальной платформы – 8 кубических метров. Кабина капотного типа имеет суровый </w:t>
      </w:r>
      <w:proofErr w:type="spellStart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КрАЗовский</w:t>
      </w:r>
      <w:proofErr w:type="spellEnd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дизайн, знакомый по многим моделям этого украинского производителя. КрАЗ-6510 тип 1 оснащается исключительно кабиной без спального места, которая снабжена системой вентиляции и отопления, что играет важную роль в обеспечении комфортного размещения водителя во время работы. Сиденье удобное, подвеска у него пневматическая, </w:t>
      </w:r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регулировки руля возможны по высоте и по вылету, расположение всех органов управления привычно, задействовать их не составляет труда. Теперь о технических характеристиках. </w:t>
      </w:r>
      <w:proofErr w:type="gramStart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капотом украинского самосвала располагается 14.86-литровый V-образный </w:t>
      </w:r>
      <w:r w:rsidR="00BF3083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</w:t>
      </w:r>
      <w:proofErr w:type="spellStart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турбодизель</w:t>
      </w:r>
      <w:proofErr w:type="spellEnd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ЯМЗ-238М2 мощностью 240 лошадиных сил при 2100 об/минуту, отдача которого составляет 883 </w:t>
      </w:r>
      <w:proofErr w:type="spellStart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пикового крутящего момента при 1250 – 1450 об/минуту.</w:t>
      </w:r>
      <w:proofErr w:type="gramEnd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Сопряжены</w:t>
      </w:r>
      <w:proofErr w:type="gramEnd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механическая пятиступенчатая коробка передач ЯМЗ-236Н и двухдисковое сухое сцепление ЯМЗ-238. Максимальная скорость автомобиля составляет 80 км/ч. Топливный бак вмещает 165 литров горючего. При постоянной скорости 60 км/ч средний расход топлива на 100 км пробега у грузовика равен 33 литрам. И передняя, и задняя подвеска КрАЗ-6510 тип 1 – </w:t>
      </w:r>
      <w:proofErr w:type="gramStart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зависимые</w:t>
      </w:r>
      <w:proofErr w:type="gramEnd"/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двух продольных полуэллиптических рессорах. Спереди установлены два гидравлическая амортизатора, а сзади – подвеска балансирного типа. Тормозная система – двухконтурная с раздельным пневматическим приводом, механизмами барабанного типа и антиблокировочной системой. Рулевое управление механическое, оснащенное гидроусилителем.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8F4" w:rsidRPr="008458F4" w:rsidRDefault="008458F4" w:rsidP="008458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004" w:rsidRPr="008458F4" w:rsidRDefault="008458F4" w:rsidP="008458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самосвала КрАЗ-6510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1"/>
        <w:gridCol w:w="5695"/>
      </w:tblGrid>
      <w:tr w:rsidR="00192FEF" w:rsidRPr="00192FEF" w:rsidTr="002438F1">
        <w:trPr>
          <w:jc w:val="center"/>
        </w:trPr>
        <w:tc>
          <w:tcPr>
            <w:tcW w:w="0" w:type="auto"/>
            <w:gridSpan w:val="2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Весовые характеристики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через шины переднего моста,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через шины тележки,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автомобиля полная,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через шины переднего моста,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через шины тележки,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платформы, м</w:t>
            </w: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2FEF" w:rsidRPr="00192FEF" w:rsidTr="00121EA8">
        <w:trPr>
          <w:trHeight w:val="361"/>
          <w:jc w:val="center"/>
        </w:trPr>
        <w:tc>
          <w:tcPr>
            <w:tcW w:w="0" w:type="auto"/>
            <w:gridSpan w:val="2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ЯМЗ-238М2  дизель без </w:t>
            </w:r>
            <w:proofErr w:type="spell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турбонаддува</w:t>
            </w:r>
            <w:proofErr w:type="spellEnd"/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размещение цилиндров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V-8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/ ход,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130/140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(л. с.) при 2100 мин </w:t>
            </w: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8F0F07" w:rsidP="00845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  <w:r w:rsidR="008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вигателя</w:t>
            </w:r>
            <w:r w:rsidR="008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1250-1450 мин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Н*м /кгс*м.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883/90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нетто по DIN-70020 при 2100 мин</w:t>
            </w: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кВт/</w:t>
            </w:r>
            <w:proofErr w:type="spell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170/232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8F0F07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 нетто по DIN-70020 при 1200-1400 мин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Н*м /кгс*м.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/ 87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пятиступенчатая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коробки передач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5,26; 2,90; 1,52; 1,00; 0,66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192FEF" w:rsidRPr="00192FEF" w:rsidRDefault="00191594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центральные, 2-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ступенчатые, односкоростные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</w:tr>
      <w:tr w:rsidR="00191594" w:rsidRPr="00192FEF" w:rsidTr="00534B99">
        <w:trPr>
          <w:jc w:val="center"/>
        </w:trPr>
        <w:tc>
          <w:tcPr>
            <w:tcW w:w="0" w:type="auto"/>
            <w:gridSpan w:val="2"/>
            <w:hideMark/>
          </w:tcPr>
          <w:p w:rsidR="00191594" w:rsidRPr="00192FEF" w:rsidRDefault="00191594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раздаточной коробки: 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высшая передача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низшая передача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двух полуэллиптических рессорах, работающих совместно с двумя гидравлическими амортизаторами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балансирная на двух полуэллиптических рессорах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механический, с гидроусилителем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тормоза</w:t>
            </w:r>
          </w:p>
        </w:tc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механизмы колесные барабанного типа, с внутренними колодками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Стояночные тормоза</w:t>
            </w:r>
          </w:p>
        </w:tc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трансмиссионный тормоз барабанного типа на выходном валу раздаточной коробки; привод механический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тормоза</w:t>
            </w:r>
          </w:p>
        </w:tc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дроссельного типа, привод пневматический, установлен в системе выпуска газа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обода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216В-508 (8,5В-20)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12.00R20 (320R-508)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2438F1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2438F1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192FEF"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преодолеваемый подъем, %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92FEF" w:rsidRPr="00192FEF" w:rsidTr="002438F1">
        <w:trPr>
          <w:jc w:val="center"/>
        </w:trPr>
        <w:tc>
          <w:tcPr>
            <w:tcW w:w="0" w:type="auto"/>
            <w:hideMark/>
          </w:tcPr>
          <w:p w:rsidR="00192FEF" w:rsidRPr="00192FEF" w:rsidRDefault="00192FEF" w:rsidP="0076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2FEF" w:rsidRPr="00192FEF" w:rsidRDefault="00192FEF" w:rsidP="00EC7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</w:tbl>
    <w:p w:rsidR="00192FEF" w:rsidRDefault="00192FEF" w:rsidP="0076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10B" w:rsidRPr="00805F20" w:rsidRDefault="003F60C9" w:rsidP="000301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F20">
        <w:rPr>
          <w:rFonts w:ascii="Times New Roman" w:hAnsi="Times New Roman" w:cs="Times New Roman"/>
          <w:i/>
          <w:sz w:val="24"/>
          <w:szCs w:val="24"/>
        </w:rPr>
        <w:t>Первое</w:t>
      </w:r>
      <w:r w:rsidR="0003010B" w:rsidRPr="0080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F20">
        <w:rPr>
          <w:rFonts w:ascii="Times New Roman" w:hAnsi="Times New Roman" w:cs="Times New Roman"/>
          <w:i/>
          <w:sz w:val="24"/>
          <w:szCs w:val="24"/>
        </w:rPr>
        <w:t>семейство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>КрАЗ-222. Первенец</w:t>
      </w:r>
    </w:p>
    <w:p w:rsidR="0003010B" w:rsidRPr="0003010B" w:rsidRDefault="00864357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КрАЗ-222Б с 4-тактным V-образным 8-цилиндровым</w:t>
      </w:r>
      <w:r w:rsidR="001F70D4">
        <w:rPr>
          <w:rFonts w:ascii="Times New Roman" w:hAnsi="Times New Roman" w:cs="Times New Roman"/>
          <w:sz w:val="24"/>
          <w:szCs w:val="24"/>
        </w:rPr>
        <w:t xml:space="preserve"> дизелем</w:t>
      </w:r>
      <w:r w:rsidRPr="00864357">
        <w:rPr>
          <w:rFonts w:ascii="Times New Roman" w:hAnsi="Times New Roman" w:cs="Times New Roman"/>
          <w:sz w:val="24"/>
          <w:szCs w:val="24"/>
        </w:rPr>
        <w:t xml:space="preserve"> ЯМЗ-238</w:t>
      </w:r>
      <w:r w:rsidR="001F70D4">
        <w:rPr>
          <w:rFonts w:ascii="Times New Roman" w:hAnsi="Times New Roman" w:cs="Times New Roman"/>
          <w:sz w:val="24"/>
          <w:szCs w:val="24"/>
        </w:rPr>
        <w:t>,</w:t>
      </w:r>
      <w:r w:rsidRPr="0086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1967 г.</w:t>
      </w:r>
    </w:p>
    <w:p w:rsidR="009435A0" w:rsidRPr="009435A0" w:rsidRDefault="00FB1BE1" w:rsidP="00943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КрАЗ-254 </w:t>
      </w:r>
      <w:r w:rsidR="009435A0" w:rsidRPr="009435A0">
        <w:rPr>
          <w:rFonts w:ascii="Times New Roman" w:hAnsi="Times New Roman" w:cs="Times New Roman"/>
          <w:sz w:val="24"/>
          <w:szCs w:val="24"/>
        </w:rPr>
        <w:t>Опытный образец автомобиля-самосвала с двусторонней разгруз</w:t>
      </w:r>
      <w:r w:rsidR="009435A0">
        <w:rPr>
          <w:rFonts w:ascii="Times New Roman" w:hAnsi="Times New Roman" w:cs="Times New Roman"/>
          <w:sz w:val="24"/>
          <w:szCs w:val="24"/>
        </w:rPr>
        <w:t>кой</w:t>
      </w:r>
    </w:p>
    <w:p w:rsidR="0003010B" w:rsidRPr="00805F20" w:rsidRDefault="003F60C9" w:rsidP="000301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F20">
        <w:rPr>
          <w:rFonts w:ascii="Times New Roman" w:hAnsi="Times New Roman" w:cs="Times New Roman"/>
          <w:i/>
          <w:sz w:val="24"/>
          <w:szCs w:val="24"/>
        </w:rPr>
        <w:t>Второе семейство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 xml:space="preserve">КрАЗ-256. </w:t>
      </w:r>
      <w:r w:rsidR="008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 xml:space="preserve">КрАЗ-256Б. </w:t>
      </w:r>
      <w:r w:rsidR="008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>КрАЗ-256БС</w:t>
      </w:r>
      <w:r w:rsidR="008458F4">
        <w:rPr>
          <w:rFonts w:ascii="Times New Roman" w:hAnsi="Times New Roman" w:cs="Times New Roman"/>
          <w:sz w:val="24"/>
          <w:szCs w:val="24"/>
        </w:rPr>
        <w:t xml:space="preserve"> для севера</w:t>
      </w:r>
      <w:r w:rsidRPr="0003010B">
        <w:rPr>
          <w:rFonts w:ascii="Times New Roman" w:hAnsi="Times New Roman" w:cs="Times New Roman"/>
          <w:sz w:val="24"/>
          <w:szCs w:val="24"/>
        </w:rPr>
        <w:t xml:space="preserve"> </w:t>
      </w:r>
      <w:r w:rsidR="008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 xml:space="preserve">КрАЗ-256Б1. </w:t>
      </w:r>
      <w:r w:rsidR="008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>КрАЗ-6504,6506. Полный привод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 xml:space="preserve">КрАЗ-65041. </w:t>
      </w:r>
      <w:r w:rsidR="008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 xml:space="preserve">КрАЗ-256БЭ, БТ, ВМ. </w:t>
      </w:r>
      <w:r w:rsidR="008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>КрАЗ-256Г1. Экологический автомобиль</w:t>
      </w:r>
    </w:p>
    <w:p w:rsidR="0003010B" w:rsidRPr="0003010B" w:rsidRDefault="0003010B" w:rsidP="00805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>КрАЗ-256Б1-030. Свинцовый исполин</w:t>
      </w:r>
      <w:r w:rsidR="008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C9" w:rsidRPr="00805F20" w:rsidRDefault="00DF3ADE" w:rsidP="000301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F20">
        <w:rPr>
          <w:rFonts w:ascii="Times New Roman" w:hAnsi="Times New Roman" w:cs="Times New Roman"/>
          <w:i/>
          <w:sz w:val="24"/>
          <w:szCs w:val="24"/>
        </w:rPr>
        <w:t>Третье</w:t>
      </w:r>
      <w:r w:rsidR="0003010B" w:rsidRPr="0080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0C9" w:rsidRPr="00805F20">
        <w:rPr>
          <w:rFonts w:ascii="Times New Roman" w:hAnsi="Times New Roman" w:cs="Times New Roman"/>
          <w:i/>
          <w:sz w:val="24"/>
          <w:szCs w:val="24"/>
        </w:rPr>
        <w:t xml:space="preserve">семейство 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 xml:space="preserve">КрАЗ-251 </w:t>
      </w:r>
      <w:r w:rsidR="0080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>КрАЗ-251А и 251Б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>КрАЗ-6505</w:t>
      </w:r>
      <w:r w:rsidR="003F60C9">
        <w:rPr>
          <w:rFonts w:ascii="Times New Roman" w:hAnsi="Times New Roman" w:cs="Times New Roman"/>
          <w:sz w:val="24"/>
          <w:szCs w:val="24"/>
        </w:rPr>
        <w:t xml:space="preserve"> </w:t>
      </w:r>
      <w:r w:rsidRPr="0003010B">
        <w:rPr>
          <w:rFonts w:ascii="Times New Roman" w:hAnsi="Times New Roman" w:cs="Times New Roman"/>
          <w:sz w:val="24"/>
          <w:szCs w:val="24"/>
        </w:rPr>
        <w:t>Базовый автомобиль-самосвал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>КрАЗ-6435-8570. Экспериментальный образец самосвального автопоезда</w:t>
      </w:r>
    </w:p>
    <w:p w:rsidR="0003010B" w:rsidRPr="0003010B" w:rsidRDefault="0003010B" w:rsidP="003F6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 xml:space="preserve">КрАЗ-650301. </w:t>
      </w:r>
      <w:proofErr w:type="spellStart"/>
      <w:r w:rsidRPr="0003010B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03010B">
        <w:rPr>
          <w:rFonts w:ascii="Times New Roman" w:hAnsi="Times New Roman" w:cs="Times New Roman"/>
          <w:sz w:val="24"/>
          <w:szCs w:val="24"/>
        </w:rPr>
        <w:t xml:space="preserve"> самосвал</w:t>
      </w:r>
      <w:r w:rsidR="003F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ADE" w:rsidRPr="00805F20" w:rsidRDefault="0003010B" w:rsidP="000301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F20">
        <w:rPr>
          <w:rFonts w:ascii="Times New Roman" w:hAnsi="Times New Roman" w:cs="Times New Roman"/>
          <w:i/>
          <w:sz w:val="24"/>
          <w:szCs w:val="24"/>
        </w:rPr>
        <w:t>Ч</w:t>
      </w:r>
      <w:r w:rsidR="00DF3ADE" w:rsidRPr="00805F20">
        <w:rPr>
          <w:rFonts w:ascii="Times New Roman" w:hAnsi="Times New Roman" w:cs="Times New Roman"/>
          <w:i/>
          <w:sz w:val="24"/>
          <w:szCs w:val="24"/>
        </w:rPr>
        <w:t>етвертое</w:t>
      </w:r>
      <w:r w:rsidRPr="0080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ADE" w:rsidRPr="00805F20">
        <w:rPr>
          <w:rFonts w:ascii="Times New Roman" w:hAnsi="Times New Roman" w:cs="Times New Roman"/>
          <w:i/>
          <w:sz w:val="24"/>
          <w:szCs w:val="24"/>
        </w:rPr>
        <w:t xml:space="preserve">семейство </w:t>
      </w:r>
    </w:p>
    <w:p w:rsidR="0003010B" w:rsidRPr="0003010B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>КрАЗ -6510 Переходное семейство</w:t>
      </w:r>
    </w:p>
    <w:p w:rsidR="0003010B" w:rsidRPr="00CA6F44" w:rsidRDefault="0003010B" w:rsidP="0003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10B">
        <w:rPr>
          <w:rFonts w:ascii="Times New Roman" w:hAnsi="Times New Roman" w:cs="Times New Roman"/>
          <w:sz w:val="24"/>
          <w:szCs w:val="24"/>
        </w:rPr>
        <w:t>КрАЗ-65102 Газодизельный</w:t>
      </w:r>
    </w:p>
    <w:sectPr w:rsidR="0003010B" w:rsidRPr="00CA6F44" w:rsidSect="00EC74A0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FE"/>
    <w:rsid w:val="0003010B"/>
    <w:rsid w:val="00042F81"/>
    <w:rsid w:val="000D724B"/>
    <w:rsid w:val="000E5ABB"/>
    <w:rsid w:val="00121EA8"/>
    <w:rsid w:val="00191594"/>
    <w:rsid w:val="00192FEF"/>
    <w:rsid w:val="001F70D4"/>
    <w:rsid w:val="00223004"/>
    <w:rsid w:val="002438F1"/>
    <w:rsid w:val="003A2BD9"/>
    <w:rsid w:val="003D74FE"/>
    <w:rsid w:val="003F60C9"/>
    <w:rsid w:val="0052150E"/>
    <w:rsid w:val="00583F25"/>
    <w:rsid w:val="00616A45"/>
    <w:rsid w:val="006B261F"/>
    <w:rsid w:val="007663BE"/>
    <w:rsid w:val="007B0552"/>
    <w:rsid w:val="007D57F0"/>
    <w:rsid w:val="00805F20"/>
    <w:rsid w:val="008458F4"/>
    <w:rsid w:val="00863824"/>
    <w:rsid w:val="00864357"/>
    <w:rsid w:val="008E4911"/>
    <w:rsid w:val="008F0F07"/>
    <w:rsid w:val="009435A0"/>
    <w:rsid w:val="00A03E0A"/>
    <w:rsid w:val="00A54EB0"/>
    <w:rsid w:val="00AC4DBC"/>
    <w:rsid w:val="00B10AA4"/>
    <w:rsid w:val="00B578CE"/>
    <w:rsid w:val="00BC4D2B"/>
    <w:rsid w:val="00BF3083"/>
    <w:rsid w:val="00C63AE0"/>
    <w:rsid w:val="00C66B94"/>
    <w:rsid w:val="00CA0E49"/>
    <w:rsid w:val="00CA6F44"/>
    <w:rsid w:val="00D50A29"/>
    <w:rsid w:val="00DF3ADE"/>
    <w:rsid w:val="00EC5760"/>
    <w:rsid w:val="00EC74A0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2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30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2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30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37B0-57C2-4246-A9B7-2D47BFA6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2020-07-16T15:33:00Z</dcterms:created>
  <dcterms:modified xsi:type="dcterms:W3CDTF">2023-04-23T09:29:00Z</dcterms:modified>
</cp:coreProperties>
</file>