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F0" w:rsidRPr="001F3D39" w:rsidRDefault="00546236" w:rsidP="00000E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6FCCB0" wp14:editId="0E0C6896">
            <wp:simplePos x="0" y="0"/>
            <wp:positionH relativeFrom="margin">
              <wp:posOffset>581025</wp:posOffset>
            </wp:positionH>
            <wp:positionV relativeFrom="margin">
              <wp:posOffset>857250</wp:posOffset>
            </wp:positionV>
            <wp:extent cx="5285105" cy="4676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B4A1D">
        <w:rPr>
          <w:rFonts w:ascii="Times New Roman" w:hAnsi="Times New Roman" w:cs="Times New Roman"/>
          <w:b/>
          <w:sz w:val="28"/>
          <w:szCs w:val="28"/>
        </w:rPr>
        <w:t xml:space="preserve">07-233 </w:t>
      </w:r>
      <w:r w:rsidR="001F3D39" w:rsidRPr="001F3D39">
        <w:rPr>
          <w:rFonts w:ascii="Times New Roman" w:hAnsi="Times New Roman" w:cs="Times New Roman"/>
          <w:b/>
          <w:sz w:val="28"/>
          <w:szCs w:val="28"/>
        </w:rPr>
        <w:t>ЭКГ-4.6А и</w:t>
      </w:r>
      <w:r w:rsidR="001A3D05">
        <w:rPr>
          <w:rFonts w:ascii="Times New Roman" w:hAnsi="Times New Roman" w:cs="Times New Roman"/>
          <w:b/>
          <w:sz w:val="28"/>
          <w:szCs w:val="28"/>
        </w:rPr>
        <w:t>ли</w:t>
      </w:r>
      <w:r w:rsidR="001F3D39" w:rsidRPr="001F3D39">
        <w:rPr>
          <w:rFonts w:ascii="Times New Roman" w:hAnsi="Times New Roman" w:cs="Times New Roman"/>
          <w:b/>
          <w:sz w:val="28"/>
          <w:szCs w:val="28"/>
        </w:rPr>
        <w:t xml:space="preserve"> ЭКГ-4.6Б карьерный гусеничный электроприводный экскаватор ёмк</w:t>
      </w:r>
      <w:r w:rsidR="001A3D05">
        <w:rPr>
          <w:rFonts w:ascii="Times New Roman" w:hAnsi="Times New Roman" w:cs="Times New Roman"/>
          <w:b/>
          <w:sz w:val="28"/>
          <w:szCs w:val="28"/>
        </w:rPr>
        <w:t>остью</w:t>
      </w:r>
      <w:r w:rsidR="00A937C6">
        <w:rPr>
          <w:rFonts w:ascii="Times New Roman" w:hAnsi="Times New Roman" w:cs="Times New Roman"/>
          <w:b/>
          <w:sz w:val="28"/>
          <w:szCs w:val="28"/>
        </w:rPr>
        <w:t xml:space="preserve"> ковша 4.6 м3, </w:t>
      </w:r>
      <w:r w:rsidR="001F3D39" w:rsidRPr="001F3D39">
        <w:rPr>
          <w:rFonts w:ascii="Times New Roman" w:hAnsi="Times New Roman" w:cs="Times New Roman"/>
          <w:b/>
          <w:sz w:val="28"/>
          <w:szCs w:val="28"/>
        </w:rPr>
        <w:t>коп</w:t>
      </w:r>
      <w:r w:rsidR="00A937C6">
        <w:rPr>
          <w:rFonts w:ascii="Times New Roman" w:hAnsi="Times New Roman" w:cs="Times New Roman"/>
          <w:b/>
          <w:sz w:val="28"/>
          <w:szCs w:val="28"/>
        </w:rPr>
        <w:t>ание: высота</w:t>
      </w:r>
      <w:r w:rsidR="001F3D39" w:rsidRPr="001F3D39">
        <w:rPr>
          <w:rFonts w:ascii="Times New Roman" w:hAnsi="Times New Roman" w:cs="Times New Roman"/>
          <w:b/>
          <w:sz w:val="28"/>
          <w:szCs w:val="28"/>
        </w:rPr>
        <w:t xml:space="preserve"> 10 м, </w:t>
      </w:r>
      <w:r w:rsidR="00A937C6" w:rsidRPr="001F3D39">
        <w:rPr>
          <w:rFonts w:ascii="Times New Roman" w:hAnsi="Times New Roman" w:cs="Times New Roman"/>
          <w:b/>
          <w:sz w:val="28"/>
          <w:szCs w:val="28"/>
        </w:rPr>
        <w:t xml:space="preserve">радиус 14 м, </w:t>
      </w:r>
      <w:r w:rsidR="00A937C6">
        <w:rPr>
          <w:rFonts w:ascii="Times New Roman" w:hAnsi="Times New Roman" w:cs="Times New Roman"/>
          <w:b/>
          <w:sz w:val="28"/>
          <w:szCs w:val="28"/>
        </w:rPr>
        <w:t>высота</w:t>
      </w:r>
      <w:r w:rsidR="001F3D39" w:rsidRPr="001F3D39">
        <w:rPr>
          <w:rFonts w:ascii="Times New Roman" w:hAnsi="Times New Roman" w:cs="Times New Roman"/>
          <w:b/>
          <w:sz w:val="28"/>
          <w:szCs w:val="28"/>
        </w:rPr>
        <w:t xml:space="preserve"> погр</w:t>
      </w:r>
      <w:r w:rsidR="00A937C6">
        <w:rPr>
          <w:rFonts w:ascii="Times New Roman" w:hAnsi="Times New Roman" w:cs="Times New Roman"/>
          <w:b/>
          <w:sz w:val="28"/>
          <w:szCs w:val="28"/>
        </w:rPr>
        <w:t xml:space="preserve">узки до </w:t>
      </w:r>
      <w:r w:rsidR="001F3D39" w:rsidRPr="001F3D39">
        <w:rPr>
          <w:rFonts w:ascii="Times New Roman" w:hAnsi="Times New Roman" w:cs="Times New Roman"/>
          <w:b/>
          <w:sz w:val="28"/>
          <w:szCs w:val="28"/>
        </w:rPr>
        <w:t xml:space="preserve">6.45 м, рабочий вес </w:t>
      </w:r>
      <w:r w:rsidR="00A937C6">
        <w:rPr>
          <w:rFonts w:ascii="Times New Roman" w:hAnsi="Times New Roman" w:cs="Times New Roman"/>
          <w:b/>
          <w:sz w:val="28"/>
          <w:szCs w:val="28"/>
        </w:rPr>
        <w:t>до 200</w:t>
      </w:r>
      <w:r w:rsidR="001F3D39" w:rsidRPr="001F3D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3D39" w:rsidRPr="001F3D3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1F3D39" w:rsidRPr="001F3D39">
        <w:rPr>
          <w:rFonts w:ascii="Times New Roman" w:hAnsi="Times New Roman" w:cs="Times New Roman"/>
          <w:b/>
          <w:sz w:val="28"/>
          <w:szCs w:val="28"/>
        </w:rPr>
        <w:t xml:space="preserve">, генератор 250 кВт, 0.45/0.58 км/час, </w:t>
      </w:r>
      <w:r w:rsidR="00A937C6">
        <w:rPr>
          <w:rFonts w:ascii="Times New Roman" w:hAnsi="Times New Roman" w:cs="Times New Roman"/>
          <w:b/>
          <w:sz w:val="28"/>
          <w:szCs w:val="28"/>
        </w:rPr>
        <w:t xml:space="preserve">всего примерно </w:t>
      </w:r>
      <w:r w:rsidR="001F3D39" w:rsidRPr="001F3D39">
        <w:rPr>
          <w:rFonts w:ascii="Times New Roman" w:hAnsi="Times New Roman" w:cs="Times New Roman"/>
          <w:b/>
          <w:sz w:val="28"/>
          <w:szCs w:val="28"/>
        </w:rPr>
        <w:t>13000 экз., УЗТМ г. Свердловск</w:t>
      </w:r>
      <w:r w:rsidR="00A937C6">
        <w:rPr>
          <w:rFonts w:ascii="Times New Roman" w:hAnsi="Times New Roman" w:cs="Times New Roman"/>
          <w:b/>
          <w:sz w:val="28"/>
          <w:szCs w:val="28"/>
        </w:rPr>
        <w:t>,</w:t>
      </w:r>
      <w:r w:rsidR="001F3D39" w:rsidRPr="001F3D39">
        <w:rPr>
          <w:rFonts w:ascii="Times New Roman" w:hAnsi="Times New Roman" w:cs="Times New Roman"/>
          <w:b/>
          <w:sz w:val="28"/>
          <w:szCs w:val="28"/>
        </w:rPr>
        <w:t xml:space="preserve"> 1962-80 г.</w:t>
      </w:r>
    </w:p>
    <w:p w:rsidR="007C6354" w:rsidRPr="00F1342A" w:rsidRDefault="007C6354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236" w:rsidRDefault="0054623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236" w:rsidRDefault="0054623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236" w:rsidRDefault="0054623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236" w:rsidRDefault="0054623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236" w:rsidRDefault="0054623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236" w:rsidRDefault="0054623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236" w:rsidRDefault="0054623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236" w:rsidRDefault="0054623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236" w:rsidRDefault="0054623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37C6" w:rsidRDefault="00A937C6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342A" w:rsidRPr="00F1342A" w:rsidRDefault="00DF46DA" w:rsidP="00000E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342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F1342A" w:rsidRPr="00F1342A">
        <w:rPr>
          <w:rFonts w:ascii="Times New Roman" w:hAnsi="Times New Roman" w:cs="Times New Roman"/>
          <w:i/>
          <w:sz w:val="24"/>
          <w:szCs w:val="24"/>
        </w:rPr>
        <w:t xml:space="preserve">помощью techstory.ru. С уважением к А. </w:t>
      </w:r>
      <w:proofErr w:type="spellStart"/>
      <w:r w:rsidR="00F1342A" w:rsidRPr="00F1342A">
        <w:rPr>
          <w:rFonts w:ascii="Times New Roman" w:hAnsi="Times New Roman" w:cs="Times New Roman"/>
          <w:i/>
          <w:sz w:val="24"/>
          <w:szCs w:val="24"/>
        </w:rPr>
        <w:t>Буздину</w:t>
      </w:r>
      <w:proofErr w:type="spellEnd"/>
      <w:r w:rsidR="00F1342A" w:rsidRPr="00F1342A">
        <w:rPr>
          <w:rFonts w:ascii="Times New Roman" w:hAnsi="Times New Roman" w:cs="Times New Roman"/>
          <w:i/>
          <w:sz w:val="24"/>
          <w:szCs w:val="24"/>
        </w:rPr>
        <w:t>.</w:t>
      </w:r>
    </w:p>
    <w:p w:rsidR="00E908A8" w:rsidRPr="004E7EC1" w:rsidRDefault="00C46258" w:rsidP="0000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8A8" w:rsidRPr="004E7EC1">
        <w:rPr>
          <w:rFonts w:ascii="Times New Roman" w:hAnsi="Times New Roman" w:cs="Times New Roman"/>
          <w:sz w:val="24"/>
          <w:szCs w:val="24"/>
        </w:rPr>
        <w:t>Карьерные экскаваторы предназначаются для разработки плотных и скальных взорванных грунтов. Они имеют</w:t>
      </w:r>
      <w:r w:rsidR="00DE3DED">
        <w:rPr>
          <w:rFonts w:ascii="Times New Roman" w:hAnsi="Times New Roman" w:cs="Times New Roman"/>
          <w:sz w:val="24"/>
          <w:szCs w:val="24"/>
        </w:rPr>
        <w:t xml:space="preserve"> </w:t>
      </w:r>
      <w:r w:rsidR="00E908A8" w:rsidRPr="004E7EC1">
        <w:rPr>
          <w:rFonts w:ascii="Times New Roman" w:hAnsi="Times New Roman" w:cs="Times New Roman"/>
          <w:sz w:val="24"/>
          <w:szCs w:val="24"/>
        </w:rPr>
        <w:t>прочную конструкцию деталей и узлов. Основное рабочее оборудование карьерных экскаваторов прямая лопата, но кроме него могут оснащаться оборудованием драглайна и краном. Основной тип отечественных машин - экскаваторы ЭКГ (карьерные гусеничные экскаваторы) с ковшом вместимостью от 2 до 20 м3.</w:t>
      </w:r>
    </w:p>
    <w:p w:rsidR="00E908A8" w:rsidRDefault="00E908A8" w:rsidP="0000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EC1">
        <w:rPr>
          <w:rFonts w:ascii="Times New Roman" w:hAnsi="Times New Roman" w:cs="Times New Roman"/>
          <w:sz w:val="24"/>
          <w:szCs w:val="24"/>
        </w:rPr>
        <w:t xml:space="preserve">Как правило, для расширения возможностей и использования запаса прочности экскаваторов, практически каждая базовая модель имеет модификации с удлиненным или </w:t>
      </w:r>
      <w:proofErr w:type="spellStart"/>
      <w:r w:rsidRPr="004E7EC1">
        <w:rPr>
          <w:rFonts w:ascii="Times New Roman" w:hAnsi="Times New Roman" w:cs="Times New Roman"/>
          <w:sz w:val="24"/>
          <w:szCs w:val="24"/>
        </w:rPr>
        <w:t>среднеудлиненным</w:t>
      </w:r>
      <w:proofErr w:type="spellEnd"/>
      <w:r w:rsidRPr="004E7EC1">
        <w:rPr>
          <w:rFonts w:ascii="Times New Roman" w:hAnsi="Times New Roman" w:cs="Times New Roman"/>
          <w:sz w:val="24"/>
          <w:szCs w:val="24"/>
        </w:rPr>
        <w:t xml:space="preserve"> рабочим оборудованием (в индексе дополнительно обозначаются буквами</w:t>
      </w:r>
      <w:proofErr w:type="gramStart"/>
      <w:r w:rsidRPr="004E7EC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4E7EC1">
        <w:rPr>
          <w:rFonts w:ascii="Times New Roman" w:hAnsi="Times New Roman" w:cs="Times New Roman"/>
          <w:sz w:val="24"/>
          <w:szCs w:val="24"/>
        </w:rPr>
        <w:t xml:space="preserve"> и УС соответственно) и может оснащаться ковшами различной емкости, как большей, так и</w:t>
      </w:r>
      <w:r>
        <w:rPr>
          <w:rFonts w:ascii="Times New Roman" w:hAnsi="Times New Roman" w:cs="Times New Roman"/>
          <w:sz w:val="24"/>
          <w:szCs w:val="24"/>
        </w:rPr>
        <w:t xml:space="preserve"> меньшей, в зависимости от креп</w:t>
      </w:r>
      <w:r w:rsidRPr="004E7EC1">
        <w:rPr>
          <w:rFonts w:ascii="Times New Roman" w:hAnsi="Times New Roman" w:cs="Times New Roman"/>
          <w:sz w:val="24"/>
          <w:szCs w:val="24"/>
        </w:rPr>
        <w:t>ости разрабатываемых пород.</w:t>
      </w:r>
    </w:p>
    <w:p w:rsidR="002140F0" w:rsidRPr="002140F0" w:rsidRDefault="002140F0" w:rsidP="0000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0F0">
        <w:rPr>
          <w:rFonts w:ascii="Times New Roman" w:hAnsi="Times New Roman" w:cs="Times New Roman"/>
          <w:sz w:val="24"/>
          <w:szCs w:val="24"/>
        </w:rPr>
        <w:t xml:space="preserve">Начало организации отечественного </w:t>
      </w:r>
      <w:proofErr w:type="spellStart"/>
      <w:r w:rsidRPr="002140F0">
        <w:rPr>
          <w:rFonts w:ascii="Times New Roman" w:hAnsi="Times New Roman" w:cs="Times New Roman"/>
          <w:sz w:val="24"/>
          <w:szCs w:val="24"/>
        </w:rPr>
        <w:t>экскаваторостроения</w:t>
      </w:r>
      <w:proofErr w:type="spellEnd"/>
      <w:r w:rsidRPr="002140F0">
        <w:rPr>
          <w:rFonts w:ascii="Times New Roman" w:hAnsi="Times New Roman" w:cs="Times New Roman"/>
          <w:sz w:val="24"/>
          <w:szCs w:val="24"/>
        </w:rPr>
        <w:t xml:space="preserve"> было положено в 1930 г. постановлением Совета Труда и Обороны СССР. Тогда же была создана проектно-техническая контора </w:t>
      </w:r>
      <w:proofErr w:type="spellStart"/>
      <w:r w:rsidRPr="002140F0">
        <w:rPr>
          <w:rFonts w:ascii="Times New Roman" w:hAnsi="Times New Roman" w:cs="Times New Roman"/>
          <w:sz w:val="24"/>
          <w:szCs w:val="24"/>
        </w:rPr>
        <w:t>экскаваторостроения</w:t>
      </w:r>
      <w:proofErr w:type="spellEnd"/>
      <w:r w:rsidRPr="002140F0">
        <w:rPr>
          <w:rFonts w:ascii="Times New Roman" w:hAnsi="Times New Roman" w:cs="Times New Roman"/>
          <w:sz w:val="24"/>
          <w:szCs w:val="24"/>
        </w:rPr>
        <w:t xml:space="preserve"> (ВТКЭ или </w:t>
      </w:r>
      <w:proofErr w:type="spellStart"/>
      <w:r w:rsidRPr="002140F0">
        <w:rPr>
          <w:rFonts w:ascii="Times New Roman" w:hAnsi="Times New Roman" w:cs="Times New Roman"/>
          <w:sz w:val="24"/>
          <w:szCs w:val="24"/>
        </w:rPr>
        <w:t>Проектэкскаватор</w:t>
      </w:r>
      <w:proofErr w:type="spellEnd"/>
      <w:r w:rsidRPr="002140F0">
        <w:rPr>
          <w:rFonts w:ascii="Times New Roman" w:hAnsi="Times New Roman" w:cs="Times New Roman"/>
          <w:sz w:val="24"/>
          <w:szCs w:val="24"/>
        </w:rPr>
        <w:t>).</w:t>
      </w:r>
    </w:p>
    <w:p w:rsidR="002140F0" w:rsidRPr="002140F0" w:rsidRDefault="002140F0" w:rsidP="0000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Собранные ею</w:t>
      </w:r>
      <w:r w:rsidRPr="002140F0">
        <w:rPr>
          <w:rFonts w:ascii="Times New Roman" w:hAnsi="Times New Roman" w:cs="Times New Roman"/>
          <w:sz w:val="24"/>
          <w:szCs w:val="24"/>
        </w:rPr>
        <w:t xml:space="preserve"> данные о работе экскаваторов послужили основой для выбора конструкций и создания первых советских экскаваторов - паровых лопат </w:t>
      </w:r>
      <w:proofErr w:type="gramStart"/>
      <w:r w:rsidRPr="002140F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140F0">
        <w:rPr>
          <w:rFonts w:ascii="Times New Roman" w:hAnsi="Times New Roman" w:cs="Times New Roman"/>
          <w:sz w:val="24"/>
          <w:szCs w:val="24"/>
        </w:rPr>
        <w:t xml:space="preserve">-III-п и М-II-п с ковшами емкостью 1,5 и 0,75 м3 и электрических карьерных машин </w:t>
      </w:r>
      <w:r w:rsidRPr="002140F0">
        <w:rPr>
          <w:rFonts w:ascii="Times New Roman" w:hAnsi="Times New Roman" w:cs="Times New Roman"/>
          <w:b/>
          <w:sz w:val="24"/>
          <w:szCs w:val="24"/>
        </w:rPr>
        <w:t>М-</w:t>
      </w:r>
      <w:proofErr w:type="gramStart"/>
      <w:r w:rsidRPr="002140F0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  <w:r w:rsidRPr="002140F0">
        <w:rPr>
          <w:rFonts w:ascii="Times New Roman" w:hAnsi="Times New Roman" w:cs="Times New Roman"/>
          <w:b/>
          <w:sz w:val="24"/>
          <w:szCs w:val="24"/>
        </w:rPr>
        <w:t>-э с ковшом емкостью 3 м3</w:t>
      </w:r>
      <w:r w:rsidRPr="002140F0">
        <w:rPr>
          <w:rFonts w:ascii="Times New Roman" w:hAnsi="Times New Roman" w:cs="Times New Roman"/>
          <w:sz w:val="24"/>
          <w:szCs w:val="24"/>
        </w:rPr>
        <w:t xml:space="preserve">. Было решено на первое время </w:t>
      </w:r>
      <w:proofErr w:type="gramStart"/>
      <w:r w:rsidRPr="002140F0">
        <w:rPr>
          <w:rFonts w:ascii="Times New Roman" w:hAnsi="Times New Roman" w:cs="Times New Roman"/>
          <w:sz w:val="24"/>
          <w:szCs w:val="24"/>
        </w:rPr>
        <w:t>ограничится</w:t>
      </w:r>
      <w:proofErr w:type="gramEnd"/>
      <w:r w:rsidRPr="002140F0">
        <w:rPr>
          <w:rFonts w:ascii="Times New Roman" w:hAnsi="Times New Roman" w:cs="Times New Roman"/>
          <w:sz w:val="24"/>
          <w:szCs w:val="24"/>
        </w:rPr>
        <w:t xml:space="preserve"> освоением ряда машин с ковшами емкостью 0,35; 0,75; 1,5 и 3 м3 на гусеничном и лопаты с ковшом емкостью 2,5 м3 на рельсовом ходу.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F5F" w:rsidRPr="002140F0" w:rsidRDefault="002140F0" w:rsidP="0000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F5F" w:rsidRPr="002140F0">
        <w:rPr>
          <w:rFonts w:ascii="Times New Roman" w:hAnsi="Times New Roman" w:cs="Times New Roman"/>
          <w:sz w:val="24"/>
          <w:szCs w:val="24"/>
        </w:rPr>
        <w:t>С 1936 г. на Уральском заводе тяжелого машиностроения им. Серго Орджоникидзе начался серийный выпуск экскаватора М-</w:t>
      </w:r>
      <w:proofErr w:type="gramStart"/>
      <w:r w:rsidR="00415F5F" w:rsidRPr="002140F0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415F5F" w:rsidRPr="002140F0">
        <w:rPr>
          <w:rFonts w:ascii="Times New Roman" w:hAnsi="Times New Roman" w:cs="Times New Roman"/>
          <w:sz w:val="24"/>
          <w:szCs w:val="24"/>
        </w:rPr>
        <w:t xml:space="preserve">-Э (IV-М-3), сконструированного в Ленинграде и положивший начало советскому тяжелому </w:t>
      </w:r>
      <w:proofErr w:type="spellStart"/>
      <w:r w:rsidR="00415F5F" w:rsidRPr="002140F0">
        <w:rPr>
          <w:rFonts w:ascii="Times New Roman" w:hAnsi="Times New Roman" w:cs="Times New Roman"/>
          <w:sz w:val="24"/>
          <w:szCs w:val="24"/>
        </w:rPr>
        <w:t>экскаваторостроению</w:t>
      </w:r>
      <w:proofErr w:type="spellEnd"/>
      <w:r w:rsidR="00415F5F" w:rsidRPr="002140F0">
        <w:rPr>
          <w:rFonts w:ascii="Times New Roman" w:hAnsi="Times New Roman" w:cs="Times New Roman"/>
          <w:sz w:val="24"/>
          <w:szCs w:val="24"/>
        </w:rPr>
        <w:t>. Экскаватор предназначен для больших объемов работ в средних и тяжелых грунтах; на разработ</w:t>
      </w:r>
      <w:r w:rsidR="007B1F25">
        <w:rPr>
          <w:rFonts w:ascii="Times New Roman" w:hAnsi="Times New Roman" w:cs="Times New Roman"/>
          <w:sz w:val="24"/>
          <w:szCs w:val="24"/>
        </w:rPr>
        <w:t>к</w:t>
      </w:r>
      <w:r w:rsidR="00415F5F" w:rsidRPr="002140F0">
        <w:rPr>
          <w:rFonts w:ascii="Times New Roman" w:hAnsi="Times New Roman" w:cs="Times New Roman"/>
          <w:sz w:val="24"/>
          <w:szCs w:val="24"/>
        </w:rPr>
        <w:t xml:space="preserve">ах карьеров и вскрышных </w:t>
      </w:r>
      <w:r w:rsidR="00415F5F" w:rsidRPr="002140F0">
        <w:rPr>
          <w:rFonts w:ascii="Times New Roman" w:hAnsi="Times New Roman" w:cs="Times New Roman"/>
          <w:sz w:val="24"/>
          <w:szCs w:val="24"/>
        </w:rPr>
        <w:lastRenderedPageBreak/>
        <w:t>работах.</w:t>
      </w:r>
      <w:r w:rsidR="004E7EC1">
        <w:rPr>
          <w:rFonts w:ascii="Times New Roman" w:hAnsi="Times New Roman" w:cs="Times New Roman"/>
          <w:sz w:val="24"/>
          <w:szCs w:val="24"/>
        </w:rPr>
        <w:t xml:space="preserve"> </w:t>
      </w:r>
      <w:r w:rsidR="00415F5F" w:rsidRPr="002140F0">
        <w:rPr>
          <w:rFonts w:ascii="Times New Roman" w:hAnsi="Times New Roman" w:cs="Times New Roman"/>
          <w:sz w:val="24"/>
          <w:szCs w:val="24"/>
        </w:rPr>
        <w:t xml:space="preserve">Экскаватор является электрической полноповоротной машиной, имеющей один вид рабочего оборудования - лопату со стандартной или удлиненной стрелой с емкостью ковшей 3 и 2 </w:t>
      </w:r>
      <w:r w:rsidR="00162882">
        <w:rPr>
          <w:rFonts w:ascii="Times New Roman" w:hAnsi="Times New Roman" w:cs="Times New Roman"/>
          <w:sz w:val="24"/>
          <w:szCs w:val="24"/>
        </w:rPr>
        <w:t>м³</w:t>
      </w:r>
      <w:r w:rsidR="00415F5F" w:rsidRPr="002140F0">
        <w:rPr>
          <w:rFonts w:ascii="Times New Roman" w:hAnsi="Times New Roman" w:cs="Times New Roman"/>
          <w:sz w:val="24"/>
          <w:szCs w:val="24"/>
        </w:rPr>
        <w:t xml:space="preserve"> соответственно. В качестве силовой установки служат электромоторы постоянного тока. Электроэнергия поступает из сети переменного тока к мотор-генератору, </w:t>
      </w:r>
      <w:proofErr w:type="gramStart"/>
      <w:r w:rsidR="00415F5F" w:rsidRPr="002140F0">
        <w:rPr>
          <w:rFonts w:ascii="Times New Roman" w:hAnsi="Times New Roman" w:cs="Times New Roman"/>
          <w:sz w:val="24"/>
          <w:szCs w:val="24"/>
        </w:rPr>
        <w:t>питающему</w:t>
      </w:r>
      <w:proofErr w:type="gramEnd"/>
      <w:r w:rsidR="00415F5F" w:rsidRPr="002140F0">
        <w:rPr>
          <w:rFonts w:ascii="Times New Roman" w:hAnsi="Times New Roman" w:cs="Times New Roman"/>
          <w:sz w:val="24"/>
          <w:szCs w:val="24"/>
        </w:rPr>
        <w:t xml:space="preserve"> моторы постоянного тока. Мощность сетевого трехфазного двигателя 250 кВт при напряжении 6000 или 3000 в. Открывание днища ковша осуществляется также отдельным мотором.</w:t>
      </w:r>
      <w:r w:rsidR="00C77BBE">
        <w:rPr>
          <w:rFonts w:ascii="Times New Roman" w:hAnsi="Times New Roman" w:cs="Times New Roman"/>
          <w:sz w:val="24"/>
          <w:szCs w:val="24"/>
        </w:rPr>
        <w:t xml:space="preserve"> </w:t>
      </w:r>
      <w:r w:rsidR="00C77BBE" w:rsidRPr="00C77BBE">
        <w:rPr>
          <w:rFonts w:ascii="Times New Roman" w:hAnsi="Times New Roman" w:cs="Times New Roman"/>
          <w:sz w:val="24"/>
          <w:szCs w:val="24"/>
        </w:rPr>
        <w:t xml:space="preserve">В 1937 г. экскаваторный отдел конструкторского бюро </w:t>
      </w:r>
      <w:r w:rsidR="00C77BBE" w:rsidRPr="002412CE">
        <w:rPr>
          <w:rFonts w:ascii="Times New Roman" w:hAnsi="Times New Roman" w:cs="Times New Roman"/>
          <w:b/>
          <w:sz w:val="24"/>
          <w:szCs w:val="24"/>
        </w:rPr>
        <w:t>Уральского завода тяжелого машиностроения</w:t>
      </w:r>
      <w:r w:rsidR="00C77BBE" w:rsidRPr="00C77B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7BBE" w:rsidRPr="00C77BBE">
        <w:rPr>
          <w:rFonts w:ascii="Times New Roman" w:hAnsi="Times New Roman" w:cs="Times New Roman"/>
          <w:sz w:val="24"/>
          <w:szCs w:val="24"/>
        </w:rPr>
        <w:t>Уралтяжмаш</w:t>
      </w:r>
      <w:proofErr w:type="spellEnd"/>
      <w:r w:rsidR="00C77BBE" w:rsidRPr="00C77BBE">
        <w:rPr>
          <w:rFonts w:ascii="Times New Roman" w:hAnsi="Times New Roman" w:cs="Times New Roman"/>
          <w:sz w:val="24"/>
          <w:szCs w:val="24"/>
        </w:rPr>
        <w:t>) спроектировал карьерные экскаваторы Э-1203 (ковш 3 м³) и Э-4 (ковш 4 м³)</w:t>
      </w:r>
    </w:p>
    <w:p w:rsidR="00833ACA" w:rsidRPr="002140F0" w:rsidRDefault="00C77BBE" w:rsidP="0000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F5F" w:rsidRPr="002140F0">
        <w:rPr>
          <w:rFonts w:ascii="Times New Roman" w:hAnsi="Times New Roman" w:cs="Times New Roman"/>
          <w:sz w:val="24"/>
          <w:szCs w:val="24"/>
        </w:rPr>
        <w:t>После окончания ВОВ</w:t>
      </w:r>
      <w:r w:rsidR="006C36D2" w:rsidRPr="006C36D2">
        <w:t xml:space="preserve"> </w:t>
      </w:r>
      <w:r w:rsidR="006C36D2">
        <w:rPr>
          <w:rFonts w:ascii="Times New Roman" w:hAnsi="Times New Roman" w:cs="Times New Roman"/>
          <w:sz w:val="24"/>
          <w:szCs w:val="24"/>
        </w:rPr>
        <w:t>в</w:t>
      </w:r>
      <w:r w:rsidR="006C36D2" w:rsidRPr="006C36D2">
        <w:rPr>
          <w:rFonts w:ascii="Times New Roman" w:hAnsi="Times New Roman" w:cs="Times New Roman"/>
          <w:sz w:val="24"/>
          <w:szCs w:val="24"/>
        </w:rPr>
        <w:t xml:space="preserve"> 1947 году выпущен первый карьерны</w:t>
      </w:r>
      <w:r w:rsidR="006C36D2">
        <w:rPr>
          <w:rFonts w:ascii="Times New Roman" w:hAnsi="Times New Roman" w:cs="Times New Roman"/>
          <w:sz w:val="24"/>
          <w:szCs w:val="24"/>
        </w:rPr>
        <w:t xml:space="preserve">й экскаватор </w:t>
      </w:r>
      <w:r w:rsidR="00415F5F" w:rsidRPr="00854F05">
        <w:rPr>
          <w:rFonts w:ascii="Times New Roman" w:hAnsi="Times New Roman" w:cs="Times New Roman"/>
          <w:b/>
          <w:sz w:val="24"/>
          <w:szCs w:val="24"/>
        </w:rPr>
        <w:t>СЭ-3</w:t>
      </w:r>
      <w:r w:rsidR="00415F5F" w:rsidRPr="002140F0">
        <w:rPr>
          <w:rFonts w:ascii="Times New Roman" w:hAnsi="Times New Roman" w:cs="Times New Roman"/>
          <w:sz w:val="24"/>
          <w:szCs w:val="24"/>
        </w:rPr>
        <w:t>.</w:t>
      </w:r>
      <w:r w:rsidR="00833ACA" w:rsidRPr="002140F0">
        <w:rPr>
          <w:rFonts w:ascii="Times New Roman" w:hAnsi="Times New Roman" w:cs="Times New Roman"/>
          <w:sz w:val="24"/>
          <w:szCs w:val="24"/>
        </w:rPr>
        <w:t xml:space="preserve"> </w:t>
      </w:r>
      <w:r w:rsidR="006C36D2" w:rsidRPr="006C36D2">
        <w:rPr>
          <w:rFonts w:ascii="Times New Roman" w:hAnsi="Times New Roman" w:cs="Times New Roman"/>
          <w:sz w:val="24"/>
          <w:szCs w:val="24"/>
        </w:rPr>
        <w:t xml:space="preserve">В этой машине были использованы конструктивные принципы довоенных моделей Э-1203 и Э-4. </w:t>
      </w:r>
      <w:r w:rsidR="00833ACA" w:rsidRPr="002140F0">
        <w:rPr>
          <w:rFonts w:ascii="Times New Roman" w:hAnsi="Times New Roman" w:cs="Times New Roman"/>
          <w:sz w:val="24"/>
          <w:szCs w:val="24"/>
        </w:rPr>
        <w:t xml:space="preserve">УЗТМ впервые в мировой истории </w:t>
      </w:r>
      <w:proofErr w:type="spellStart"/>
      <w:r w:rsidR="00833ACA" w:rsidRPr="002140F0">
        <w:rPr>
          <w:rFonts w:ascii="Times New Roman" w:hAnsi="Times New Roman" w:cs="Times New Roman"/>
          <w:sz w:val="24"/>
          <w:szCs w:val="24"/>
        </w:rPr>
        <w:t>экскаваторостроения</w:t>
      </w:r>
      <w:proofErr w:type="spellEnd"/>
      <w:r w:rsidR="00833ACA" w:rsidRPr="002140F0">
        <w:rPr>
          <w:rFonts w:ascii="Times New Roman" w:hAnsi="Times New Roman" w:cs="Times New Roman"/>
          <w:sz w:val="24"/>
          <w:szCs w:val="24"/>
        </w:rPr>
        <w:t xml:space="preserve"> освоил серийный выпуск таких машин и только за 1948 г. выпустил их больше, чем все другие страны вместе взятые. </w:t>
      </w:r>
      <w:proofErr w:type="gramStart"/>
      <w:r w:rsidR="00833ACA" w:rsidRPr="002140F0">
        <w:rPr>
          <w:rFonts w:ascii="Times New Roman" w:hAnsi="Times New Roman" w:cs="Times New Roman"/>
          <w:sz w:val="24"/>
          <w:szCs w:val="24"/>
        </w:rPr>
        <w:t>Экскаваторы СЭ-3 на ближайшие 10 лет занимали ведущее положение в экскаваторном парке СССР, при этом их конструкция непрерывно улучшалась, без отражения в индексации.</w:t>
      </w:r>
      <w:proofErr w:type="gramEnd"/>
    </w:p>
    <w:p w:rsidR="00833ACA" w:rsidRPr="002140F0" w:rsidRDefault="00833ACA" w:rsidP="0000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0F0">
        <w:rPr>
          <w:rFonts w:ascii="Times New Roman" w:hAnsi="Times New Roman" w:cs="Times New Roman"/>
          <w:sz w:val="24"/>
          <w:szCs w:val="24"/>
        </w:rPr>
        <w:t xml:space="preserve">Экскаватор СЭ-3 (тип ЭЛГ-3) принадлежит к группе карьерных экскаваторов. Имеет ковш 3 м3, предназначенный для тяжелых условий работы. </w:t>
      </w:r>
      <w:proofErr w:type="gramStart"/>
      <w:r w:rsidRPr="002140F0">
        <w:rPr>
          <w:rFonts w:ascii="Times New Roman" w:hAnsi="Times New Roman" w:cs="Times New Roman"/>
          <w:sz w:val="24"/>
          <w:szCs w:val="24"/>
        </w:rPr>
        <w:t>В более легких условиях он може</w:t>
      </w:r>
      <w:r w:rsidR="00D46AA3">
        <w:rPr>
          <w:rFonts w:ascii="Times New Roman" w:hAnsi="Times New Roman" w:cs="Times New Roman"/>
          <w:sz w:val="24"/>
          <w:szCs w:val="24"/>
        </w:rPr>
        <w:t>т работать с ковшом 4 м3 и 5 м3</w:t>
      </w:r>
      <w:r w:rsidRPr="002140F0">
        <w:rPr>
          <w:rFonts w:ascii="Times New Roman" w:hAnsi="Times New Roman" w:cs="Times New Roman"/>
          <w:sz w:val="24"/>
          <w:szCs w:val="24"/>
        </w:rPr>
        <w:t>, более того, для вскрышных работ создан экскаватор СЭ-3у с удлиненными стрелой и рукоятью (17 и 10 м, в отличие от базовых 10,5 и 7</w:t>
      </w:r>
      <w:r w:rsidR="00854F05">
        <w:rPr>
          <w:rFonts w:ascii="Times New Roman" w:hAnsi="Times New Roman" w:cs="Times New Roman"/>
          <w:sz w:val="24"/>
          <w:szCs w:val="24"/>
        </w:rPr>
        <w:t>,</w:t>
      </w:r>
      <w:r w:rsidRPr="002140F0">
        <w:rPr>
          <w:rFonts w:ascii="Times New Roman" w:hAnsi="Times New Roman" w:cs="Times New Roman"/>
          <w:sz w:val="24"/>
          <w:szCs w:val="24"/>
        </w:rPr>
        <w:t>2 м) и с тем же объемом ковша, что и у экскаватора СЭ-3!</w:t>
      </w:r>
      <w:proofErr w:type="gramEnd"/>
      <w:r w:rsidR="00854F05">
        <w:rPr>
          <w:rFonts w:ascii="Times New Roman" w:hAnsi="Times New Roman" w:cs="Times New Roman"/>
          <w:sz w:val="24"/>
          <w:szCs w:val="24"/>
        </w:rPr>
        <w:t xml:space="preserve"> </w:t>
      </w:r>
      <w:r w:rsidRPr="002140F0">
        <w:rPr>
          <w:rFonts w:ascii="Times New Roman" w:hAnsi="Times New Roman" w:cs="Times New Roman"/>
          <w:sz w:val="24"/>
          <w:szCs w:val="24"/>
        </w:rPr>
        <w:t xml:space="preserve">В дальнейшем на базе СЭ-3 стал выпускаться экскаватор </w:t>
      </w:r>
      <w:r w:rsidRPr="00854F05">
        <w:rPr>
          <w:rFonts w:ascii="Times New Roman" w:hAnsi="Times New Roman" w:cs="Times New Roman"/>
          <w:b/>
          <w:sz w:val="24"/>
          <w:szCs w:val="24"/>
        </w:rPr>
        <w:t>ЭКГ-4</w:t>
      </w:r>
      <w:r w:rsidRPr="002140F0">
        <w:rPr>
          <w:rFonts w:ascii="Times New Roman" w:hAnsi="Times New Roman" w:cs="Times New Roman"/>
          <w:sz w:val="24"/>
          <w:szCs w:val="24"/>
        </w:rPr>
        <w:t xml:space="preserve"> почти с теми же рабочими параметрами, но с увеличенной емкостью ковша до 4 м3.</w:t>
      </w:r>
      <w:r w:rsidR="00854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F4" w:rsidRDefault="00854F05" w:rsidP="0000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ACA" w:rsidRPr="002140F0">
        <w:rPr>
          <w:rFonts w:ascii="Times New Roman" w:hAnsi="Times New Roman" w:cs="Times New Roman"/>
          <w:sz w:val="24"/>
          <w:szCs w:val="24"/>
        </w:rPr>
        <w:t xml:space="preserve">На первых партиях экскаваторов ЭКГ-4 привод осуществлен по системе </w:t>
      </w:r>
      <w:proofErr w:type="spellStart"/>
      <w:r w:rsidR="00833ACA" w:rsidRPr="002140F0">
        <w:rPr>
          <w:rFonts w:ascii="Times New Roman" w:hAnsi="Times New Roman" w:cs="Times New Roman"/>
          <w:sz w:val="24"/>
          <w:szCs w:val="24"/>
        </w:rPr>
        <w:t>трехобмоточный</w:t>
      </w:r>
      <w:proofErr w:type="spellEnd"/>
      <w:r w:rsidR="00833ACA" w:rsidRPr="002140F0">
        <w:rPr>
          <w:rFonts w:ascii="Times New Roman" w:hAnsi="Times New Roman" w:cs="Times New Roman"/>
          <w:sz w:val="24"/>
          <w:szCs w:val="24"/>
        </w:rPr>
        <w:t xml:space="preserve"> генератор-дизель (ТГ-Д), да</w:t>
      </w:r>
      <w:r w:rsidR="00D46AA3">
        <w:rPr>
          <w:rFonts w:ascii="Times New Roman" w:hAnsi="Times New Roman" w:cs="Times New Roman"/>
          <w:sz w:val="24"/>
          <w:szCs w:val="24"/>
        </w:rPr>
        <w:t>лее заменен</w:t>
      </w:r>
      <w:r w:rsidR="00833ACA" w:rsidRPr="002140F0">
        <w:rPr>
          <w:rFonts w:ascii="Times New Roman" w:hAnsi="Times New Roman" w:cs="Times New Roman"/>
          <w:sz w:val="24"/>
          <w:szCs w:val="24"/>
        </w:rPr>
        <w:t xml:space="preserve"> системой привода с силовыми магнитными усилителями. На экскаваторе, помимо </w:t>
      </w:r>
      <w:proofErr w:type="spellStart"/>
      <w:r w:rsidR="00833ACA" w:rsidRPr="002140F0">
        <w:rPr>
          <w:rFonts w:ascii="Times New Roman" w:hAnsi="Times New Roman" w:cs="Times New Roman"/>
          <w:sz w:val="24"/>
          <w:szCs w:val="24"/>
        </w:rPr>
        <w:t>командоконтроллерного</w:t>
      </w:r>
      <w:proofErr w:type="spellEnd"/>
      <w:r w:rsidR="00833ACA" w:rsidRPr="002140F0">
        <w:rPr>
          <w:rFonts w:ascii="Times New Roman" w:hAnsi="Times New Roman" w:cs="Times New Roman"/>
          <w:sz w:val="24"/>
          <w:szCs w:val="24"/>
        </w:rPr>
        <w:t xml:space="preserve"> управления основными механизмами, применены системы пневматического и гидравлического управления. Последняя управляет муфтами и тормозами механизма хода. Емкость основного ковша - 4 м3, максимальное усилие на блоке ковша - 12 т, рабочий вес - 180 т.</w:t>
      </w:r>
      <w:r w:rsidR="00ED73B8">
        <w:rPr>
          <w:rFonts w:ascii="Times New Roman" w:hAnsi="Times New Roman" w:cs="Times New Roman"/>
          <w:sz w:val="24"/>
          <w:szCs w:val="24"/>
        </w:rPr>
        <w:t xml:space="preserve"> </w:t>
      </w:r>
      <w:r w:rsidR="00833ACA" w:rsidRPr="002140F0">
        <w:rPr>
          <w:rFonts w:ascii="Times New Roman" w:hAnsi="Times New Roman" w:cs="Times New Roman"/>
          <w:sz w:val="24"/>
          <w:szCs w:val="24"/>
        </w:rPr>
        <w:t>Экскаваторы ЭКГ-4 выпускались на Уральском заводе тяжелого машиностроения им.</w:t>
      </w:r>
      <w:r w:rsidR="00ED73B8">
        <w:rPr>
          <w:rFonts w:ascii="Times New Roman" w:hAnsi="Times New Roman" w:cs="Times New Roman"/>
          <w:sz w:val="24"/>
          <w:szCs w:val="24"/>
        </w:rPr>
        <w:t xml:space="preserve"> </w:t>
      </w:r>
      <w:r w:rsidR="00833ACA" w:rsidRPr="002140F0">
        <w:rPr>
          <w:rFonts w:ascii="Times New Roman" w:hAnsi="Times New Roman" w:cs="Times New Roman"/>
          <w:sz w:val="24"/>
          <w:szCs w:val="24"/>
        </w:rPr>
        <w:t xml:space="preserve">С. </w:t>
      </w:r>
      <w:r w:rsidR="0097455A">
        <w:rPr>
          <w:rFonts w:ascii="Times New Roman" w:hAnsi="Times New Roman" w:cs="Times New Roman"/>
          <w:sz w:val="24"/>
          <w:szCs w:val="24"/>
        </w:rPr>
        <w:t xml:space="preserve">Орджоникидзе с 1956 по 1962 </w:t>
      </w:r>
      <w:r w:rsidR="003B4CF4">
        <w:rPr>
          <w:rFonts w:ascii="Times New Roman" w:hAnsi="Times New Roman" w:cs="Times New Roman"/>
          <w:sz w:val="24"/>
          <w:szCs w:val="24"/>
        </w:rPr>
        <w:t>г.</w:t>
      </w:r>
    </w:p>
    <w:p w:rsidR="002E04D4" w:rsidRDefault="003B4CF4" w:rsidP="0000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FE9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 w:rsidR="005E2FE9" w:rsidRPr="005E2FE9">
        <w:rPr>
          <w:rFonts w:ascii="Times New Roman" w:hAnsi="Times New Roman" w:cs="Times New Roman"/>
          <w:sz w:val="24"/>
          <w:szCs w:val="24"/>
        </w:rPr>
        <w:t>Уралтяжмаш</w:t>
      </w:r>
      <w:proofErr w:type="spellEnd"/>
      <w:r w:rsidR="005E2FE9" w:rsidRPr="005E2FE9">
        <w:rPr>
          <w:rFonts w:ascii="Times New Roman" w:hAnsi="Times New Roman" w:cs="Times New Roman"/>
          <w:sz w:val="24"/>
          <w:szCs w:val="24"/>
        </w:rPr>
        <w:t xml:space="preserve"> освоил выпуск карьерного экскаватора </w:t>
      </w:r>
      <w:r w:rsidR="005E2FE9" w:rsidRPr="00043DEC">
        <w:rPr>
          <w:rFonts w:ascii="Times New Roman" w:hAnsi="Times New Roman" w:cs="Times New Roman"/>
          <w:b/>
          <w:sz w:val="24"/>
          <w:szCs w:val="24"/>
        </w:rPr>
        <w:t>ЭКГ-4,6</w:t>
      </w:r>
      <w:r w:rsidR="005E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FE9" w:rsidRPr="005E2FE9">
        <w:rPr>
          <w:rFonts w:ascii="Times New Roman" w:hAnsi="Times New Roman" w:cs="Times New Roman"/>
          <w:sz w:val="24"/>
          <w:szCs w:val="24"/>
        </w:rPr>
        <w:t>массой 188 т и с ковшом вместимостью 4,6 м³</w:t>
      </w:r>
      <w:r w:rsidR="00043DEC">
        <w:rPr>
          <w:rFonts w:ascii="Times New Roman" w:hAnsi="Times New Roman" w:cs="Times New Roman"/>
          <w:b/>
          <w:sz w:val="24"/>
          <w:szCs w:val="24"/>
        </w:rPr>
        <w:t>,</w:t>
      </w:r>
      <w:r w:rsidR="00833ACA" w:rsidRPr="002140F0">
        <w:rPr>
          <w:rFonts w:ascii="Times New Roman" w:hAnsi="Times New Roman" w:cs="Times New Roman"/>
          <w:sz w:val="24"/>
          <w:szCs w:val="24"/>
        </w:rPr>
        <w:t xml:space="preserve"> </w:t>
      </w:r>
      <w:r w:rsidR="005E2FE9">
        <w:rPr>
          <w:rFonts w:ascii="Times New Roman" w:hAnsi="Times New Roman" w:cs="Times New Roman"/>
          <w:sz w:val="24"/>
          <w:szCs w:val="24"/>
        </w:rPr>
        <w:t>предназначенного</w:t>
      </w:r>
      <w:r w:rsidR="00043DEC" w:rsidRPr="0097455A">
        <w:rPr>
          <w:rFonts w:ascii="Times New Roman" w:hAnsi="Times New Roman" w:cs="Times New Roman"/>
          <w:sz w:val="24"/>
          <w:szCs w:val="24"/>
        </w:rPr>
        <w:t xml:space="preserve"> для выемки и погрузки в транспортные средства полезных ископаемых и вскрышных пород, в том числе тяжелых скальных, предварительно разрыхленных взрывом</w:t>
      </w:r>
      <w:r w:rsidR="00454917">
        <w:rPr>
          <w:rFonts w:ascii="Times New Roman" w:hAnsi="Times New Roman" w:cs="Times New Roman"/>
          <w:sz w:val="24"/>
          <w:szCs w:val="24"/>
        </w:rPr>
        <w:t>. Он выпускался</w:t>
      </w:r>
      <w:r w:rsidR="0097455A">
        <w:rPr>
          <w:rFonts w:ascii="Times New Roman" w:hAnsi="Times New Roman" w:cs="Times New Roman"/>
          <w:sz w:val="24"/>
          <w:szCs w:val="24"/>
        </w:rPr>
        <w:t xml:space="preserve"> </w:t>
      </w:r>
      <w:r w:rsidR="00833ACA" w:rsidRPr="002140F0">
        <w:rPr>
          <w:rFonts w:ascii="Times New Roman" w:hAnsi="Times New Roman" w:cs="Times New Roman"/>
          <w:sz w:val="24"/>
          <w:szCs w:val="24"/>
        </w:rPr>
        <w:t xml:space="preserve">с 1962 </w:t>
      </w:r>
      <w:r w:rsidR="0097455A">
        <w:rPr>
          <w:rFonts w:ascii="Times New Roman" w:hAnsi="Times New Roman" w:cs="Times New Roman"/>
          <w:sz w:val="24"/>
          <w:szCs w:val="24"/>
        </w:rPr>
        <w:t xml:space="preserve">по 1965 </w:t>
      </w:r>
      <w:r w:rsidR="00833ACA" w:rsidRPr="002140F0">
        <w:rPr>
          <w:rFonts w:ascii="Times New Roman" w:hAnsi="Times New Roman" w:cs="Times New Roman"/>
          <w:sz w:val="24"/>
          <w:szCs w:val="24"/>
        </w:rPr>
        <w:t xml:space="preserve">г. Дальнейшее развитие модели - экскаватор </w:t>
      </w:r>
      <w:r w:rsidR="00833ACA" w:rsidRPr="00043DEC">
        <w:rPr>
          <w:rFonts w:ascii="Times New Roman" w:hAnsi="Times New Roman" w:cs="Times New Roman"/>
          <w:b/>
          <w:sz w:val="24"/>
          <w:szCs w:val="24"/>
        </w:rPr>
        <w:t>ЭКГ-4,6А.</w:t>
      </w:r>
      <w:r w:rsidR="00454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55A" w:rsidRPr="0097455A">
        <w:rPr>
          <w:rFonts w:ascii="Times New Roman" w:hAnsi="Times New Roman" w:cs="Times New Roman"/>
          <w:sz w:val="24"/>
          <w:szCs w:val="24"/>
        </w:rPr>
        <w:t>Экскаватор ЭКГ-4,6А является модернизированной конструкцией экскаваторов ЭКГ-4 и ЭКГ-4,6</w:t>
      </w:r>
      <w:r w:rsidR="006154A1">
        <w:rPr>
          <w:rFonts w:ascii="Times New Roman" w:hAnsi="Times New Roman" w:cs="Times New Roman"/>
          <w:sz w:val="24"/>
          <w:szCs w:val="24"/>
        </w:rPr>
        <w:t xml:space="preserve">. </w:t>
      </w:r>
      <w:r w:rsidR="006154A1" w:rsidRPr="006154A1">
        <w:rPr>
          <w:rFonts w:ascii="Times New Roman" w:hAnsi="Times New Roman" w:cs="Times New Roman"/>
          <w:sz w:val="24"/>
          <w:szCs w:val="24"/>
        </w:rPr>
        <w:t>Отличительные особенности заключаются в том, что в экскаваторе ЭКГ-4,6А, использованы более качественные материалы, усилены некоторые узлы и детали. Увеличилась их надежность и долговечность, облегчен монтаж экскаватора.</w:t>
      </w:r>
      <w:r w:rsidR="006154A1">
        <w:rPr>
          <w:rFonts w:ascii="Times New Roman" w:hAnsi="Times New Roman" w:cs="Times New Roman"/>
          <w:sz w:val="24"/>
          <w:szCs w:val="24"/>
        </w:rPr>
        <w:t xml:space="preserve"> Он</w:t>
      </w:r>
      <w:r w:rsidR="0097455A">
        <w:rPr>
          <w:rFonts w:ascii="Times New Roman" w:hAnsi="Times New Roman" w:cs="Times New Roman"/>
          <w:sz w:val="24"/>
          <w:szCs w:val="24"/>
        </w:rPr>
        <w:t xml:space="preserve"> выпускался с 1965 по 1967 г.</w:t>
      </w:r>
      <w:r w:rsidR="0097455A" w:rsidRPr="0097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4D4" w:rsidRDefault="002E04D4" w:rsidP="0000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4D4">
        <w:rPr>
          <w:rFonts w:ascii="Times New Roman" w:hAnsi="Times New Roman" w:cs="Times New Roman"/>
          <w:sz w:val="24"/>
          <w:szCs w:val="24"/>
        </w:rPr>
        <w:t xml:space="preserve">Был разработан </w:t>
      </w:r>
      <w:r w:rsidRPr="002657CF">
        <w:rPr>
          <w:rFonts w:ascii="Times New Roman" w:hAnsi="Times New Roman" w:cs="Times New Roman"/>
          <w:b/>
          <w:sz w:val="24"/>
          <w:szCs w:val="24"/>
        </w:rPr>
        <w:t>ЭКГ-5</w:t>
      </w:r>
      <w:r w:rsidRPr="002E04D4">
        <w:rPr>
          <w:rFonts w:ascii="Times New Roman" w:hAnsi="Times New Roman" w:cs="Times New Roman"/>
          <w:sz w:val="24"/>
          <w:szCs w:val="24"/>
        </w:rPr>
        <w:t xml:space="preserve"> с канатным напором, однобалочной, разгруженной от кручения рукоятью и шарнирно-сочлененной стрелой. Эту модель передали для производства на Ижорский завод тяжелого машиностроения, и она послужила прообразом базовых серий ЭКГ-8И и ЭКГ-12,5.</w:t>
      </w:r>
    </w:p>
    <w:p w:rsidR="00230084" w:rsidRDefault="002E04D4" w:rsidP="00000E91">
      <w:pPr>
        <w:spacing w:line="240" w:lineRule="auto"/>
        <w:rPr>
          <w:rStyle w:val="a3"/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13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E04D4">
        <w:rPr>
          <w:rFonts w:ascii="Times New Roman" w:hAnsi="Times New Roman" w:cs="Times New Roman"/>
          <w:sz w:val="24"/>
          <w:szCs w:val="24"/>
        </w:rPr>
        <w:t>Уралтяжмаш</w:t>
      </w:r>
      <w:proofErr w:type="spellEnd"/>
      <w:r w:rsidRPr="002E04D4">
        <w:rPr>
          <w:rFonts w:ascii="Times New Roman" w:hAnsi="Times New Roman" w:cs="Times New Roman"/>
          <w:sz w:val="24"/>
          <w:szCs w:val="24"/>
        </w:rPr>
        <w:t xml:space="preserve"> продолжил выпуск </w:t>
      </w:r>
      <w:r w:rsidR="00AF6275">
        <w:rPr>
          <w:rFonts w:ascii="Times New Roman" w:hAnsi="Times New Roman" w:cs="Times New Roman"/>
          <w:sz w:val="24"/>
          <w:szCs w:val="24"/>
        </w:rPr>
        <w:t>ус</w:t>
      </w:r>
      <w:r w:rsidR="0097455A" w:rsidRPr="0097455A">
        <w:rPr>
          <w:rFonts w:ascii="Times New Roman" w:hAnsi="Times New Roman" w:cs="Times New Roman"/>
          <w:sz w:val="24"/>
          <w:szCs w:val="24"/>
        </w:rPr>
        <w:t>оверше</w:t>
      </w:r>
      <w:r w:rsidR="00AF6275">
        <w:rPr>
          <w:rFonts w:ascii="Times New Roman" w:hAnsi="Times New Roman" w:cs="Times New Roman"/>
          <w:sz w:val="24"/>
          <w:szCs w:val="24"/>
        </w:rPr>
        <w:t>нствованной</w:t>
      </w:r>
      <w:r w:rsidR="0097455A" w:rsidRPr="0097455A">
        <w:rPr>
          <w:rFonts w:ascii="Times New Roman" w:hAnsi="Times New Roman" w:cs="Times New Roman"/>
          <w:sz w:val="24"/>
          <w:szCs w:val="24"/>
        </w:rPr>
        <w:t xml:space="preserve"> модели </w:t>
      </w:r>
      <w:r w:rsidR="0097455A" w:rsidRPr="00043DEC">
        <w:rPr>
          <w:rFonts w:ascii="Times New Roman" w:hAnsi="Times New Roman" w:cs="Times New Roman"/>
          <w:b/>
          <w:sz w:val="24"/>
          <w:szCs w:val="24"/>
        </w:rPr>
        <w:t>ЭКГ-4,6Б</w:t>
      </w:r>
      <w:r w:rsidR="00641D8F">
        <w:rPr>
          <w:rFonts w:ascii="Times New Roman" w:hAnsi="Times New Roman" w:cs="Times New Roman"/>
          <w:sz w:val="24"/>
          <w:szCs w:val="24"/>
        </w:rPr>
        <w:t>, которая продержалась на производстве с 1967 по 1980 г.</w:t>
      </w:r>
      <w:r w:rsidR="002657CF">
        <w:rPr>
          <w:rFonts w:ascii="Times New Roman" w:hAnsi="Times New Roman" w:cs="Times New Roman"/>
          <w:sz w:val="24"/>
          <w:szCs w:val="24"/>
        </w:rPr>
        <w:t xml:space="preserve"> </w:t>
      </w:r>
      <w:r w:rsidR="00043DEC">
        <w:rPr>
          <w:rFonts w:ascii="Times New Roman" w:hAnsi="Times New Roman" w:cs="Times New Roman"/>
          <w:sz w:val="24"/>
          <w:szCs w:val="24"/>
        </w:rPr>
        <w:t>Её сменил э</w:t>
      </w:r>
      <w:r w:rsidR="0097455A" w:rsidRPr="0097455A">
        <w:rPr>
          <w:rFonts w:ascii="Times New Roman" w:hAnsi="Times New Roman" w:cs="Times New Roman"/>
          <w:sz w:val="24"/>
          <w:szCs w:val="24"/>
        </w:rPr>
        <w:t xml:space="preserve">кскаватор </w:t>
      </w:r>
      <w:r w:rsidR="0097455A" w:rsidRPr="002657CF">
        <w:rPr>
          <w:rFonts w:ascii="Times New Roman" w:hAnsi="Times New Roman" w:cs="Times New Roman"/>
          <w:b/>
          <w:sz w:val="24"/>
          <w:szCs w:val="24"/>
        </w:rPr>
        <w:t>ЭКГ-5А</w:t>
      </w:r>
      <w:r w:rsidR="0097455A" w:rsidRPr="0097455A">
        <w:rPr>
          <w:rFonts w:ascii="Times New Roman" w:hAnsi="Times New Roman" w:cs="Times New Roman"/>
          <w:sz w:val="24"/>
          <w:szCs w:val="24"/>
        </w:rPr>
        <w:t xml:space="preserve"> с</w:t>
      </w:r>
      <w:r w:rsidR="00EE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534" w:rsidRPr="00EE2534">
        <w:rPr>
          <w:rFonts w:ascii="Times New Roman" w:hAnsi="Times New Roman" w:cs="Times New Roman"/>
          <w:sz w:val="24"/>
          <w:szCs w:val="24"/>
        </w:rPr>
        <w:t>зубчато</w:t>
      </w:r>
      <w:proofErr w:type="spellEnd"/>
      <w:r w:rsidR="00EE2534" w:rsidRPr="00EE2534">
        <w:rPr>
          <w:rFonts w:ascii="Times New Roman" w:hAnsi="Times New Roman" w:cs="Times New Roman"/>
          <w:sz w:val="24"/>
          <w:szCs w:val="24"/>
        </w:rPr>
        <w:t xml:space="preserve">-реечным напором, односекционной стрелой и </w:t>
      </w:r>
      <w:proofErr w:type="spellStart"/>
      <w:r w:rsidR="00EE2534" w:rsidRPr="00EE2534">
        <w:rPr>
          <w:rFonts w:ascii="Times New Roman" w:hAnsi="Times New Roman" w:cs="Times New Roman"/>
          <w:sz w:val="24"/>
          <w:szCs w:val="24"/>
        </w:rPr>
        <w:t>двухбалочной</w:t>
      </w:r>
      <w:proofErr w:type="spellEnd"/>
      <w:r w:rsidR="00EE2534" w:rsidRPr="00EE2534">
        <w:rPr>
          <w:rFonts w:ascii="Times New Roman" w:hAnsi="Times New Roman" w:cs="Times New Roman"/>
          <w:sz w:val="24"/>
          <w:szCs w:val="24"/>
        </w:rPr>
        <w:t xml:space="preserve"> рукоятью</w:t>
      </w:r>
      <w:r w:rsidR="0097455A" w:rsidRPr="0097455A">
        <w:rPr>
          <w:rFonts w:ascii="Times New Roman" w:hAnsi="Times New Roman" w:cs="Times New Roman"/>
          <w:sz w:val="24"/>
          <w:szCs w:val="24"/>
        </w:rPr>
        <w:t xml:space="preserve"> </w:t>
      </w:r>
      <w:r w:rsidR="00EE2534">
        <w:rPr>
          <w:rFonts w:ascii="Times New Roman" w:hAnsi="Times New Roman" w:cs="Times New Roman"/>
          <w:sz w:val="24"/>
          <w:szCs w:val="24"/>
        </w:rPr>
        <w:t xml:space="preserve">и </w:t>
      </w:r>
      <w:r w:rsidR="0097455A" w:rsidRPr="0097455A">
        <w:rPr>
          <w:rFonts w:ascii="Times New Roman" w:hAnsi="Times New Roman" w:cs="Times New Roman"/>
          <w:sz w:val="24"/>
          <w:szCs w:val="24"/>
        </w:rPr>
        <w:t>ковшом вместимостью 5,2 м3</w:t>
      </w:r>
      <w:r w:rsidR="00CD613D">
        <w:rPr>
          <w:rFonts w:ascii="Times New Roman" w:hAnsi="Times New Roman" w:cs="Times New Roman"/>
          <w:sz w:val="24"/>
          <w:szCs w:val="24"/>
        </w:rPr>
        <w:t>.</w:t>
      </w:r>
      <w:r w:rsidR="0097455A" w:rsidRPr="0097455A">
        <w:rPr>
          <w:rFonts w:ascii="Times New Roman" w:hAnsi="Times New Roman" w:cs="Times New Roman"/>
          <w:sz w:val="24"/>
          <w:szCs w:val="24"/>
        </w:rPr>
        <w:t xml:space="preserve"> </w:t>
      </w:r>
      <w:r w:rsidR="002657CF" w:rsidRPr="002657CF">
        <w:rPr>
          <w:rFonts w:ascii="Times New Roman" w:hAnsi="Times New Roman" w:cs="Times New Roman"/>
          <w:sz w:val="24"/>
          <w:szCs w:val="24"/>
        </w:rPr>
        <w:t xml:space="preserve">ЭКГ-5А </w:t>
      </w:r>
      <w:proofErr w:type="gramStart"/>
      <w:r w:rsidR="002657CF" w:rsidRPr="002657CF">
        <w:rPr>
          <w:rFonts w:ascii="Times New Roman" w:hAnsi="Times New Roman" w:cs="Times New Roman"/>
          <w:sz w:val="24"/>
          <w:szCs w:val="24"/>
        </w:rPr>
        <w:t>выпускают серийно с 1980 года и по сей</w:t>
      </w:r>
      <w:proofErr w:type="gramEnd"/>
      <w:r w:rsidR="002657CF" w:rsidRPr="002657CF">
        <w:rPr>
          <w:rFonts w:ascii="Times New Roman" w:hAnsi="Times New Roman" w:cs="Times New Roman"/>
          <w:sz w:val="24"/>
          <w:szCs w:val="24"/>
        </w:rPr>
        <w:t xml:space="preserve"> день, он является самым распространенным карьерным экскаватором на всем постсоветском пространстве. </w:t>
      </w:r>
      <w:r w:rsidR="0097455A" w:rsidRPr="0097455A">
        <w:rPr>
          <w:rFonts w:ascii="Times New Roman" w:hAnsi="Times New Roman" w:cs="Times New Roman"/>
          <w:sz w:val="24"/>
          <w:szCs w:val="24"/>
        </w:rPr>
        <w:t>Имеет модификации</w:t>
      </w:r>
      <w:r w:rsidR="002657CF">
        <w:rPr>
          <w:rFonts w:ascii="Times New Roman" w:hAnsi="Times New Roman" w:cs="Times New Roman"/>
          <w:sz w:val="24"/>
          <w:szCs w:val="24"/>
        </w:rPr>
        <w:t>:</w:t>
      </w:r>
      <w:r w:rsidR="0097455A" w:rsidRPr="0097455A">
        <w:rPr>
          <w:rFonts w:ascii="Times New Roman" w:hAnsi="Times New Roman" w:cs="Times New Roman"/>
          <w:sz w:val="24"/>
          <w:szCs w:val="24"/>
        </w:rPr>
        <w:t xml:space="preserve"> ЭКГ-5А-УС</w:t>
      </w:r>
      <w:r w:rsidR="002657CF">
        <w:rPr>
          <w:rFonts w:ascii="Times New Roman" w:hAnsi="Times New Roman" w:cs="Times New Roman"/>
          <w:sz w:val="24"/>
          <w:szCs w:val="24"/>
        </w:rPr>
        <w:t xml:space="preserve"> </w:t>
      </w:r>
      <w:r w:rsidR="002657CF" w:rsidRPr="002657CF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="002657CF" w:rsidRPr="002657CF">
        <w:rPr>
          <w:rFonts w:ascii="Times New Roman" w:hAnsi="Times New Roman" w:cs="Times New Roman"/>
          <w:sz w:val="24"/>
          <w:szCs w:val="24"/>
        </w:rPr>
        <w:t>среднеудлиненными</w:t>
      </w:r>
      <w:proofErr w:type="spellEnd"/>
      <w:r w:rsidR="002657CF" w:rsidRPr="002657CF">
        <w:rPr>
          <w:rFonts w:ascii="Times New Roman" w:hAnsi="Times New Roman" w:cs="Times New Roman"/>
          <w:sz w:val="24"/>
          <w:szCs w:val="24"/>
        </w:rPr>
        <w:t xml:space="preserve"> линейными параметрами рабочего оборудования</w:t>
      </w:r>
      <w:r w:rsidR="0097455A" w:rsidRPr="0097455A">
        <w:rPr>
          <w:rFonts w:ascii="Times New Roman" w:hAnsi="Times New Roman" w:cs="Times New Roman"/>
          <w:sz w:val="24"/>
          <w:szCs w:val="24"/>
        </w:rPr>
        <w:t>, ЭКГ-5В и ЭКГ-5Д.</w:t>
      </w:r>
      <w:r w:rsidR="00230084" w:rsidRPr="00230084">
        <w:rPr>
          <w:rStyle w:val="a3"/>
          <w:rFonts w:ascii="Arial CYR" w:hAnsi="Arial CYR" w:cs="Arial CYR"/>
          <w:sz w:val="20"/>
          <w:szCs w:val="20"/>
        </w:rPr>
        <w:t xml:space="preserve"> </w:t>
      </w:r>
    </w:p>
    <w:p w:rsidR="00230084" w:rsidRPr="00230084" w:rsidRDefault="00230084" w:rsidP="00000E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Arial CYR" w:hAnsi="Arial CYR" w:cs="Arial CYR"/>
          <w:sz w:val="20"/>
          <w:szCs w:val="20"/>
        </w:rPr>
        <w:t xml:space="preserve"> </w:t>
      </w:r>
      <w:r w:rsidRPr="00230084">
        <w:rPr>
          <w:rFonts w:ascii="Times New Roman" w:hAnsi="Times New Roman" w:cs="Times New Roman"/>
          <w:sz w:val="24"/>
          <w:szCs w:val="24"/>
        </w:rPr>
        <w:t xml:space="preserve">Экскаватор </w:t>
      </w:r>
      <w:r w:rsidRPr="00230084">
        <w:rPr>
          <w:rFonts w:ascii="Times New Roman" w:hAnsi="Times New Roman" w:cs="Times New Roman"/>
          <w:b/>
          <w:sz w:val="24"/>
          <w:szCs w:val="24"/>
        </w:rPr>
        <w:t>ЭКГ-5В</w:t>
      </w:r>
      <w:r w:rsidRPr="00230084">
        <w:rPr>
          <w:rFonts w:ascii="Times New Roman" w:hAnsi="Times New Roman" w:cs="Times New Roman"/>
          <w:sz w:val="24"/>
          <w:szCs w:val="24"/>
        </w:rPr>
        <w:t xml:space="preserve"> выполнен на базе </w:t>
      </w:r>
      <w:proofErr w:type="gramStart"/>
      <w:r w:rsidRPr="00230084">
        <w:rPr>
          <w:rFonts w:ascii="Times New Roman" w:hAnsi="Times New Roman" w:cs="Times New Roman"/>
          <w:sz w:val="24"/>
          <w:szCs w:val="24"/>
        </w:rPr>
        <w:t>серийного</w:t>
      </w:r>
      <w:proofErr w:type="gramEnd"/>
      <w:r w:rsidRPr="00230084">
        <w:rPr>
          <w:rFonts w:ascii="Times New Roman" w:hAnsi="Times New Roman" w:cs="Times New Roman"/>
          <w:sz w:val="24"/>
          <w:szCs w:val="24"/>
        </w:rPr>
        <w:t xml:space="preserve"> ЭКГ-5А. Ковш экскаватора оборудован </w:t>
      </w:r>
      <w:proofErr w:type="spellStart"/>
      <w:r w:rsidRPr="00230084">
        <w:rPr>
          <w:rFonts w:ascii="Times New Roman" w:hAnsi="Times New Roman" w:cs="Times New Roman"/>
          <w:sz w:val="24"/>
          <w:szCs w:val="24"/>
        </w:rPr>
        <w:t>пневмоударными</w:t>
      </w:r>
      <w:proofErr w:type="spellEnd"/>
      <w:r w:rsidRPr="00230084">
        <w:rPr>
          <w:rFonts w:ascii="Times New Roman" w:hAnsi="Times New Roman" w:cs="Times New Roman"/>
          <w:sz w:val="24"/>
          <w:szCs w:val="24"/>
        </w:rPr>
        <w:t xml:space="preserve"> зубьями, автоматически включаемыми в работу при увеличении сопротивления при копании, обеспечивающими разрушение горной массы в процессе черпания и позволяет разрабатывать трещиноватые породы и угли малой и средней крепости без предварительного их рыхления взрывом. Экскаватор оборудован </w:t>
      </w:r>
      <w:proofErr w:type="spellStart"/>
      <w:r w:rsidRPr="00230084">
        <w:rPr>
          <w:rFonts w:ascii="Times New Roman" w:hAnsi="Times New Roman" w:cs="Times New Roman"/>
          <w:sz w:val="24"/>
          <w:szCs w:val="24"/>
        </w:rPr>
        <w:t>пневмосистемой</w:t>
      </w:r>
      <w:proofErr w:type="spellEnd"/>
      <w:r w:rsidRPr="00230084">
        <w:rPr>
          <w:rFonts w:ascii="Times New Roman" w:hAnsi="Times New Roman" w:cs="Times New Roman"/>
          <w:sz w:val="24"/>
          <w:szCs w:val="24"/>
        </w:rPr>
        <w:t xml:space="preserve"> для питания молотов сжатым воздухом.</w:t>
      </w:r>
      <w:r w:rsidRPr="002300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084">
        <w:rPr>
          <w:rFonts w:ascii="Times New Roman" w:hAnsi="Times New Roman" w:cs="Times New Roman"/>
          <w:sz w:val="24"/>
          <w:szCs w:val="24"/>
        </w:rPr>
        <w:t xml:space="preserve">Экскаватор </w:t>
      </w:r>
      <w:r w:rsidRPr="00230084">
        <w:rPr>
          <w:rFonts w:ascii="Times New Roman" w:hAnsi="Times New Roman" w:cs="Times New Roman"/>
          <w:b/>
          <w:sz w:val="24"/>
          <w:szCs w:val="24"/>
        </w:rPr>
        <w:t>ЭКГ-5Д</w:t>
      </w:r>
      <w:r w:rsidRPr="00230084">
        <w:rPr>
          <w:rFonts w:ascii="Times New Roman" w:hAnsi="Times New Roman" w:cs="Times New Roman"/>
          <w:sz w:val="24"/>
          <w:szCs w:val="24"/>
        </w:rPr>
        <w:t xml:space="preserve"> создан на базе серийного экскаватора ЭКГ-5А, оборудован дизель-электрическим приводом, дающим возможность эксплуатировать машину в условиях отсутствия </w:t>
      </w:r>
      <w:r w:rsidRPr="00230084">
        <w:rPr>
          <w:rFonts w:ascii="Times New Roman" w:hAnsi="Times New Roman" w:cs="Times New Roman"/>
          <w:sz w:val="24"/>
          <w:szCs w:val="24"/>
        </w:rPr>
        <w:lastRenderedPageBreak/>
        <w:t xml:space="preserve">линий электропередачи. Первичными двигателями экскаватора являются дизели, приводящие во вращение генераторы постоянного тока, питающие двигатели основных механизмов.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ED" w:rsidRDefault="00DE3DED" w:rsidP="00000E91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D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Описание </w:t>
      </w:r>
    </w:p>
    <w:p w:rsidR="00DE3DED" w:rsidRPr="00DE3DED" w:rsidRDefault="00DE3DED" w:rsidP="00000E91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D">
        <w:rPr>
          <w:rFonts w:ascii="Times New Roman" w:hAnsi="Times New Roman" w:cs="Times New Roman"/>
          <w:sz w:val="24"/>
          <w:szCs w:val="24"/>
        </w:rPr>
        <w:t>Рабочее оборудование включает ковш, рукоять ковша, механизм открывания ковша, стрелу с напорным механизмом и двуногую стойку. Нижний конец стрелы опирается на подпятники поворотной платформы, а верхний - поддерживается на весу канатным полиспастом.</w:t>
      </w:r>
    </w:p>
    <w:p w:rsidR="00DE3DED" w:rsidRPr="00DE3DED" w:rsidRDefault="00DE3DED" w:rsidP="00000E91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D">
        <w:rPr>
          <w:rFonts w:ascii="Times New Roman" w:hAnsi="Times New Roman" w:cs="Times New Roman"/>
          <w:sz w:val="24"/>
          <w:szCs w:val="24"/>
        </w:rPr>
        <w:t xml:space="preserve">На поворотной платформе установлены подъемная лебедка, два поворотных механизма, электрооборудование, </w:t>
      </w:r>
      <w:proofErr w:type="spellStart"/>
      <w:r w:rsidRPr="00DE3DED">
        <w:rPr>
          <w:rFonts w:ascii="Times New Roman" w:hAnsi="Times New Roman" w:cs="Times New Roman"/>
          <w:sz w:val="24"/>
          <w:szCs w:val="24"/>
        </w:rPr>
        <w:t>пневмосистема</w:t>
      </w:r>
      <w:proofErr w:type="spellEnd"/>
      <w:r w:rsidRPr="00DE3DED">
        <w:rPr>
          <w:rFonts w:ascii="Times New Roman" w:hAnsi="Times New Roman" w:cs="Times New Roman"/>
          <w:sz w:val="24"/>
          <w:szCs w:val="24"/>
        </w:rPr>
        <w:t>, двуногая стойка, стреловая лебедка и кузов.</w:t>
      </w:r>
    </w:p>
    <w:p w:rsidR="00DE3DED" w:rsidRPr="00DE3DED" w:rsidRDefault="00DE3DED" w:rsidP="00000E91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DE3DED">
        <w:rPr>
          <w:rFonts w:ascii="Times New Roman" w:hAnsi="Times New Roman" w:cs="Times New Roman"/>
          <w:sz w:val="24"/>
          <w:szCs w:val="24"/>
        </w:rPr>
        <w:t>В передней правой части платформы расположена кабина машиниста.</w:t>
      </w:r>
    </w:p>
    <w:p w:rsidR="00DE3DED" w:rsidRPr="00DE3DED" w:rsidRDefault="00DE3DED" w:rsidP="00000E91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D">
        <w:rPr>
          <w:rFonts w:ascii="Times New Roman" w:hAnsi="Times New Roman" w:cs="Times New Roman"/>
          <w:sz w:val="24"/>
          <w:szCs w:val="24"/>
        </w:rPr>
        <w:t xml:space="preserve">Поворотная платформа через роликовый круг опирается на ходовую тележку и соединена с ней центральной цапфой. </w:t>
      </w:r>
      <w:proofErr w:type="gramStart"/>
      <w:r w:rsidRPr="00DE3DED">
        <w:rPr>
          <w:rFonts w:ascii="Times New Roman" w:hAnsi="Times New Roman" w:cs="Times New Roman"/>
          <w:sz w:val="24"/>
          <w:szCs w:val="24"/>
        </w:rPr>
        <w:t>Между поворотной и нижней рамами установлен высоковольтный токоприемник.</w:t>
      </w:r>
      <w:proofErr w:type="gramEnd"/>
    </w:p>
    <w:p w:rsidR="00DE3DED" w:rsidRPr="00DE3DED" w:rsidRDefault="00DE3DED" w:rsidP="00000E91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D">
        <w:rPr>
          <w:rFonts w:ascii="Times New Roman" w:hAnsi="Times New Roman" w:cs="Times New Roman"/>
          <w:sz w:val="24"/>
          <w:szCs w:val="24"/>
        </w:rPr>
        <w:t>Ходовая тележка состоит из нижней рамы, гусеничного хода, зубчатого венца с нижним кольцевым рельсом, редуктора хода с тормозом, гидросистемы управления тормозом, муфтами переключения гусеничного хода.</w:t>
      </w:r>
    </w:p>
    <w:p w:rsidR="00DE3DED" w:rsidRPr="00DE3DED" w:rsidRDefault="00DE3DED" w:rsidP="00000E91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D">
        <w:rPr>
          <w:rFonts w:ascii="Times New Roman" w:hAnsi="Times New Roman" w:cs="Times New Roman"/>
          <w:sz w:val="24"/>
          <w:szCs w:val="24"/>
        </w:rPr>
        <w:t>Ковш состоит из передней и задней стенок, днища, коромысла и обоймы с уравнительным блоком. Передняя стенка из высокомарганцовистой стали снабжена пятью съемными зубьями из той же стали. Передняя стенка и зубья наплавляются твердым сплавом типа «</w:t>
      </w:r>
      <w:proofErr w:type="spellStart"/>
      <w:r w:rsidRPr="00DE3DED">
        <w:rPr>
          <w:rFonts w:ascii="Times New Roman" w:hAnsi="Times New Roman" w:cs="Times New Roman"/>
          <w:sz w:val="24"/>
          <w:szCs w:val="24"/>
        </w:rPr>
        <w:t>Сормайт</w:t>
      </w:r>
      <w:proofErr w:type="spellEnd"/>
      <w:r w:rsidRPr="00DE3DED">
        <w:rPr>
          <w:rFonts w:ascii="Times New Roman" w:hAnsi="Times New Roman" w:cs="Times New Roman"/>
          <w:sz w:val="24"/>
          <w:szCs w:val="24"/>
        </w:rPr>
        <w:t>». Корпус ковша соединяется пальцами с коромыслом и днищем.</w:t>
      </w:r>
    </w:p>
    <w:p w:rsidR="00DE3DED" w:rsidRPr="00DE3DED" w:rsidRDefault="00DE3DED" w:rsidP="00000E91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D">
        <w:rPr>
          <w:rFonts w:ascii="Times New Roman" w:hAnsi="Times New Roman" w:cs="Times New Roman"/>
          <w:sz w:val="24"/>
          <w:szCs w:val="24"/>
        </w:rPr>
        <w:t>Рукоять ковша состоит из двух сварных балок прямоугольного сечения, изготовленных из листов низколегированной стали с приваренными цельнокатаными рейками. Стрела представляет собой сварную металлическую конструкцию коробчатого сечения. На стреле экскаватора установлены напорный механизм, головные блоки, блоки стрелового каната и лебедка открывания ковша. Для устойчивости стрела закреплена к поворотной платформе боковыми тягами.</w:t>
      </w:r>
    </w:p>
    <w:p w:rsidR="00DE3DED" w:rsidRPr="00DE3DED" w:rsidRDefault="00DE3DED" w:rsidP="00000E91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D">
        <w:rPr>
          <w:rFonts w:ascii="Times New Roman" w:hAnsi="Times New Roman" w:cs="Times New Roman"/>
          <w:sz w:val="24"/>
          <w:szCs w:val="24"/>
        </w:rPr>
        <w:t>Лебедка подъема стрелы имеет привод от электродвигателя лебедки подъема ковша.</w:t>
      </w:r>
    </w:p>
    <w:p w:rsidR="00DE3DED" w:rsidRPr="00DE3DED" w:rsidRDefault="00DE3DED" w:rsidP="00000E91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DE3DED">
        <w:rPr>
          <w:rFonts w:ascii="Times New Roman" w:hAnsi="Times New Roman" w:cs="Times New Roman"/>
          <w:sz w:val="24"/>
          <w:szCs w:val="24"/>
        </w:rPr>
        <w:t>Напорный механизм приводится от электродвигателя, на валу которого закреплена шестерня, находящаяся в зацеплении с зубчатым колесом промежуточного вала редуктора.</w:t>
      </w:r>
    </w:p>
    <w:p w:rsidR="00DE3DED" w:rsidRPr="00DE3DED" w:rsidRDefault="00DE3DED" w:rsidP="00000E91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D">
        <w:rPr>
          <w:rFonts w:ascii="Times New Roman" w:hAnsi="Times New Roman" w:cs="Times New Roman"/>
          <w:sz w:val="24"/>
          <w:szCs w:val="24"/>
        </w:rPr>
        <w:t>Поворотный механизм состоит из двух одинаковых агрегатов. Каждый из них имеет вертикальный электродвигатель с фланцем, опирающимся на корпус редуктора.</w:t>
      </w:r>
    </w:p>
    <w:p w:rsidR="00DE3DED" w:rsidRPr="00DE3DED" w:rsidRDefault="00DE3DED" w:rsidP="00000E91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ED">
        <w:rPr>
          <w:rFonts w:ascii="Times New Roman" w:hAnsi="Times New Roman" w:cs="Times New Roman"/>
          <w:sz w:val="24"/>
          <w:szCs w:val="24"/>
        </w:rPr>
        <w:t>Ходовой механизм приводится в движение электродвигателем, установленным на передней стенке нижней рамы.</w:t>
      </w:r>
    </w:p>
    <w:p w:rsidR="00DE3DED" w:rsidRDefault="00DE3DED" w:rsidP="00000E91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1502" w:rsidRPr="00DD1502" w:rsidRDefault="00BF3BD9" w:rsidP="00000E91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Технические характеристики</w:t>
      </w:r>
    </w:p>
    <w:tbl>
      <w:tblPr>
        <w:tblStyle w:val="a7"/>
        <w:tblW w:w="10314" w:type="dxa"/>
        <w:jc w:val="center"/>
        <w:tblLook w:val="04A0" w:firstRow="1" w:lastRow="0" w:firstColumn="1" w:lastColumn="0" w:noHBand="0" w:noVBand="1"/>
      </w:tblPr>
      <w:tblGrid>
        <w:gridCol w:w="6292"/>
        <w:gridCol w:w="829"/>
        <w:gridCol w:w="941"/>
        <w:gridCol w:w="1049"/>
        <w:gridCol w:w="1203"/>
      </w:tblGrid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ЭКГ-4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ЭКГ-4,6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ЭКГ-4,6А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ЭКГ-4,6Б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продолжительность цикла при работе в отвал с поворотом на 90 град., </w:t>
            </w:r>
            <w:proofErr w:type="gram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Емкость ковша, м3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6719E" w:rsidRPr="00DD1502" w:rsidTr="0016719E">
        <w:trPr>
          <w:jc w:val="center"/>
        </w:trPr>
        <w:tc>
          <w:tcPr>
            <w:tcW w:w="0" w:type="auto"/>
            <w:hideMark/>
          </w:tcPr>
          <w:p w:rsidR="0016719E" w:rsidRPr="00DD1502" w:rsidRDefault="0016719E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Силовое оборудование</w:t>
            </w:r>
          </w:p>
        </w:tc>
        <w:tc>
          <w:tcPr>
            <w:tcW w:w="4022" w:type="dxa"/>
            <w:gridSpan w:val="4"/>
            <w:hideMark/>
          </w:tcPr>
          <w:p w:rsidR="0016719E" w:rsidRPr="00DD1502" w:rsidRDefault="0016719E" w:rsidP="0016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подводимого тока частоты 50 </w:t>
            </w:r>
            <w:proofErr w:type="spell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скорость передвижения, </w:t>
            </w:r>
            <w:proofErr w:type="gram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Удельное давление на грунт, кгс/см</w:t>
            </w:r>
            <w:proofErr w:type="gram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противовес (заводом не поставляется), </w:t>
            </w:r>
            <w:proofErr w:type="gram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Радиус черпания наибольший, </w:t>
            </w:r>
            <w:proofErr w:type="gram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 (R1)*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Радиус черпания на уровне стоянки, </w:t>
            </w:r>
            <w:proofErr w:type="gram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 (R2)*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Высота черпания наибольшая, </w:t>
            </w:r>
            <w:proofErr w:type="gram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 (H1)*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разгрузки наибольшая, </w:t>
            </w:r>
            <w:proofErr w:type="gram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 (H2)*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Радиус разгрузки наибольший, </w:t>
            </w:r>
            <w:proofErr w:type="gram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 (R3)*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Радиус вращения хвостовой части, </w:t>
            </w:r>
            <w:proofErr w:type="gram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 (R4)*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502" w:rsidRPr="00DD1502" w:rsidTr="0016719E">
        <w:trPr>
          <w:jc w:val="center"/>
        </w:trPr>
        <w:tc>
          <w:tcPr>
            <w:tcW w:w="0" w:type="auto"/>
            <w:hideMark/>
          </w:tcPr>
          <w:p w:rsidR="00DD1502" w:rsidRPr="00DD1502" w:rsidRDefault="00DD1502" w:rsidP="0000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Просвет под поворотной платформой, </w:t>
            </w:r>
            <w:proofErr w:type="gramStart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D1502">
              <w:rPr>
                <w:rFonts w:ascii="Times New Roman" w:hAnsi="Times New Roman" w:cs="Times New Roman"/>
                <w:sz w:val="24"/>
                <w:szCs w:val="24"/>
              </w:rPr>
              <w:t xml:space="preserve"> (H3)*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0" w:type="auto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203" w:type="dxa"/>
            <w:hideMark/>
          </w:tcPr>
          <w:p w:rsidR="00DD1502" w:rsidRPr="00DD1502" w:rsidRDefault="00DD1502" w:rsidP="0000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02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</w:tbl>
    <w:p w:rsidR="00230084" w:rsidRPr="00230084" w:rsidRDefault="00230084" w:rsidP="00000E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5A" w:rsidRPr="002140F0" w:rsidRDefault="0097455A" w:rsidP="0000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455A" w:rsidRPr="002140F0" w:rsidSect="0016719E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46"/>
    <w:rsid w:val="00000E91"/>
    <w:rsid w:val="00043DEC"/>
    <w:rsid w:val="000C5D46"/>
    <w:rsid w:val="000E5ABB"/>
    <w:rsid w:val="00162882"/>
    <w:rsid w:val="0016719E"/>
    <w:rsid w:val="001A3D05"/>
    <w:rsid w:val="001F3D39"/>
    <w:rsid w:val="002140F0"/>
    <w:rsid w:val="002238E0"/>
    <w:rsid w:val="00230084"/>
    <w:rsid w:val="002412CE"/>
    <w:rsid w:val="002657CF"/>
    <w:rsid w:val="002E04D4"/>
    <w:rsid w:val="003B4CF4"/>
    <w:rsid w:val="00415F5F"/>
    <w:rsid w:val="00454917"/>
    <w:rsid w:val="004E7EC1"/>
    <w:rsid w:val="0052150E"/>
    <w:rsid w:val="00546236"/>
    <w:rsid w:val="005E2FE9"/>
    <w:rsid w:val="006154A1"/>
    <w:rsid w:val="00641D8F"/>
    <w:rsid w:val="006C36D2"/>
    <w:rsid w:val="007B1F25"/>
    <w:rsid w:val="007C6354"/>
    <w:rsid w:val="00833ACA"/>
    <w:rsid w:val="00854F05"/>
    <w:rsid w:val="008A27D4"/>
    <w:rsid w:val="0097455A"/>
    <w:rsid w:val="00A937C6"/>
    <w:rsid w:val="00AF6275"/>
    <w:rsid w:val="00BF3BD9"/>
    <w:rsid w:val="00C46258"/>
    <w:rsid w:val="00C77BBE"/>
    <w:rsid w:val="00CB4A1D"/>
    <w:rsid w:val="00CD613D"/>
    <w:rsid w:val="00D46AA3"/>
    <w:rsid w:val="00DD1502"/>
    <w:rsid w:val="00DE3DED"/>
    <w:rsid w:val="00DF46DA"/>
    <w:rsid w:val="00E908A8"/>
    <w:rsid w:val="00ED73B8"/>
    <w:rsid w:val="00EE2534"/>
    <w:rsid w:val="00F1342A"/>
    <w:rsid w:val="00F17297"/>
    <w:rsid w:val="00FB768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B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1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084"/>
    <w:rPr>
      <w:b/>
      <w:bCs/>
    </w:rPr>
  </w:style>
  <w:style w:type="paragraph" w:styleId="a4">
    <w:name w:val="Normal (Web)"/>
    <w:basedOn w:val="a"/>
    <w:uiPriority w:val="99"/>
    <w:semiHidden/>
    <w:unhideWhenUsed/>
    <w:rsid w:val="0023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8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D1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DD15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F3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B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1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084"/>
    <w:rPr>
      <w:b/>
      <w:bCs/>
    </w:rPr>
  </w:style>
  <w:style w:type="paragraph" w:styleId="a4">
    <w:name w:val="Normal (Web)"/>
    <w:basedOn w:val="a"/>
    <w:uiPriority w:val="99"/>
    <w:semiHidden/>
    <w:unhideWhenUsed/>
    <w:rsid w:val="0023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8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D1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DD15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F3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2020-01-11T11:53:00Z</dcterms:created>
  <dcterms:modified xsi:type="dcterms:W3CDTF">2023-03-17T10:15:00Z</dcterms:modified>
</cp:coreProperties>
</file>