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F1" w:rsidRDefault="00E713F1" w:rsidP="00B40B70">
      <w:pPr>
        <w:spacing w:line="240" w:lineRule="auto"/>
        <w:jc w:val="center"/>
        <w:rPr>
          <w:noProof/>
          <w:lang w:eastAsia="ru-RU"/>
        </w:rPr>
      </w:pPr>
      <w:bookmarkStart w:id="0" w:name="0c0405f4bb4752549e54bba6e9493ebc"/>
    </w:p>
    <w:p w:rsidR="00F40054" w:rsidRPr="003D54D0" w:rsidRDefault="00F40054" w:rsidP="00B40B70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07-219 ДТ-54 гусеничный трактор общего назнач</w:t>
      </w:r>
      <w:r w:rsidR="009F4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ения 3-го тягового класса</w:t>
      </w:r>
      <w:r w:rsidR="00776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(36 лс)</w:t>
      </w:r>
      <w:r w:rsidR="00DB162E"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мест 2, </w:t>
      </w:r>
      <w:r w:rsidR="00BE4E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рабочий</w:t>
      </w:r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вес 5.</w:t>
      </w:r>
      <w:r w:rsidR="003617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т, Д-54 54 </w:t>
      </w:r>
      <w:proofErr w:type="spellStart"/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3617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76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вперед/назад </w:t>
      </w:r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7.9/2.4 км/час, </w:t>
      </w:r>
      <w:r w:rsidR="001A3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1A3CC7" w:rsidRPr="001A3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сновной средний трактор 1950-х - 70-х г.</w:t>
      </w:r>
      <w:r w:rsidR="009F4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2644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Д-54 и Д-54А </w:t>
      </w:r>
      <w:r w:rsidR="00EC4836" w:rsidRPr="00EC4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462633 </w:t>
      </w:r>
      <w:r w:rsidR="00EC4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экз. </w:t>
      </w:r>
      <w:r w:rsidR="001A3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</w:t>
      </w:r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АТЗ </w:t>
      </w:r>
      <w:r w:rsidR="001A3C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г. </w:t>
      </w:r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Рубцовск</w:t>
      </w:r>
      <w:r w:rsidR="00EC4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1952-</w:t>
      </w:r>
      <w:r w:rsidR="002644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58/</w:t>
      </w:r>
      <w:r w:rsidRPr="003D54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79 г.</w:t>
      </w:r>
    </w:p>
    <w:p w:rsidR="007E43A9" w:rsidRPr="007E43A9" w:rsidRDefault="00E713F1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BEE6C5" wp14:editId="00A7EDDC">
            <wp:simplePos x="0" y="0"/>
            <wp:positionH relativeFrom="margin">
              <wp:posOffset>400050</wp:posOffset>
            </wp:positionH>
            <wp:positionV relativeFrom="margin">
              <wp:posOffset>1076325</wp:posOffset>
            </wp:positionV>
            <wp:extent cx="5285740" cy="3171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1"/>
                    <a:stretch/>
                  </pic:blipFill>
                  <pic:spPr bwMode="auto">
                    <a:xfrm>
                      <a:off x="0" y="0"/>
                      <a:ext cx="528574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"http://carakoom.com/u/787" </w:instrTex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7E43A9" w:rsidRPr="007E43A9" w:rsidRDefault="007E43A9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bookmarkStart w:id="1" w:name="_GoBack"/>
      <w:bookmarkEnd w:id="0"/>
      <w:bookmarkEnd w:id="1"/>
    </w:p>
    <w:p w:rsidR="00CC13B4" w:rsidRDefault="00CC13B4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C13B4" w:rsidRDefault="00CC13B4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C13B4" w:rsidRDefault="00CC13B4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C13B4" w:rsidRDefault="00CC13B4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C13B4" w:rsidRDefault="00CC13B4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C13B4" w:rsidRDefault="00CC13B4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01A3A" w:rsidRDefault="00A01A3A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01A3A" w:rsidRDefault="00A01A3A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399A" w:rsidRDefault="0029399A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399A" w:rsidRDefault="0029399A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399A" w:rsidRDefault="0029399A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399A" w:rsidRDefault="0029399A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29399A" w:rsidRDefault="0029399A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E4EF9" w:rsidRPr="00BE4EF9" w:rsidRDefault="00BE4EF9" w:rsidP="00293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Изготовитель: </w:t>
      </w:r>
      <w:r w:rsidRPr="00BE4EF9">
        <w:rPr>
          <w:rFonts w:ascii="Times New Roman" w:hAnsi="Times New Roman" w:cs="Times New Roman"/>
          <w:sz w:val="24"/>
          <w:szCs w:val="24"/>
        </w:rPr>
        <w:t>Алтайски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E4EF9">
        <w:rPr>
          <w:rFonts w:ascii="Times New Roman" w:hAnsi="Times New Roman" w:cs="Times New Roman"/>
          <w:sz w:val="24"/>
          <w:szCs w:val="24"/>
        </w:rPr>
        <w:t xml:space="preserve"> тракторны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E4EF9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EF9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. М.И.</w:t>
      </w:r>
      <w:r w:rsidRPr="00BE4EF9">
        <w:rPr>
          <w:rFonts w:ascii="Times New Roman" w:hAnsi="Times New Roman" w:cs="Times New Roman"/>
          <w:sz w:val="24"/>
          <w:szCs w:val="24"/>
        </w:rPr>
        <w:t xml:space="preserve"> Калинина</w:t>
      </w:r>
      <w:r w:rsidR="002473CC">
        <w:rPr>
          <w:rFonts w:ascii="Times New Roman" w:hAnsi="Times New Roman" w:cs="Times New Roman"/>
          <w:sz w:val="24"/>
          <w:szCs w:val="24"/>
        </w:rPr>
        <w:t xml:space="preserve">, </w:t>
      </w:r>
      <w:r w:rsidR="00B61FFB">
        <w:rPr>
          <w:rFonts w:ascii="Times New Roman" w:hAnsi="Times New Roman" w:cs="Times New Roman"/>
          <w:sz w:val="24"/>
          <w:szCs w:val="24"/>
        </w:rPr>
        <w:t>г</w:t>
      </w:r>
      <w:r w:rsidR="002473CC">
        <w:rPr>
          <w:rFonts w:ascii="Times New Roman" w:hAnsi="Times New Roman" w:cs="Times New Roman"/>
          <w:sz w:val="24"/>
          <w:szCs w:val="24"/>
        </w:rPr>
        <w:t>.</w:t>
      </w:r>
      <w:r w:rsidR="00B61FFB">
        <w:rPr>
          <w:rFonts w:ascii="Times New Roman" w:hAnsi="Times New Roman" w:cs="Times New Roman"/>
          <w:sz w:val="24"/>
          <w:szCs w:val="24"/>
        </w:rPr>
        <w:t xml:space="preserve"> </w:t>
      </w:r>
      <w:r w:rsidR="002473CC" w:rsidRPr="002473CC">
        <w:rPr>
          <w:rFonts w:ascii="Times New Roman" w:hAnsi="Times New Roman" w:cs="Times New Roman"/>
          <w:sz w:val="24"/>
          <w:szCs w:val="24"/>
        </w:rPr>
        <w:t>Рубцовск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1FFB">
        <w:rPr>
          <w:rFonts w:ascii="Times New Roman" w:hAnsi="Times New Roman" w:cs="Times New Roman"/>
          <w:sz w:val="24"/>
          <w:szCs w:val="24"/>
        </w:rPr>
        <w:t xml:space="preserve"> </w:t>
      </w:r>
      <w:r w:rsidR="00B61FFB" w:rsidRPr="00B61FFB">
        <w:rPr>
          <w:rFonts w:ascii="Times New Roman" w:hAnsi="Times New Roman" w:cs="Times New Roman"/>
          <w:sz w:val="24"/>
          <w:szCs w:val="24"/>
        </w:rPr>
        <w:t>Датой основания завода считается 24 августа 1942 г., когда был собран первый алтайский керосиновый гусеничный трактор марки АСХТЗ-НАТИ.</w:t>
      </w:r>
    </w:p>
    <w:p w:rsidR="0029399A" w:rsidRPr="00FB11DD" w:rsidRDefault="0029399A" w:rsidP="002939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280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1C0280">
        <w:rPr>
          <w:rFonts w:ascii="Times New Roman" w:hAnsi="Times New Roman" w:cs="Times New Roman"/>
          <w:b/>
          <w:i/>
          <w:sz w:val="24"/>
          <w:szCs w:val="24"/>
        </w:rPr>
        <w:t xml:space="preserve"> от autogallery.org.ru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F6E19">
        <w:rPr>
          <w:rFonts w:ascii="Times New Roman" w:hAnsi="Times New Roman" w:cs="Times New Roman"/>
          <w:sz w:val="24"/>
          <w:szCs w:val="24"/>
        </w:rPr>
        <w:t>Спасибо создател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F6E19">
        <w:rPr>
          <w:rFonts w:ascii="Times New Roman" w:hAnsi="Times New Roman" w:cs="Times New Roman"/>
          <w:sz w:val="24"/>
          <w:szCs w:val="24"/>
        </w:rPr>
        <w:t xml:space="preserve"> этого ресурса</w:t>
      </w:r>
      <w:r w:rsidR="00A01A3A">
        <w:rPr>
          <w:rFonts w:ascii="Times New Roman" w:hAnsi="Times New Roman" w:cs="Times New Roman"/>
          <w:sz w:val="24"/>
          <w:szCs w:val="24"/>
        </w:rPr>
        <w:t xml:space="preserve"> </w:t>
      </w:r>
      <w:r w:rsidRPr="00F1316F">
        <w:rPr>
          <w:rFonts w:ascii="Times New Roman" w:hAnsi="Times New Roman" w:cs="Times New Roman"/>
          <w:sz w:val="24"/>
          <w:szCs w:val="24"/>
        </w:rPr>
        <w:t>Андре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316F">
        <w:rPr>
          <w:rFonts w:ascii="Times New Roman" w:hAnsi="Times New Roman" w:cs="Times New Roman"/>
          <w:sz w:val="24"/>
          <w:szCs w:val="24"/>
        </w:rPr>
        <w:t xml:space="preserve"> Богомолов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6E19">
        <w:rPr>
          <w:rFonts w:ascii="Times New Roman" w:hAnsi="Times New Roman" w:cs="Times New Roman"/>
          <w:sz w:val="24"/>
          <w:szCs w:val="24"/>
        </w:rPr>
        <w:t>!!!</w:t>
      </w:r>
    </w:p>
    <w:p w:rsidR="0029399A" w:rsidRPr="001C0280" w:rsidRDefault="0029399A" w:rsidP="00293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0280">
        <w:rPr>
          <w:rFonts w:ascii="Times New Roman" w:hAnsi="Times New Roman" w:cs="Times New Roman"/>
          <w:b/>
          <w:sz w:val="24"/>
          <w:szCs w:val="24"/>
        </w:rPr>
        <w:t>ДТ-54</w:t>
      </w:r>
      <w:r w:rsidRPr="001C0280">
        <w:rPr>
          <w:rFonts w:ascii="Times New Roman" w:hAnsi="Times New Roman" w:cs="Times New Roman"/>
          <w:sz w:val="24"/>
          <w:szCs w:val="24"/>
        </w:rPr>
        <w:t xml:space="preserve">, 3-тонный дизельный, Д-54, 4-цил., 54 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>., 1949-79, сделано 957900 штук на заводах СТЗ (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ВгТЗ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>) (25 XI 1949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0280">
        <w:rPr>
          <w:rFonts w:ascii="Times New Roman" w:hAnsi="Times New Roman" w:cs="Times New Roman"/>
          <w:sz w:val="24"/>
          <w:szCs w:val="24"/>
        </w:rPr>
        <w:t>63), ХТЗ (конец 1949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0280">
        <w:rPr>
          <w:rFonts w:ascii="Times New Roman" w:hAnsi="Times New Roman" w:cs="Times New Roman"/>
          <w:sz w:val="24"/>
          <w:szCs w:val="24"/>
        </w:rPr>
        <w:t>61) и АТЗ (462633 шт. в VI 1952</w:t>
      </w:r>
      <w:r w:rsidR="00A01A3A">
        <w:rPr>
          <w:rFonts w:ascii="Times New Roman" w:hAnsi="Times New Roman" w:cs="Times New Roman"/>
          <w:sz w:val="24"/>
          <w:szCs w:val="24"/>
        </w:rPr>
        <w:t>-</w:t>
      </w:r>
      <w:r w:rsidRPr="001C0280">
        <w:rPr>
          <w:rFonts w:ascii="Times New Roman" w:hAnsi="Times New Roman" w:cs="Times New Roman"/>
          <w:sz w:val="24"/>
          <w:szCs w:val="24"/>
        </w:rPr>
        <w:t>79)).</w:t>
      </w:r>
      <w:proofErr w:type="gramEnd"/>
      <w:r w:rsidRPr="001C0280">
        <w:rPr>
          <w:rFonts w:ascii="Times New Roman" w:hAnsi="Times New Roman" w:cs="Times New Roman"/>
          <w:sz w:val="24"/>
          <w:szCs w:val="24"/>
        </w:rPr>
        <w:t xml:space="preserve"> Основной средний трактор 50-х - 1970-х годов.</w:t>
      </w:r>
    </w:p>
    <w:p w:rsidR="0029399A" w:rsidRPr="001C0280" w:rsidRDefault="0029399A" w:rsidP="00293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80">
        <w:rPr>
          <w:rFonts w:ascii="Times New Roman" w:hAnsi="Times New Roman" w:cs="Times New Roman"/>
          <w:b/>
          <w:sz w:val="24"/>
          <w:szCs w:val="24"/>
        </w:rPr>
        <w:t>ДТ-54А</w:t>
      </w:r>
      <w:r w:rsidRPr="001C0280">
        <w:rPr>
          <w:rFonts w:ascii="Times New Roman" w:hAnsi="Times New Roman" w:cs="Times New Roman"/>
          <w:sz w:val="24"/>
          <w:szCs w:val="24"/>
        </w:rPr>
        <w:t>, в 1958 году на смену ДТ-54 пришёл ДТ-54А с улучшенной электропроводкой и светотехникой, был также увеличен топливный бак. У ДТ-54 одна задняя фара справа на уровне дивана, у ДТ-54А - две в верхних углах кабины, другой верх трубы воздушного фильтра, а рядом с верхушкой выхлопной трубы появился свисток.</w:t>
      </w:r>
    </w:p>
    <w:p w:rsidR="0029399A" w:rsidRPr="001C0280" w:rsidRDefault="0029399A" w:rsidP="00293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0280">
        <w:rPr>
          <w:rFonts w:ascii="Times New Roman" w:hAnsi="Times New Roman" w:cs="Times New Roman"/>
          <w:sz w:val="24"/>
          <w:szCs w:val="24"/>
        </w:rPr>
        <w:t xml:space="preserve"> Внешне трактора разных заводов легко различить по кабине. Трактора СТЗ - с кабиной-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трансформером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>, у которой можно снять верхнюю часть калитки, соседнее боковое окно и саму дверцу-калитку, всего 5 вариантов одной боковины. У тракторов ХТЗ и АТЗ кабина жёсткая, со сдвижными назад дверцами, рамка "ветрового стекла" более изящная.</w:t>
      </w:r>
    </w:p>
    <w:p w:rsidR="0029399A" w:rsidRDefault="0029399A" w:rsidP="00A01A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1DD">
        <w:rPr>
          <w:rFonts w:ascii="Times New Roman" w:hAnsi="Times New Roman" w:cs="Times New Roman"/>
          <w:b/>
          <w:sz w:val="24"/>
          <w:szCs w:val="24"/>
        </w:rPr>
        <w:t>ДТ-55, ДТ-55А</w:t>
      </w:r>
      <w:r w:rsidRPr="001C0280">
        <w:rPr>
          <w:rFonts w:ascii="Times New Roman" w:hAnsi="Times New Roman" w:cs="Times New Roman"/>
          <w:sz w:val="24"/>
          <w:szCs w:val="24"/>
        </w:rPr>
        <w:t>, болотный вариант ДТ-54 и ДТ-54А, СТЗ (</w:t>
      </w:r>
      <w:proofErr w:type="spellStart"/>
      <w:r w:rsidRPr="001C0280">
        <w:rPr>
          <w:rFonts w:ascii="Times New Roman" w:hAnsi="Times New Roman" w:cs="Times New Roman"/>
          <w:sz w:val="24"/>
          <w:szCs w:val="24"/>
        </w:rPr>
        <w:t>ВгТЗ</w:t>
      </w:r>
      <w:proofErr w:type="spellEnd"/>
      <w:r w:rsidRPr="001C0280">
        <w:rPr>
          <w:rFonts w:ascii="Times New Roman" w:hAnsi="Times New Roman" w:cs="Times New Roman"/>
          <w:sz w:val="24"/>
          <w:szCs w:val="24"/>
        </w:rPr>
        <w:t xml:space="preserve">) (1956-58, 1958-63). Расширенные гусеницы, передние колёса лежат на грунте, в отличие от </w:t>
      </w:r>
      <w:proofErr w:type="gramStart"/>
      <w:r w:rsidRPr="001C0280">
        <w:rPr>
          <w:rFonts w:ascii="Times New Roman" w:hAnsi="Times New Roman" w:cs="Times New Roman"/>
          <w:sz w:val="24"/>
          <w:szCs w:val="24"/>
        </w:rPr>
        <w:t>приподнятых</w:t>
      </w:r>
      <w:proofErr w:type="gramEnd"/>
      <w:r w:rsidRPr="001C0280">
        <w:rPr>
          <w:rFonts w:ascii="Times New Roman" w:hAnsi="Times New Roman" w:cs="Times New Roman"/>
          <w:sz w:val="24"/>
          <w:szCs w:val="24"/>
        </w:rPr>
        <w:t xml:space="preserve"> на ДТ-54 и ДТ-54А.</w:t>
      </w:r>
    </w:p>
    <w:p w:rsidR="00A01A3A" w:rsidRPr="0029399A" w:rsidRDefault="00A01A3A" w:rsidP="00A01A3A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9399A" w:rsidRPr="0029399A" w:rsidRDefault="0029399A" w:rsidP="0029399A">
      <w:pPr>
        <w:spacing w:line="240" w:lineRule="auto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29399A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 xml:space="preserve">01 февраля 2017 Сергей Бездорожный, компиляция. </w:t>
      </w:r>
      <w:proofErr w:type="gramStart"/>
      <w:r w:rsidRPr="0029399A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>Спасибо</w:t>
      </w:r>
      <w:proofErr w:type="gramEnd"/>
      <w:r w:rsidRPr="0029399A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 xml:space="preserve"> уважаемому автору!</w:t>
      </w:r>
    </w:p>
    <w:p w:rsidR="007E43A9" w:rsidRPr="00A01A3A" w:rsidRDefault="007E43A9" w:rsidP="00B40B7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01A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Трактор ДТ-54 - история первого дизельного трактора</w:t>
      </w:r>
    </w:p>
    <w:p w:rsidR="007E43A9" w:rsidRPr="007E43A9" w:rsidRDefault="00F40054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Тридцать лет с конвейеров трех крупных тракторостроительных заводов, Сталинградского, Харьковского и Алтайского, сходил мощный гусеничный трактор общего назначения ДТ-54. Его использовали на культивации, пахоте, уборке и посеве сельскохозяйственных культур, для землеройных и планировочных работ.</w:t>
      </w:r>
    </w:p>
    <w:p w:rsidR="007E43A9" w:rsidRPr="007E43A9" w:rsidRDefault="0084650E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всем техническим характеристикам ДТ-54 превосходил своих предшественников. Его проходимость, тяговые качества, долговечность, стоимость и другие характеристики как нельзя лучше отвечали требованиям сельскохозяйственного производства 1950-1970-х годов.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84650E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1930-х годов на Сталинградском тракторном заводе был создан дизельный тракторный двигатель, но он не стал заменой керосин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овому мотору из-за неготов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ности отечественной промышленности к выпуску топливной аппаратуры и дизельного топлива. Первые дизельные двигатели испытывали на тракторах СТЗ-НАТИ. </w:t>
      </w:r>
      <w:r w:rsidR="00854E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854EC8" w:rsidP="00B40B7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дизельный трактор</w:t>
      </w:r>
    </w:p>
    <w:p w:rsidR="007E43A9" w:rsidRPr="007E43A9" w:rsidRDefault="00854EC8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предшественника, трактора СТЗ-НАТИ, ДТ-54 отличала пятискоростная коробка передач, что улучшило использование мощности при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агрегатировании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прицепным оборудованием. Новый трактор расходовал на 30-40 % меньше горючего, которое было намного дешевле, чем керосин. Это позволяло в течение года экономить до 10 тонн топлива на одну машину. Удалось достичь унификации свыше 70 % деталей нового двигателя со старым, что давало экономию в организации производства.</w:t>
      </w:r>
      <w:r w:rsidR="00CE4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тракторе установили четырехцилиндровый четырехтактный дизель Д-54, с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вихрекамерным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смесеобразованием, водяного охлаждения. Объем топлива, подаваемого в цилиндры, регулировался центробежным всережимным регулятором с корректором. Топливо проходило через два фильтра под действием подкачивающей поршневой помпы. Ленточный металлический фильтр обеспечивал грубую очистку, фильтр для тонкой очистки представлял собой сменные патроны, на которые намотана банкаброшная хлопчатобумажная нить. </w:t>
      </w:r>
    </w:p>
    <w:p w:rsidR="007E43A9" w:rsidRPr="007E43A9" w:rsidRDefault="00CE42FB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Увеличить долговечность работы двигателя позволила тройная фильтрация масла: в металлическом ленточном фильтре, реактивной центрифуге и полостях шатунных шеек коленчатого вала. Воздух, поступавший в цилиндры, также проходил тройную очистку: в сухом центробежном и масляном </w:t>
      </w:r>
      <w:proofErr w:type="gram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пылеуловителях</w:t>
      </w:r>
      <w:proofErr w:type="gram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мокром сетчатом фильтре.</w:t>
      </w:r>
    </w:p>
    <w:p w:rsidR="00CE42FB" w:rsidRDefault="00CE42FB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Пуск дизеля осуществлялся пуск</w:t>
      </w:r>
      <w:r w:rsid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овым двигателем ПД-10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Использовался двухпозиционный декомпрессор.</w:t>
      </w:r>
    </w:p>
    <w:p w:rsidR="007E43A9" w:rsidRPr="007E43A9" w:rsidRDefault="007E43A9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Значительно усовершенствована была ходовая часть трактора, применены торцовые металлические </w:t>
      </w:r>
      <w:proofErr w:type="spellStart"/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самоподжимные</w:t>
      </w:r>
      <w:proofErr w:type="spellEnd"/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уплотнения. Все трущиеся части и подшипники были надежно закрыты, что исключало проникновение пыли. Дизельный трактор обладал более высокой износоустойчивостью, долговечностью основных деталей, что давало возможность продлить срок его службы между ремонтами, сократить потребность в запасных частях и уменьшить простои во время ремонта. </w:t>
      </w:r>
      <w:r w:rsidR="000A2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7E43A9" w:rsidP="00B40B7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E43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Трудности перехода на новую модель</w:t>
      </w:r>
    </w:p>
    <w:p w:rsidR="007E43A9" w:rsidRPr="007E43A9" w:rsidRDefault="007E43A9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решению правительства Сталинградский и Харьковский тракторные заводы должны были в кратчайшие сроки перейти без остановки производства на массовый выпуск дизельного трактора ДТ-54.</w:t>
      </w:r>
      <w:proofErr w:type="gramEnd"/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тяжелые послевоенные годы перед </w:t>
      </w:r>
      <w:proofErr w:type="spellStart"/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сталинградцами</w:t>
      </w:r>
      <w:proofErr w:type="spellEnd"/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встала задача восстановления завода и создания квалифицированного трудового коллектива. </w:t>
      </w:r>
      <w:r w:rsidR="000A2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E43A9" w:rsidRPr="007E43A9" w:rsidRDefault="007E43A9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безостановочный переход на производство дизельных тракторов был сопряжен с серьезными трудностями, вызванными сжатыми сроками и огромными масштабами подготовительных работ. В течение 8-10 месяцев нужно было спроектировать и изготовить 2500 приспособлений, сотни моделей, точных и сложных холодных штампов, 5330 наименований режущего вспомогательного, мерительного инструмента.</w:t>
      </w:r>
      <w:r w:rsidR="0053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было реконструировать цеха, создать новый цех пусковых двигателей, ввести в эксплуатацию новое здание безрельсового транспорта, второй механический корпус, перемонтировать сотни станков, ввести в строй мощный котел на ТЭЦ с по</w:t>
      </w:r>
      <w:r w:rsidR="0053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лным комплексом</w:t>
      </w:r>
      <w:r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кроме того, дополнительно приобрести 320 специальных станков и 540 универсальных, 5000 тонн металла.</w:t>
      </w:r>
    </w:p>
    <w:p w:rsidR="007E43A9" w:rsidRDefault="00537255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октября 1949 года технологическая подготовка сре</w:t>
      </w:r>
      <w:proofErr w:type="gram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оизводства, необходимых для выпуска новой машины на СТЗ, завершилась. 7 ноября 1949 года через площадь Павших борцов Сталинграда под аплодисменты прошла колонна тракторов новой советской марки. 25 ноября годовой план выпуска трактора СТЗ-НАТИ завод завершил досрочно. На ленту конвейера уложили рамы новых, более совершенных машин. Переход завода на выпуск дизельного трактора был осуществлен без остановки производства. Такого примера не знала история российского и мирового тракторостроения.</w:t>
      </w:r>
      <w:r w:rsid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475" w:rsidRPr="000539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Сталинграде агрегат выпускался</w:t>
      </w:r>
      <w:r w:rsidR="00157475" w:rsidRPr="000539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1963 года.</w:t>
      </w:r>
      <w:r w:rsid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475" w:rsidRPr="00CE1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Примерно в это же время </w:t>
      </w:r>
      <w:r w:rsidR="00A72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СТЗ </w:t>
      </w:r>
      <w:r w:rsidR="00D713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1949 г. </w:t>
      </w:r>
      <w:r w:rsidR="00157475" w:rsidRPr="00CE1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был развернут на Харьковском тракторном заводе. В Харькове серию машин производили до 1961 года. В список изготовителей данной версии вошел также Алтайский тракторный завод</w:t>
      </w:r>
      <w:r w:rsidR="00800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00E5" w:rsidRPr="00800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им. М. И. Калинина</w:t>
      </w:r>
      <w:r w:rsidR="00157475" w:rsidRPr="00CE1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Здесь сельхозмашина выпускалась с 1952 по 1979 год.</w:t>
      </w:r>
    </w:p>
    <w:p w:rsidR="00157475" w:rsidRPr="00157475" w:rsidRDefault="00157475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3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ДТ-54</w:t>
      </w:r>
      <w:r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мощный гусеничный трактор класса 3 т общего назначения, выпускался с 1949 по 1957 г. Волгоградским, Харьковским и Алтайским тракторными заводами. Создание тракторов марки ДТ-54 было крупным шагом в отечественном тракторостроении. Они превосходили своих предшественников по всем основным технико-экономическим характеристикам. В то время эти машины отвечали требованиям сельскохозяйственного производства.</w:t>
      </w:r>
    </w:p>
    <w:p w:rsidR="00157475" w:rsidRPr="00157475" w:rsidRDefault="00A72523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475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 предназначен для использования на сельскохозяйственных работах и в других отраслях народного хозяйства страны (на пахоте, культивации, посеве и уборке сельскохозяйственных культур, при проведении землеройных, планировочных и других работ).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7475" w:rsidRPr="007E43A9" w:rsidRDefault="00A72523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475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Компоновка трактора выполнена с передним расположением двигателя и задним расположением трансмиссии. Предусмотрена установка </w:t>
      </w:r>
      <w:proofErr w:type="spellStart"/>
      <w:r w:rsidR="00157475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ходоуменьшителя</w:t>
      </w:r>
      <w:proofErr w:type="spellEnd"/>
      <w:r w:rsidR="00157475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двумя диапазонами, </w:t>
      </w:r>
      <w:proofErr w:type="gramStart"/>
      <w:r w:rsidR="00157475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</w:t>
      </w:r>
      <w:proofErr w:type="gramEnd"/>
      <w:r w:rsidR="00157475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 движение трактора дополнительно на 10 замедленных скоростях. Тормоза ленточного типа, двухстороннего действия.</w:t>
      </w:r>
      <w:r w:rsidR="00AC1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7475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требованию заказчиков на трактор мог устанавливаться вал отбора мощности и приводной шкив.</w:t>
      </w:r>
    </w:p>
    <w:p w:rsidR="007E43A9" w:rsidRPr="007E43A9" w:rsidRDefault="008D2D3F" w:rsidP="00B40B7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Совершенствование</w:t>
      </w:r>
    </w:p>
    <w:p w:rsidR="007E43A9" w:rsidRDefault="008D2D3F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Шаг за шагом коллектив завода модернизировал трактор ДТ-54. В 1952 году были внедрены такие конструкторские усовершенствования, как термообработка задней оси, декомпрессионный механизм улучшенного типа, новая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водопомпа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головка цилиндра с уменьшенным диаметром всасывающего клапана. Вес трактора уменьшился на 25 кг при экономии 40 кг проката.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18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1953 г.</w:t>
      </w:r>
      <w:r w:rsidR="007E43A9" w:rsidRPr="00881C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тракторе появилась закрытая </w:t>
      </w:r>
      <w:r w:rsidR="00F1655B" w:rsidRPr="0088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двухместная кабина.</w:t>
      </w:r>
      <w:r w:rsidR="00F1655B" w:rsidRPr="00F1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оснащена мягким креслом, стандартным набором средств управления и панелью приборов. Позже кабину оснастили системой отопления и бачком для питьевой воды. Объем бачка составлял 2,5 литра.</w:t>
      </w:r>
      <w:r w:rsidR="00F1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устранены дефекты повышенного расхода картерной смазки, преждевременный износ поршневой группы, которые были характерны для тракторов выпуска 1950-1951 годов, налажена кокильная отливка звездочек. 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Появился новый з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адний мост 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раздельным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управление</w:t>
      </w:r>
      <w:r w:rsidR="00E918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770D8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муфтами поворота и тормозами, что облегчает управление трактором, создает удобство регулировки муфт и тормозов, а также позволяет работать более продолжительное время без их регулировки. До 1956 г. раздельное управление не применялось.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Новая конструкция, </w:t>
      </w:r>
      <w:r w:rsidR="009C18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разработанная инженером В.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Волчковым</w:t>
      </w:r>
      <w:proofErr w:type="spellEnd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позволяла значительно упростить механизм и сократить более чем вдвое усилия тракториста при поворотах.</w:t>
      </w:r>
      <w:r w:rsidR="0044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1952 года двигатель был оборудован счетчиком </w:t>
      </w:r>
      <w:proofErr w:type="spellStart"/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моточасов</w:t>
      </w:r>
      <w:proofErr w:type="spellEnd"/>
      <w:r w:rsidR="00E66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66FA9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 показывает количество часов, проработанных двигателем и приведенных к 1300 об/мин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1956 года стали применять специальные предохранительные накладки для исключения трения гусениц трактора о картер конечной передачи. Они же служили направляющими для скольжения гусениц.</w:t>
      </w:r>
      <w:r w:rsidR="0044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5813" w:rsidRPr="001574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тракторах выпуска до 1956 г. предохранительные накладки не применялись. Прицепное устройство состоит из поперечной полосы и прицепной серьги.</w:t>
      </w:r>
      <w:r w:rsidR="006F5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процессе совершенствования трактора ДТ-54 свидетельствует ум</w:t>
      </w:r>
      <w:r w:rsidR="0044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еньшение рекламаций. В 1949 г.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составляли 34 % к выпуску тракторов, а в 1954-м - всего 0,11 %.</w:t>
      </w:r>
      <w:r w:rsidR="00193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C1CB6" w:rsidRPr="00AC1CB6" w:rsidRDefault="00AC1CB6" w:rsidP="00B40B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трактора ДТ-54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03"/>
        <w:gridCol w:w="5178"/>
      </w:tblGrid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общего назначения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трактора (конструктивный),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..длина с прицепным устройством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..ширина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..высота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(расстояние между осями крайних опорных катков),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(расстояние между серединами гусениц),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давление на почву, кгс/см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..вперед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3,59 - 7,90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Д-54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AC1CB6" w:rsidRPr="00AC1CB6" w:rsidRDefault="00514D61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Бескомпрессорный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</w:t>
            </w:r>
            <w:r w:rsidR="00AC1CB6"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дизель с вихревыми камерами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при 1300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двигателя (сухая, без радиатора),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C1CB6" w:rsidRPr="00AC1CB6" w:rsidTr="000F088B">
        <w:tc>
          <w:tcPr>
            <w:tcW w:w="0" w:type="auto"/>
            <w:hideMark/>
          </w:tcPr>
          <w:p w:rsidR="00AC1CB6" w:rsidRPr="00AC1CB6" w:rsidRDefault="00AC1CB6" w:rsidP="00B40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AC1CB6" w:rsidRPr="00AC1CB6" w:rsidRDefault="00AC1CB6" w:rsidP="00B40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пусковой двигатель ПД-10М</w:t>
            </w:r>
          </w:p>
        </w:tc>
      </w:tr>
    </w:tbl>
    <w:p w:rsidR="00AC1CB6" w:rsidRDefault="00AC1CB6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712C" w:rsidRPr="00AE712C" w:rsidRDefault="0019327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7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1957 году сельхозмашина подверглась процессу усовершенствования.</w:t>
      </w:r>
      <w:r w:rsid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гусеничный трактор класса 3 т выпускался с 1957 г. Харьковским, Волгоградским и Алтайским тракторными заводами взамен трактора ДТ-54.</w:t>
      </w:r>
      <w:r w:rsid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19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Трактор ДТ-54А в основе отличается от трактора ДТ-54 только наличием на нем раздельно-агрегатной гидравлической системы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навесными и прицепными </w:t>
      </w:r>
      <w:proofErr w:type="spell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гидрофицированными</w:t>
      </w:r>
      <w:proofErr w:type="spellEnd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сельскохозяйственными машинами, управляемыми трактористом.</w:t>
      </w:r>
    </w:p>
    <w:p w:rsidR="00AE712C" w:rsidRPr="00AE712C" w:rsidRDefault="00AE712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 ДТ-54А выпускался четырех разновидностей:</w:t>
      </w:r>
    </w:p>
    <w:p w:rsidR="00AE712C" w:rsidRPr="00AE712C" w:rsidRDefault="00AE712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ДТ-54А-С1 - полностью </w:t>
      </w:r>
      <w:proofErr w:type="gram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</w:t>
      </w:r>
      <w:proofErr w:type="gram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раздельно-агрегатной гидравлической системой с навесным устройством, с основным и выносными силовыми цилиндрами.</w:t>
      </w:r>
    </w:p>
    <w:p w:rsidR="00AE712C" w:rsidRPr="00AE712C" w:rsidRDefault="00AE712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ДТ-54А-С2 - то же, но без навесного устройства, основного и выносных силовых цилиндров.</w:t>
      </w:r>
    </w:p>
    <w:p w:rsidR="00AE712C" w:rsidRPr="00AE712C" w:rsidRDefault="00AE712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ДТ-54А-СЗ - без агрегатов </w:t>
      </w:r>
      <w:proofErr w:type="spell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гидронавесной</w:t>
      </w:r>
      <w:proofErr w:type="spell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AE712C" w:rsidRPr="00AE712C" w:rsidRDefault="00AE712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ДТ-54А-С4 - то же, что и С</w:t>
      </w:r>
      <w:proofErr w:type="gram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без выносных силовых цилиндров.</w:t>
      </w:r>
    </w:p>
    <w:p w:rsidR="00AE712C" w:rsidRPr="00AE712C" w:rsidRDefault="0019327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тракторы предназначались для выполнения всего комплекса сельскохозяйственных работ со следующими машинами и орудиями: с плугами ПН-4-35, ПРН-4-35, ПБН-2-60; с культиваторами КРН-3,5, КРН-ЗК, ЗКПН-ЗВ; с косилкой КН-14; с полунавесной сцепкой СН-54А; с боронами ЗБДН-2, ЗРБН-3; с </w:t>
      </w:r>
      <w:proofErr w:type="spell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рассадочной</w:t>
      </w:r>
      <w:proofErr w:type="spellEnd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машиной СРН-8, с лесопосадочной машиной СЛН-1, с дождевальной машиной ДДА-100М и с целым рядом других машин.</w:t>
      </w:r>
      <w:proofErr w:type="gramEnd"/>
    </w:p>
    <w:p w:rsidR="00AE712C" w:rsidRPr="00AE712C" w:rsidRDefault="00AE712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сельскохозяйственного производства, трактор ДТ-54А имеет широкое применение и в других отраслях народного хозяйства.</w:t>
      </w:r>
    </w:p>
    <w:p w:rsidR="00AE712C" w:rsidRPr="00AE712C" w:rsidRDefault="0019327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тракторе установлен двигатель Д-54А, который отличается от двигателя Д-54 тем, что в нем применены поршни из алюминиевого сплава, угол опережения подачи топлива по мениску уменьшен до 15-19°.</w:t>
      </w:r>
    </w:p>
    <w:p w:rsidR="00AE712C" w:rsidRPr="00AE712C" w:rsidRDefault="00AE712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Навесное оборудование может быть смонтировано на тракторе в дву</w:t>
      </w:r>
      <w:proofErr w:type="gram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трех точечной наладке. В отличие от трактора ДТ-54, на тракторе ДТ-54А установлен генератор переменного тока Г-46В, четыре фары и четыре розетки для включения фар на машинах и орудиях.</w:t>
      </w:r>
      <w:r w:rsidR="006D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имеет звуковую сигнализацию в виде сирены, установленной на выпускной трубе. В кабине имеется питьевой бачок емкостью 2,5 л и </w:t>
      </w:r>
      <w:proofErr w:type="spellStart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</w:t>
      </w:r>
      <w:proofErr w:type="spellEnd"/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узлы и механизмы трактора ДТ-54А не отличаются от узлов и механизмов трактора ДТ-54.</w:t>
      </w:r>
    </w:p>
    <w:p w:rsidR="00AE712C" w:rsidRPr="00AE712C" w:rsidRDefault="006D20A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работ на замедленных скоростях следует использовать </w:t>
      </w:r>
      <w:proofErr w:type="gram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шестеренчатый</w:t>
      </w:r>
      <w:proofErr w:type="gramEnd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12C" w:rsidRPr="00AE712C" w:rsidRDefault="006D20AC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ДТ-54А можно использовать для работы в районах с осушенными болотами и на торфяных полях (где по условиям прочности почвы не требуются специальные болотные тракторы). В этих случаях на трактор нужно установить широкие гусеницы и ведущие колеса болотного трактора. Замена гусениц и ведущих колес не вызывает каких либо дополнительных ремонтных операций и может быть выполнена силами любого хозяйства. Следует заметить, что начиная с 1959 г. трактор ДТ-54А испытывался с автоматами Логинова и кабельным телеуправлением, а также с аппаратурой для </w:t>
      </w:r>
      <w:proofErr w:type="spellStart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дублерного</w:t>
      </w:r>
      <w:proofErr w:type="spellEnd"/>
      <w:r w:rsidR="00AE712C" w:rsidRPr="00AE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радио.</w:t>
      </w:r>
    </w:p>
    <w:p w:rsidR="007E43A9" w:rsidRDefault="008431E0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755" w:rsidRP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</w:t>
      </w:r>
      <w:r w:rsid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в СССР было выпущено 957</w:t>
      </w:r>
      <w:r w:rsidR="005C1755" w:rsidRP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>900 единиц данной техники.</w:t>
      </w:r>
      <w:r w:rsidR="005C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3A9" w:rsidRPr="007E4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Высокие тяговые качества и проходимость, а также низкая стоимость обеспечили трактору ДТ-54 в 1950-1960-е годы наибольшую популярность в сельском хозяйстве.</w:t>
      </w:r>
    </w:p>
    <w:p w:rsidR="00491BF9" w:rsidRDefault="00491BF9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1BF9" w:rsidRPr="00491BF9" w:rsidRDefault="00491BF9" w:rsidP="00B40B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Тракторы на базе ДТ-54</w:t>
      </w:r>
    </w:p>
    <w:p w:rsidR="00491BF9" w:rsidRPr="00AC1CB6" w:rsidRDefault="00491BF9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ДТ-54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выпуска: 1949 - 1957;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- 54 </w:t>
      </w:r>
      <w:proofErr w:type="spellStart"/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передач вперед - 5, назад - 1;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B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масса - 5400 кг</w:t>
      </w:r>
    </w:p>
    <w:p w:rsidR="00491BF9" w:rsidRDefault="00E71085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ДТ-54</w:t>
      </w:r>
      <w:r w:rsidRPr="00E71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выпуска: 1957 - 1963;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Мощность двигателя - 54 </w:t>
      </w:r>
      <w:proofErr w:type="spellStart"/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передач вперед - 5, назад - 1;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Эксплуатационная масса - 5490 кг</w:t>
      </w:r>
    </w:p>
    <w:p w:rsidR="008431E0" w:rsidRDefault="00E71085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ДТ-55 ДТ-55</w:t>
      </w:r>
      <w:r w:rsidRPr="00E71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10BEB" w:rsidRPr="0071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болотоходный</w:t>
      </w:r>
      <w:proofErr w:type="spellEnd"/>
      <w:r w:rsidR="0071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выпуска: 1956 - 1958 (ДТ-55); 1958 - 1963 (ДТ-55А); Мощность двигателя - 54 </w:t>
      </w:r>
      <w:proofErr w:type="spellStart"/>
      <w:r w:rsidRPr="00E7108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71085">
        <w:rPr>
          <w:rFonts w:ascii="Times New Roman" w:eastAsia="Times New Roman" w:hAnsi="Times New Roman" w:cs="Times New Roman"/>
          <w:sz w:val="24"/>
          <w:szCs w:val="24"/>
          <w:lang w:eastAsia="ru-RU"/>
        </w:rPr>
        <w:t>., Число передач вперед - 10, назад - 1; Эксплуатационная масса - 6050 кг</w:t>
      </w:r>
    </w:p>
    <w:p w:rsidR="00710BEB" w:rsidRDefault="00710BEB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ДТ-54В (ДТ-60)</w:t>
      </w:r>
      <w:r w:rsidR="00010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переходная модель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D6362" w:rsidRPr="008C6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трансмиссией и ходовой системой еще от ДТ-54А, но с дизелем и кабиной уже от новой машины.</w:t>
      </w:r>
      <w:r w:rsidR="005D6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6362" w:rsidRPr="0071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proofErr w:type="spellStart"/>
      <w:proofErr w:type="gramStart"/>
      <w:r w:rsidRPr="00710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proofErr w:type="gramEnd"/>
      <w:r w:rsidRPr="0071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выпуска: сентябрь-декабрь 1963; Мощность двигателя - 60 </w:t>
      </w:r>
      <w:proofErr w:type="spellStart"/>
      <w:r w:rsidRPr="00710BE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710BEB">
        <w:rPr>
          <w:rFonts w:ascii="Times New Roman" w:eastAsia="Times New Roman" w:hAnsi="Times New Roman" w:cs="Times New Roman"/>
          <w:sz w:val="24"/>
          <w:szCs w:val="24"/>
          <w:lang w:eastAsia="ru-RU"/>
        </w:rPr>
        <w:t>., Число передач вперед - 5., назад - 1; Эксплуатационная масса - 5750 кг</w:t>
      </w:r>
    </w:p>
    <w:p w:rsidR="00010762" w:rsidRDefault="00010762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ДТ-57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крутосклоный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выпуска: конец-50-х (опытные образцы);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- 54 </w:t>
      </w:r>
      <w:proofErr w:type="spellStart"/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передач вперед - 5, назад - 5;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7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масса - 6650 кг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762" w:rsidRPr="0039698C" w:rsidRDefault="00010762" w:rsidP="00B40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ГБ-58 газогенераторный,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698C"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выпуска: 1953-1956;</w:t>
      </w:r>
      <w:r w:rsid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98C"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- 50-59 </w:t>
      </w:r>
      <w:proofErr w:type="spellStart"/>
      <w:r w:rsidR="0039698C"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39698C"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98C"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передач вперед - 5, назад - 1;</w:t>
      </w:r>
      <w:r w:rsid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98C" w:rsidRPr="00396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Эксплуатационная масса - 6000 кг</w:t>
      </w:r>
    </w:p>
    <w:p w:rsidR="00E71085" w:rsidRPr="008431E0" w:rsidRDefault="00E71085" w:rsidP="00B40B70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431E0" w:rsidRPr="00466800" w:rsidRDefault="008431E0" w:rsidP="00466800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Техническая характеристика трактора ДТ-54А-С1, С</w:t>
      </w:r>
      <w:proofErr w:type="gramStart"/>
      <w:r w:rsidRPr="00466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proofErr w:type="gramEnd"/>
      <w:r w:rsidRPr="004668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С3 и С4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178"/>
      </w:tblGrid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гусеничный</w:t>
            </w:r>
            <w:proofErr w:type="gram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общего назначения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 трактора (конструктивный),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5540; 5290; 5170 и 5490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..длина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3600 - 4190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..ширина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1865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..высота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 (расстояние между осями крайних опорных катков),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1622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 (расстояние между серединами гусениц),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1435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Удельное давление на почву, кгс/см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0,46; 0,43; 0,42 и 0,46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передач: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..вперед (дополнительных передач)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(2)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..вперед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3,59 - 7,90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..назад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2,43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Д-54А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8431E0" w:rsidRPr="008431E0" w:rsidRDefault="00514D61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Бескомпрессорный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4-</w:t>
            </w:r>
            <w:r w:rsidR="008431E0"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тактный дизель с вихревыми камерами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Номинальная мощность при 1300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/мин, </w:t>
            </w:r>
            <w:proofErr w:type="spell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двигателя (сухая, без радиатора),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8431E0" w:rsidRPr="008431E0" w:rsidTr="00DB162E">
        <w:trPr>
          <w:jc w:val="center"/>
        </w:trPr>
        <w:tc>
          <w:tcPr>
            <w:tcW w:w="0" w:type="auto"/>
            <w:hideMark/>
          </w:tcPr>
          <w:p w:rsidR="008431E0" w:rsidRPr="008431E0" w:rsidRDefault="008431E0" w:rsidP="00B40B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 двигателя</w:t>
            </w:r>
          </w:p>
        </w:tc>
        <w:tc>
          <w:tcPr>
            <w:tcW w:w="0" w:type="auto"/>
            <w:hideMark/>
          </w:tcPr>
          <w:p w:rsidR="008431E0" w:rsidRPr="008431E0" w:rsidRDefault="008431E0" w:rsidP="00B40B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пусковой двигатель ПД-10М</w:t>
            </w:r>
          </w:p>
        </w:tc>
      </w:tr>
    </w:tbl>
    <w:p w:rsidR="008431E0" w:rsidRPr="007E43A9" w:rsidRDefault="008431E0" w:rsidP="00B40B7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7E43A9" w:rsidRDefault="000E5ABB" w:rsidP="00B40B70">
      <w:pPr>
        <w:spacing w:line="240" w:lineRule="auto"/>
        <w:rPr>
          <w:color w:val="000000" w:themeColor="text1"/>
        </w:rPr>
      </w:pPr>
    </w:p>
    <w:sectPr w:rsidR="000E5ABB" w:rsidRPr="007E43A9" w:rsidSect="00DD33C8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020F"/>
    <w:multiLevelType w:val="hybridMultilevel"/>
    <w:tmpl w:val="4796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9"/>
    <w:rsid w:val="00010762"/>
    <w:rsid w:val="00023020"/>
    <w:rsid w:val="00053920"/>
    <w:rsid w:val="000A27D0"/>
    <w:rsid w:val="000E5ABB"/>
    <w:rsid w:val="000F088B"/>
    <w:rsid w:val="00140E02"/>
    <w:rsid w:val="00157475"/>
    <w:rsid w:val="0019327C"/>
    <w:rsid w:val="001A3CC7"/>
    <w:rsid w:val="002473CC"/>
    <w:rsid w:val="00264496"/>
    <w:rsid w:val="0029399A"/>
    <w:rsid w:val="00361781"/>
    <w:rsid w:val="0039698C"/>
    <w:rsid w:val="003D54D0"/>
    <w:rsid w:val="004412C8"/>
    <w:rsid w:val="00466800"/>
    <w:rsid w:val="00491BF9"/>
    <w:rsid w:val="00514D61"/>
    <w:rsid w:val="0052150E"/>
    <w:rsid w:val="00537255"/>
    <w:rsid w:val="00561439"/>
    <w:rsid w:val="005C1755"/>
    <w:rsid w:val="005D6362"/>
    <w:rsid w:val="006C4EBE"/>
    <w:rsid w:val="006D20AC"/>
    <w:rsid w:val="006F5813"/>
    <w:rsid w:val="00710BEB"/>
    <w:rsid w:val="0077006A"/>
    <w:rsid w:val="007763B3"/>
    <w:rsid w:val="007E43A9"/>
    <w:rsid w:val="008000E5"/>
    <w:rsid w:val="008431E0"/>
    <w:rsid w:val="0084650E"/>
    <w:rsid w:val="00854EC8"/>
    <w:rsid w:val="00881CF4"/>
    <w:rsid w:val="008B45A0"/>
    <w:rsid w:val="008D2D3F"/>
    <w:rsid w:val="009C1843"/>
    <w:rsid w:val="009F42A9"/>
    <w:rsid w:val="00A01A3A"/>
    <w:rsid w:val="00A65317"/>
    <w:rsid w:val="00A72523"/>
    <w:rsid w:val="00AC1CB6"/>
    <w:rsid w:val="00AE712C"/>
    <w:rsid w:val="00B40B70"/>
    <w:rsid w:val="00B61FFB"/>
    <w:rsid w:val="00B770D8"/>
    <w:rsid w:val="00BE4EF9"/>
    <w:rsid w:val="00CC13B4"/>
    <w:rsid w:val="00CE12AE"/>
    <w:rsid w:val="00CE42FB"/>
    <w:rsid w:val="00D71300"/>
    <w:rsid w:val="00DB162E"/>
    <w:rsid w:val="00DD33C8"/>
    <w:rsid w:val="00E66FA9"/>
    <w:rsid w:val="00E67326"/>
    <w:rsid w:val="00E71085"/>
    <w:rsid w:val="00E713F1"/>
    <w:rsid w:val="00E918DE"/>
    <w:rsid w:val="00EC4836"/>
    <w:rsid w:val="00EE6A5E"/>
    <w:rsid w:val="00F1655B"/>
    <w:rsid w:val="00F4005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3A9"/>
    <w:rPr>
      <w:color w:val="0000FF"/>
      <w:u w:val="single"/>
    </w:rPr>
  </w:style>
  <w:style w:type="paragraph" w:customStyle="1" w:styleId="name">
    <w:name w:val="name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7E43A9"/>
  </w:style>
  <w:style w:type="paragraph" w:customStyle="1" w:styleId="text">
    <w:name w:val="text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3A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431E0"/>
    <w:rPr>
      <w:i/>
      <w:iCs/>
    </w:rPr>
  </w:style>
  <w:style w:type="character" w:styleId="a8">
    <w:name w:val="Strong"/>
    <w:basedOn w:val="a0"/>
    <w:uiPriority w:val="22"/>
    <w:qFormat/>
    <w:rsid w:val="008431E0"/>
    <w:rPr>
      <w:b/>
      <w:bCs/>
    </w:rPr>
  </w:style>
  <w:style w:type="table" w:styleId="a9">
    <w:name w:val="Table Grid"/>
    <w:basedOn w:val="a1"/>
    <w:uiPriority w:val="59"/>
    <w:rsid w:val="00843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3A9"/>
    <w:rPr>
      <w:color w:val="0000FF"/>
      <w:u w:val="single"/>
    </w:rPr>
  </w:style>
  <w:style w:type="paragraph" w:customStyle="1" w:styleId="name">
    <w:name w:val="name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7E43A9"/>
  </w:style>
  <w:style w:type="paragraph" w:customStyle="1" w:styleId="text">
    <w:name w:val="text"/>
    <w:basedOn w:val="a"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3A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431E0"/>
    <w:rPr>
      <w:i/>
      <w:iCs/>
    </w:rPr>
  </w:style>
  <w:style w:type="character" w:styleId="a8">
    <w:name w:val="Strong"/>
    <w:basedOn w:val="a0"/>
    <w:uiPriority w:val="22"/>
    <w:qFormat/>
    <w:rsid w:val="008431E0"/>
    <w:rPr>
      <w:b/>
      <w:bCs/>
    </w:rPr>
  </w:style>
  <w:style w:type="table" w:styleId="a9">
    <w:name w:val="Table Grid"/>
    <w:basedOn w:val="a1"/>
    <w:uiPriority w:val="59"/>
    <w:rsid w:val="008431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91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588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2019-10-01T10:58:00Z</dcterms:created>
  <dcterms:modified xsi:type="dcterms:W3CDTF">2023-02-21T14:14:00Z</dcterms:modified>
</cp:coreProperties>
</file>