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52" w:rsidRPr="001D7852" w:rsidRDefault="00EE5A5E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5E">
        <w:rPr>
          <w:rFonts w:ascii="Times New Roman" w:hAnsi="Times New Roman" w:cs="Times New Roman"/>
          <w:b/>
          <w:sz w:val="28"/>
          <w:szCs w:val="28"/>
        </w:rPr>
        <w:t xml:space="preserve">02-536 ЦН-10 ассенизационная насосная машина полезной емкостью 2.4 м3 на шасси ЗиС-5 4х2, </w:t>
      </w:r>
      <w:proofErr w:type="spellStart"/>
      <w:r w:rsidRPr="00EE5A5E">
        <w:rPr>
          <w:rFonts w:ascii="Times New Roman" w:hAnsi="Times New Roman" w:cs="Times New Roman"/>
          <w:b/>
          <w:sz w:val="28"/>
          <w:szCs w:val="28"/>
        </w:rPr>
        <w:t>вакуумнасос</w:t>
      </w:r>
      <w:proofErr w:type="spellEnd"/>
      <w:r w:rsidRPr="00EE5A5E">
        <w:rPr>
          <w:rFonts w:ascii="Times New Roman" w:hAnsi="Times New Roman" w:cs="Times New Roman"/>
          <w:b/>
          <w:sz w:val="28"/>
          <w:szCs w:val="28"/>
        </w:rPr>
        <w:t xml:space="preserve"> РН-6 производительностью 2.2 м3/мин, глубина выгреба до 5 м, мест 2, вес: снаряженный 3.65 т, полный 6.15 т, ЗиС-5 73 </w:t>
      </w:r>
      <w:proofErr w:type="spellStart"/>
      <w:r w:rsidRPr="00EE5A5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E5A5E">
        <w:rPr>
          <w:rFonts w:ascii="Times New Roman" w:hAnsi="Times New Roman" w:cs="Times New Roman"/>
          <w:b/>
          <w:sz w:val="28"/>
          <w:szCs w:val="28"/>
        </w:rPr>
        <w:t>, 35 км/час, Ремонтно-механические мастерские ТОГ Ленинграда, примерно с 1935 г.</w:t>
      </w:r>
      <w:r w:rsidR="002957B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19D418" wp14:editId="20EA78E2">
            <wp:simplePos x="0" y="0"/>
            <wp:positionH relativeFrom="margin">
              <wp:posOffset>657225</wp:posOffset>
            </wp:positionH>
            <wp:positionV relativeFrom="margin">
              <wp:posOffset>885825</wp:posOffset>
            </wp:positionV>
            <wp:extent cx="5285105" cy="30473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852" w:rsidRDefault="001D7852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A5E" w:rsidRDefault="00EE5A5E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BB" w:rsidRDefault="002957BB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852" w:rsidRDefault="001D7852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852" w:rsidRDefault="001D7852" w:rsidP="008E7B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CC5" w:rsidRPr="00DE4CC5" w:rsidRDefault="00EE5A5E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83B">
        <w:rPr>
          <w:rFonts w:ascii="Times New Roman" w:hAnsi="Times New Roman" w:cs="Times New Roman"/>
          <w:sz w:val="24"/>
          <w:szCs w:val="24"/>
        </w:rPr>
        <w:t xml:space="preserve">Судя по первоисточникам, </w:t>
      </w:r>
      <w:r w:rsidR="00BD783B">
        <w:rPr>
          <w:rFonts w:ascii="Times New Roman" w:hAnsi="Times New Roman" w:cs="Times New Roman"/>
          <w:sz w:val="24"/>
          <w:szCs w:val="24"/>
        </w:rPr>
        <w:t xml:space="preserve">выпуск  </w:t>
      </w:r>
      <w:r w:rsidR="00BD783B">
        <w:rPr>
          <w:rFonts w:ascii="Times New Roman" w:hAnsi="Times New Roman" w:cs="Times New Roman"/>
          <w:sz w:val="24"/>
          <w:szCs w:val="24"/>
        </w:rPr>
        <w:t>ЦН-15 начался не ранее 1949 г.</w:t>
      </w:r>
      <w:r w:rsidR="00FC5FA0">
        <w:rPr>
          <w:rFonts w:ascii="Times New Roman" w:hAnsi="Times New Roman" w:cs="Times New Roman"/>
          <w:sz w:val="24"/>
          <w:szCs w:val="24"/>
        </w:rPr>
        <w:t xml:space="preserve"> и, н</w:t>
      </w:r>
      <w:r w:rsidR="00DE4CC5" w:rsidRPr="00DE4CC5">
        <w:rPr>
          <w:rFonts w:ascii="Times New Roman" w:hAnsi="Times New Roman" w:cs="Times New Roman"/>
          <w:sz w:val="24"/>
          <w:szCs w:val="24"/>
        </w:rPr>
        <w:t>а мой взгляд</w:t>
      </w:r>
      <w:r w:rsidR="004F299B">
        <w:rPr>
          <w:rFonts w:ascii="Times New Roman" w:hAnsi="Times New Roman" w:cs="Times New Roman"/>
          <w:sz w:val="24"/>
          <w:szCs w:val="24"/>
        </w:rPr>
        <w:t>, модель по совокупности деталей больше соответствует ЦН-10</w:t>
      </w:r>
      <w:r w:rsidR="00380A54">
        <w:rPr>
          <w:rFonts w:ascii="Times New Roman" w:hAnsi="Times New Roman" w:cs="Times New Roman"/>
          <w:sz w:val="24"/>
          <w:szCs w:val="24"/>
        </w:rPr>
        <w:t>. Да</w:t>
      </w:r>
      <w:r w:rsidR="00FC5FA0">
        <w:rPr>
          <w:rFonts w:ascii="Times New Roman" w:hAnsi="Times New Roman" w:cs="Times New Roman"/>
          <w:sz w:val="24"/>
          <w:szCs w:val="24"/>
        </w:rPr>
        <w:t>...</w:t>
      </w:r>
      <w:r w:rsidR="00380A54">
        <w:rPr>
          <w:rFonts w:ascii="Times New Roman" w:hAnsi="Times New Roman" w:cs="Times New Roman"/>
          <w:sz w:val="24"/>
          <w:szCs w:val="24"/>
        </w:rPr>
        <w:t xml:space="preserve">, запаски с </w:t>
      </w:r>
      <w:r w:rsidR="004D0CB1">
        <w:rPr>
          <w:rFonts w:ascii="Times New Roman" w:hAnsi="Times New Roman" w:cs="Times New Roman"/>
          <w:sz w:val="24"/>
          <w:szCs w:val="24"/>
        </w:rPr>
        <w:t>ле</w:t>
      </w:r>
      <w:r w:rsidR="00380A54">
        <w:rPr>
          <w:rFonts w:ascii="Times New Roman" w:hAnsi="Times New Roman" w:cs="Times New Roman"/>
          <w:sz w:val="24"/>
          <w:szCs w:val="24"/>
        </w:rPr>
        <w:t>вой стороны бочки не было</w:t>
      </w:r>
      <w:r w:rsidR="004D0CB1">
        <w:rPr>
          <w:rFonts w:ascii="Times New Roman" w:hAnsi="Times New Roman" w:cs="Times New Roman"/>
          <w:sz w:val="24"/>
          <w:szCs w:val="24"/>
        </w:rPr>
        <w:t>, но она появилась на послевоенных ЦН-10 на шасси ЗиС-5В</w:t>
      </w:r>
      <w:r w:rsidR="003E2653">
        <w:rPr>
          <w:rFonts w:ascii="Times New Roman" w:hAnsi="Times New Roman" w:cs="Times New Roman"/>
          <w:sz w:val="24"/>
          <w:szCs w:val="24"/>
        </w:rPr>
        <w:t xml:space="preserve"> и далее переехала на ЦН-15 на том же шасси.</w:t>
      </w:r>
      <w:proofErr w:type="gramStart"/>
      <w:r w:rsidR="003E2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66D9">
        <w:rPr>
          <w:rFonts w:ascii="Times New Roman" w:hAnsi="Times New Roman" w:cs="Times New Roman"/>
          <w:sz w:val="24"/>
          <w:szCs w:val="24"/>
        </w:rPr>
        <w:t>А глубоко почит</w:t>
      </w:r>
      <w:r w:rsidR="00E2549D">
        <w:rPr>
          <w:rFonts w:ascii="Times New Roman" w:hAnsi="Times New Roman" w:cs="Times New Roman"/>
          <w:sz w:val="24"/>
          <w:szCs w:val="24"/>
        </w:rPr>
        <w:t>аемым мною, уже более 30 лет, мастерам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549D">
        <w:rPr>
          <w:rFonts w:ascii="Times New Roman" w:hAnsi="Times New Roman" w:cs="Times New Roman"/>
          <w:sz w:val="24"/>
          <w:szCs w:val="24"/>
        </w:rPr>
        <w:t xml:space="preserve"> позволю себе посоветовать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549D">
        <w:rPr>
          <w:rFonts w:ascii="Times New Roman" w:hAnsi="Times New Roman" w:cs="Times New Roman"/>
          <w:sz w:val="24"/>
          <w:szCs w:val="24"/>
        </w:rPr>
        <w:t xml:space="preserve"> не применять слова «обобщенная» и «модель» </w:t>
      </w:r>
      <w:r w:rsidR="002566D9">
        <w:rPr>
          <w:rFonts w:ascii="Times New Roman" w:hAnsi="Times New Roman" w:cs="Times New Roman"/>
          <w:sz w:val="24"/>
          <w:szCs w:val="24"/>
        </w:rPr>
        <w:t xml:space="preserve">рядом, ввиду их диаметрального смыслового </w:t>
      </w:r>
      <w:bookmarkStart w:id="0" w:name="_GoBack"/>
      <w:bookmarkEnd w:id="0"/>
      <w:r w:rsidR="002566D9">
        <w:rPr>
          <w:rFonts w:ascii="Times New Roman" w:hAnsi="Times New Roman" w:cs="Times New Roman"/>
          <w:sz w:val="24"/>
          <w:szCs w:val="24"/>
        </w:rPr>
        <w:t>противоречия.</w:t>
      </w:r>
    </w:p>
    <w:p w:rsidR="009423AF" w:rsidRDefault="009423AF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852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3D" w:rsidRPr="008E7B84">
        <w:rPr>
          <w:rFonts w:ascii="Times New Roman" w:hAnsi="Times New Roman" w:cs="Times New Roman"/>
          <w:sz w:val="24"/>
          <w:szCs w:val="24"/>
        </w:rPr>
        <w:t>Ремонтно-механические мастерские</w:t>
      </w:r>
      <w:r w:rsidR="005E0C3D">
        <w:rPr>
          <w:rFonts w:ascii="Times New Roman" w:hAnsi="Times New Roman" w:cs="Times New Roman"/>
          <w:sz w:val="24"/>
          <w:szCs w:val="24"/>
        </w:rPr>
        <w:t xml:space="preserve"> </w:t>
      </w:r>
      <w:r w:rsidR="005E0C3D" w:rsidRPr="008E7B84">
        <w:rPr>
          <w:rFonts w:ascii="Times New Roman" w:hAnsi="Times New Roman" w:cs="Times New Roman"/>
          <w:sz w:val="24"/>
          <w:szCs w:val="24"/>
        </w:rPr>
        <w:t>Трест</w:t>
      </w:r>
      <w:r w:rsidR="00A45519">
        <w:rPr>
          <w:rFonts w:ascii="Times New Roman" w:hAnsi="Times New Roman" w:cs="Times New Roman"/>
          <w:sz w:val="24"/>
          <w:szCs w:val="24"/>
        </w:rPr>
        <w:t>а</w:t>
      </w:r>
      <w:r w:rsidR="005E0C3D" w:rsidRPr="008E7B84">
        <w:rPr>
          <w:rFonts w:ascii="Times New Roman" w:hAnsi="Times New Roman" w:cs="Times New Roman"/>
          <w:sz w:val="24"/>
          <w:szCs w:val="24"/>
        </w:rPr>
        <w:t xml:space="preserve"> </w:t>
      </w:r>
      <w:r w:rsidR="00CB549D">
        <w:rPr>
          <w:rFonts w:ascii="Times New Roman" w:hAnsi="Times New Roman" w:cs="Times New Roman"/>
          <w:sz w:val="24"/>
          <w:szCs w:val="24"/>
        </w:rPr>
        <w:t>О</w:t>
      </w:r>
      <w:r w:rsidR="005E0C3D" w:rsidRPr="008E7B84">
        <w:rPr>
          <w:rFonts w:ascii="Times New Roman" w:hAnsi="Times New Roman" w:cs="Times New Roman"/>
          <w:sz w:val="24"/>
          <w:szCs w:val="24"/>
        </w:rPr>
        <w:t xml:space="preserve">чистки </w:t>
      </w:r>
      <w:r w:rsidR="00CB549D">
        <w:rPr>
          <w:rFonts w:ascii="Times New Roman" w:hAnsi="Times New Roman" w:cs="Times New Roman"/>
          <w:sz w:val="24"/>
          <w:szCs w:val="24"/>
        </w:rPr>
        <w:t>Г</w:t>
      </w:r>
      <w:r w:rsidR="005E0C3D" w:rsidRPr="008E7B84">
        <w:rPr>
          <w:rFonts w:ascii="Times New Roman" w:hAnsi="Times New Roman" w:cs="Times New Roman"/>
          <w:sz w:val="24"/>
          <w:szCs w:val="24"/>
        </w:rPr>
        <w:t>орода</w:t>
      </w:r>
      <w:r w:rsidRPr="0094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3D" w:rsidRPr="008E7B84">
        <w:rPr>
          <w:rFonts w:ascii="Times New Roman" w:hAnsi="Times New Roman" w:cs="Times New Roman"/>
          <w:sz w:val="24"/>
          <w:szCs w:val="24"/>
        </w:rPr>
        <w:t>Ленгорсовета</w:t>
      </w:r>
      <w:proofErr w:type="spellEnd"/>
      <w:r w:rsidR="00A45519">
        <w:rPr>
          <w:rFonts w:ascii="Times New Roman" w:hAnsi="Times New Roman" w:cs="Times New Roman"/>
          <w:sz w:val="24"/>
          <w:szCs w:val="24"/>
        </w:rPr>
        <w:t>,</w:t>
      </w:r>
      <w:r w:rsidR="005E0C3D" w:rsidRPr="009423AF">
        <w:rPr>
          <w:rFonts w:ascii="Times New Roman" w:hAnsi="Times New Roman" w:cs="Times New Roman"/>
          <w:sz w:val="24"/>
          <w:szCs w:val="24"/>
        </w:rPr>
        <w:t xml:space="preserve"> </w:t>
      </w:r>
      <w:r w:rsidR="006023E4" w:rsidRPr="006023E4">
        <w:rPr>
          <w:rFonts w:ascii="Times New Roman" w:hAnsi="Times New Roman" w:cs="Times New Roman"/>
          <w:sz w:val="24"/>
          <w:szCs w:val="24"/>
        </w:rPr>
        <w:t>г. Ленинград</w:t>
      </w:r>
      <w:r w:rsidR="001D7852">
        <w:rPr>
          <w:rFonts w:ascii="Times New Roman" w:hAnsi="Times New Roman" w:cs="Times New Roman"/>
          <w:sz w:val="24"/>
          <w:szCs w:val="24"/>
        </w:rPr>
        <w:t>.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7B84">
        <w:rPr>
          <w:rFonts w:ascii="Times New Roman" w:hAnsi="Times New Roman" w:cs="Times New Roman"/>
          <w:b/>
          <w:sz w:val="24"/>
          <w:szCs w:val="24"/>
        </w:rPr>
        <w:t>Справка: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B84">
        <w:rPr>
          <w:rFonts w:ascii="Times New Roman" w:hAnsi="Times New Roman" w:cs="Times New Roman"/>
          <w:i/>
          <w:sz w:val="24"/>
          <w:szCs w:val="24"/>
        </w:rPr>
        <w:t>alertino.com/</w:t>
      </w:r>
      <w:proofErr w:type="spellStart"/>
      <w:r w:rsidRPr="008E7B84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Pr="008E7B84">
        <w:rPr>
          <w:rFonts w:ascii="Times New Roman" w:hAnsi="Times New Roman" w:cs="Times New Roman"/>
          <w:i/>
          <w:sz w:val="24"/>
          <w:szCs w:val="24"/>
        </w:rPr>
        <w:t>/5617888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B84">
        <w:rPr>
          <w:rFonts w:ascii="Times New Roman" w:hAnsi="Times New Roman" w:cs="Times New Roman"/>
          <w:sz w:val="24"/>
          <w:szCs w:val="24"/>
        </w:rPr>
        <w:t>Решением июльского Пленума ЦК ВК</w:t>
      </w:r>
      <w:proofErr w:type="gramStart"/>
      <w:r w:rsidRPr="008E7B8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8E7B84">
        <w:rPr>
          <w:rFonts w:ascii="Times New Roman" w:hAnsi="Times New Roman" w:cs="Times New Roman"/>
          <w:sz w:val="24"/>
          <w:szCs w:val="24"/>
        </w:rPr>
        <w:t>б) 1931 года о механизации очистки города Ленинграда в 1932 году был организован отдел очистки города в 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7B84">
        <w:rPr>
          <w:rFonts w:ascii="Times New Roman" w:hAnsi="Times New Roman" w:cs="Times New Roman"/>
          <w:sz w:val="24"/>
          <w:szCs w:val="24"/>
        </w:rPr>
        <w:t xml:space="preserve"> Управления благоустройства Ленсовета.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84">
        <w:rPr>
          <w:rFonts w:ascii="Times New Roman" w:hAnsi="Times New Roman" w:cs="Times New Roman"/>
          <w:sz w:val="24"/>
          <w:szCs w:val="24"/>
        </w:rPr>
        <w:t>С 1 июня 1934 года отдел очистки города Управления благоустройства Ленсовет</w:t>
      </w:r>
      <w:r w:rsidR="00B47816">
        <w:rPr>
          <w:rFonts w:ascii="Times New Roman" w:hAnsi="Times New Roman" w:cs="Times New Roman"/>
          <w:sz w:val="24"/>
          <w:szCs w:val="24"/>
        </w:rPr>
        <w:t xml:space="preserve">а был выделен в самостоятельное </w:t>
      </w:r>
      <w:r w:rsidRPr="008E7B84">
        <w:rPr>
          <w:rFonts w:ascii="Times New Roman" w:hAnsi="Times New Roman" w:cs="Times New Roman"/>
          <w:sz w:val="24"/>
          <w:szCs w:val="24"/>
        </w:rPr>
        <w:t>предприятие.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84">
        <w:rPr>
          <w:rFonts w:ascii="Times New Roman" w:hAnsi="Times New Roman" w:cs="Times New Roman"/>
          <w:sz w:val="24"/>
          <w:szCs w:val="24"/>
        </w:rPr>
        <w:t>В 1934 году в связи с расширением функций отдел очистки города реорганизовался в Трест очистки города. В его ведение вошли: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84">
        <w:rPr>
          <w:rFonts w:ascii="Times New Roman" w:hAnsi="Times New Roman" w:cs="Times New Roman"/>
          <w:sz w:val="24"/>
          <w:szCs w:val="24"/>
        </w:rPr>
        <w:t>Автопарк № 1 домовой очистки;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84">
        <w:rPr>
          <w:rFonts w:ascii="Times New Roman" w:hAnsi="Times New Roman" w:cs="Times New Roman"/>
          <w:sz w:val="24"/>
          <w:szCs w:val="24"/>
        </w:rPr>
        <w:t>Ремонтно-механические мастерские;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84">
        <w:rPr>
          <w:rFonts w:ascii="Times New Roman" w:hAnsi="Times New Roman" w:cs="Times New Roman"/>
          <w:sz w:val="24"/>
          <w:szCs w:val="24"/>
        </w:rPr>
        <w:t>Утилизационный завод;</w:t>
      </w:r>
    </w:p>
    <w:p w:rsidR="008E7B84" w:rsidRPr="008E7B84" w:rsidRDefault="008E7B8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B84">
        <w:rPr>
          <w:rFonts w:ascii="Times New Roman" w:hAnsi="Times New Roman" w:cs="Times New Roman"/>
          <w:sz w:val="24"/>
          <w:szCs w:val="24"/>
        </w:rPr>
        <w:t>Автобаза № 1;</w:t>
      </w:r>
    </w:p>
    <w:p w:rsidR="008E7B84" w:rsidRPr="008E7B84" w:rsidRDefault="005E0C3D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B84" w:rsidRPr="008E7B84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президиума </w:t>
      </w:r>
      <w:proofErr w:type="spellStart"/>
      <w:r w:rsidR="008E7B84" w:rsidRPr="008E7B84">
        <w:rPr>
          <w:rFonts w:ascii="Times New Roman" w:hAnsi="Times New Roman" w:cs="Times New Roman"/>
          <w:sz w:val="24"/>
          <w:szCs w:val="24"/>
        </w:rPr>
        <w:t>Лен</w:t>
      </w:r>
      <w:r w:rsidR="00A45519">
        <w:rPr>
          <w:rFonts w:ascii="Times New Roman" w:hAnsi="Times New Roman" w:cs="Times New Roman"/>
          <w:sz w:val="24"/>
          <w:szCs w:val="24"/>
        </w:rPr>
        <w:t>горсовета</w:t>
      </w:r>
      <w:proofErr w:type="spellEnd"/>
      <w:r w:rsidR="00A45519">
        <w:rPr>
          <w:rFonts w:ascii="Times New Roman" w:hAnsi="Times New Roman" w:cs="Times New Roman"/>
          <w:sz w:val="24"/>
          <w:szCs w:val="24"/>
        </w:rPr>
        <w:t xml:space="preserve"> от 3 января 1939 года </w:t>
      </w:r>
      <w:r w:rsidR="008E7B84" w:rsidRPr="008E7B84">
        <w:rPr>
          <w:rFonts w:ascii="Times New Roman" w:hAnsi="Times New Roman" w:cs="Times New Roman"/>
          <w:sz w:val="24"/>
          <w:szCs w:val="24"/>
        </w:rPr>
        <w:t>на базе Треста очистки города были организованы Трест уличной очистки и Трест домовой очистки.</w:t>
      </w:r>
    </w:p>
    <w:p w:rsidR="008E7B84" w:rsidRDefault="00A45519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B84" w:rsidRPr="008E7B84">
        <w:rPr>
          <w:rFonts w:ascii="Times New Roman" w:hAnsi="Times New Roman" w:cs="Times New Roman"/>
          <w:sz w:val="24"/>
          <w:szCs w:val="24"/>
        </w:rPr>
        <w:t xml:space="preserve">Решением Исполкома </w:t>
      </w:r>
      <w:proofErr w:type="spellStart"/>
      <w:r w:rsidR="008E7B84" w:rsidRPr="008E7B84">
        <w:rPr>
          <w:rFonts w:ascii="Times New Roman" w:hAnsi="Times New Roman" w:cs="Times New Roman"/>
          <w:sz w:val="24"/>
          <w:szCs w:val="24"/>
        </w:rPr>
        <w:t>Ленгорсовета</w:t>
      </w:r>
      <w:proofErr w:type="spellEnd"/>
      <w:r w:rsidR="008E7B84" w:rsidRPr="008E7B84">
        <w:rPr>
          <w:rFonts w:ascii="Times New Roman" w:hAnsi="Times New Roman" w:cs="Times New Roman"/>
          <w:sz w:val="24"/>
          <w:szCs w:val="24"/>
        </w:rPr>
        <w:t xml:space="preserve"> от 10 августа 1942 года № 63 и приказом Управления предприятиями коммунального обслуживания от 20 августа 1942 года № 83 в целях сокращения аппарата и улучшения руководства очисткой города Трест уличной очистки и Трест домовой очистки объединены в Городской </w:t>
      </w:r>
      <w:r w:rsidR="00CB549D">
        <w:rPr>
          <w:rFonts w:ascii="Times New Roman" w:hAnsi="Times New Roman" w:cs="Times New Roman"/>
          <w:sz w:val="24"/>
          <w:szCs w:val="24"/>
        </w:rPr>
        <w:t>Т</w:t>
      </w:r>
      <w:r w:rsidR="008E7B84" w:rsidRPr="008E7B84">
        <w:rPr>
          <w:rFonts w:ascii="Times New Roman" w:hAnsi="Times New Roman" w:cs="Times New Roman"/>
          <w:sz w:val="24"/>
          <w:szCs w:val="24"/>
        </w:rPr>
        <w:t xml:space="preserve">рест </w:t>
      </w:r>
      <w:r w:rsidR="00CB549D">
        <w:rPr>
          <w:rFonts w:ascii="Times New Roman" w:hAnsi="Times New Roman" w:cs="Times New Roman"/>
          <w:sz w:val="24"/>
          <w:szCs w:val="24"/>
        </w:rPr>
        <w:t>О</w:t>
      </w:r>
      <w:r w:rsidR="008E7B84" w:rsidRPr="008E7B84">
        <w:rPr>
          <w:rFonts w:ascii="Times New Roman" w:hAnsi="Times New Roman" w:cs="Times New Roman"/>
          <w:sz w:val="24"/>
          <w:szCs w:val="24"/>
        </w:rPr>
        <w:t>чистки</w:t>
      </w:r>
      <w:r w:rsidR="0041125F">
        <w:rPr>
          <w:rFonts w:ascii="Times New Roman" w:hAnsi="Times New Roman" w:cs="Times New Roman"/>
          <w:sz w:val="24"/>
          <w:szCs w:val="24"/>
        </w:rPr>
        <w:t>.</w:t>
      </w:r>
    </w:p>
    <w:p w:rsidR="00A45519" w:rsidRDefault="00A45519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02C" w:rsidRDefault="007439AB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0B5" w:rsidRPr="00FB00B5">
        <w:rPr>
          <w:rFonts w:ascii="Times New Roman" w:hAnsi="Times New Roman" w:cs="Times New Roman"/>
          <w:sz w:val="24"/>
          <w:szCs w:val="24"/>
        </w:rPr>
        <w:t>Назначение ассенизационных машин – удален</w:t>
      </w:r>
      <w:r w:rsidR="00FB00B5">
        <w:rPr>
          <w:rFonts w:ascii="Times New Roman" w:hAnsi="Times New Roman" w:cs="Times New Roman"/>
          <w:sz w:val="24"/>
          <w:szCs w:val="24"/>
        </w:rPr>
        <w:t xml:space="preserve">ие </w:t>
      </w:r>
      <w:r w:rsidR="00547B16">
        <w:rPr>
          <w:rFonts w:ascii="Times New Roman" w:hAnsi="Times New Roman" w:cs="Times New Roman"/>
          <w:sz w:val="24"/>
          <w:szCs w:val="24"/>
        </w:rPr>
        <w:t xml:space="preserve">и вывоз </w:t>
      </w:r>
      <w:r w:rsidR="00FB00B5">
        <w:rPr>
          <w:rFonts w:ascii="Times New Roman" w:hAnsi="Times New Roman" w:cs="Times New Roman"/>
          <w:sz w:val="24"/>
          <w:szCs w:val="24"/>
        </w:rPr>
        <w:t>содержимого выгребных ям</w:t>
      </w:r>
      <w:r w:rsidR="00547B16">
        <w:rPr>
          <w:rFonts w:ascii="Times New Roman" w:hAnsi="Times New Roman" w:cs="Times New Roman"/>
          <w:sz w:val="24"/>
          <w:szCs w:val="24"/>
        </w:rPr>
        <w:t>, септиков и других накопителей нечистот</w:t>
      </w:r>
      <w:r w:rsidR="00FB00B5">
        <w:rPr>
          <w:rFonts w:ascii="Times New Roman" w:hAnsi="Times New Roman" w:cs="Times New Roman"/>
          <w:sz w:val="24"/>
          <w:szCs w:val="24"/>
        </w:rPr>
        <w:t xml:space="preserve">. </w:t>
      </w:r>
      <w:r w:rsidR="00032318" w:rsidRPr="00032318">
        <w:rPr>
          <w:rFonts w:ascii="Times New Roman" w:hAnsi="Times New Roman" w:cs="Times New Roman"/>
          <w:sz w:val="24"/>
          <w:szCs w:val="24"/>
        </w:rPr>
        <w:t>Процесс очистки называли ассенизацией: в переводе с французского – «оздоровление».</w:t>
      </w:r>
      <w:r w:rsidR="00032318">
        <w:rPr>
          <w:rFonts w:ascii="Times New Roman" w:hAnsi="Times New Roman" w:cs="Times New Roman"/>
          <w:sz w:val="24"/>
          <w:szCs w:val="24"/>
        </w:rPr>
        <w:t xml:space="preserve"> </w:t>
      </w:r>
      <w:r w:rsidR="00FB00B5">
        <w:rPr>
          <w:rFonts w:ascii="Times New Roman" w:hAnsi="Times New Roman" w:cs="Times New Roman"/>
          <w:sz w:val="24"/>
          <w:szCs w:val="24"/>
        </w:rPr>
        <w:t>Их</w:t>
      </w:r>
      <w:r w:rsidR="00FB00B5" w:rsidRPr="00FB00B5">
        <w:rPr>
          <w:rFonts w:ascii="Times New Roman" w:hAnsi="Times New Roman" w:cs="Times New Roman"/>
          <w:sz w:val="24"/>
          <w:szCs w:val="24"/>
        </w:rPr>
        <w:t xml:space="preserve"> используют в </w:t>
      </w:r>
      <w:r w:rsidR="00FB00B5">
        <w:rPr>
          <w:rFonts w:ascii="Times New Roman" w:hAnsi="Times New Roman" w:cs="Times New Roman"/>
          <w:sz w:val="24"/>
          <w:szCs w:val="24"/>
        </w:rPr>
        <w:t>тех местах проживания или временного нахождения людей</w:t>
      </w:r>
      <w:r>
        <w:rPr>
          <w:rFonts w:ascii="Times New Roman" w:hAnsi="Times New Roman" w:cs="Times New Roman"/>
          <w:sz w:val="24"/>
          <w:szCs w:val="24"/>
        </w:rPr>
        <w:t>, где не</w:t>
      </w:r>
      <w:r w:rsidR="00FB00B5" w:rsidRPr="00FB00B5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FB00B5" w:rsidRPr="00FB00B5">
        <w:rPr>
          <w:rFonts w:ascii="Times New Roman" w:hAnsi="Times New Roman" w:cs="Times New Roman"/>
          <w:sz w:val="24"/>
          <w:szCs w:val="24"/>
        </w:rPr>
        <w:t xml:space="preserve"> канализационной сети.</w:t>
      </w:r>
      <w:r w:rsidR="004A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02C" w:rsidRDefault="000A102C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302" w:rsidRDefault="000A102C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1474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6023E4">
        <w:rPr>
          <w:rFonts w:ascii="Times New Roman" w:hAnsi="Times New Roman" w:cs="Times New Roman"/>
          <w:sz w:val="24"/>
          <w:szCs w:val="24"/>
        </w:rPr>
        <w:t xml:space="preserve"> </w:t>
      </w:r>
      <w:r w:rsidR="00767B3A">
        <w:rPr>
          <w:rFonts w:ascii="Times New Roman" w:hAnsi="Times New Roman" w:cs="Times New Roman"/>
          <w:sz w:val="24"/>
          <w:szCs w:val="24"/>
        </w:rPr>
        <w:t xml:space="preserve">парка </w:t>
      </w:r>
      <w:r w:rsidR="00767B3A" w:rsidRPr="00D51474">
        <w:rPr>
          <w:rFonts w:ascii="Times New Roman" w:hAnsi="Times New Roman" w:cs="Times New Roman"/>
          <w:sz w:val="24"/>
          <w:szCs w:val="24"/>
        </w:rPr>
        <w:t>ассенизационны</w:t>
      </w:r>
      <w:r w:rsidR="00767B3A">
        <w:rPr>
          <w:rFonts w:ascii="Times New Roman" w:hAnsi="Times New Roman" w:cs="Times New Roman"/>
          <w:sz w:val="24"/>
          <w:szCs w:val="24"/>
        </w:rPr>
        <w:t>х</w:t>
      </w:r>
      <w:r w:rsidR="00767B3A" w:rsidRPr="00D51474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767B3A">
        <w:rPr>
          <w:rFonts w:ascii="Times New Roman" w:hAnsi="Times New Roman" w:cs="Times New Roman"/>
          <w:sz w:val="24"/>
          <w:szCs w:val="24"/>
        </w:rPr>
        <w:t xml:space="preserve"> </w:t>
      </w:r>
      <w:r w:rsidR="00767B3A" w:rsidRPr="004A5E64">
        <w:rPr>
          <w:rFonts w:ascii="Times New Roman" w:hAnsi="Times New Roman" w:cs="Times New Roman"/>
          <w:b/>
          <w:sz w:val="24"/>
          <w:szCs w:val="24"/>
        </w:rPr>
        <w:t>в СССР на</w:t>
      </w:r>
      <w:r w:rsidR="00552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302" w:rsidRPr="004A5E64">
        <w:rPr>
          <w:rFonts w:ascii="Times New Roman" w:hAnsi="Times New Roman" w:cs="Times New Roman"/>
          <w:b/>
          <w:sz w:val="24"/>
          <w:szCs w:val="24"/>
        </w:rPr>
        <w:t xml:space="preserve">12.04.1948 г., </w:t>
      </w:r>
      <w:r w:rsidR="00260302">
        <w:rPr>
          <w:rFonts w:ascii="Times New Roman" w:hAnsi="Times New Roman" w:cs="Times New Roman"/>
          <w:sz w:val="24"/>
          <w:szCs w:val="24"/>
        </w:rPr>
        <w:t xml:space="preserve">когда нижеприведенные </w:t>
      </w:r>
      <w:r w:rsidR="0041125F">
        <w:rPr>
          <w:rFonts w:ascii="Times New Roman" w:hAnsi="Times New Roman" w:cs="Times New Roman"/>
          <w:sz w:val="24"/>
          <w:szCs w:val="24"/>
        </w:rPr>
        <w:t xml:space="preserve">печатные </w:t>
      </w:r>
      <w:r w:rsidR="00260302">
        <w:rPr>
          <w:rFonts w:ascii="Times New Roman" w:hAnsi="Times New Roman" w:cs="Times New Roman"/>
          <w:sz w:val="24"/>
          <w:szCs w:val="24"/>
        </w:rPr>
        <w:t>материалы были переданы в набор.</w:t>
      </w:r>
    </w:p>
    <w:p w:rsidR="006023E4" w:rsidRPr="00260302" w:rsidRDefault="0041125F" w:rsidP="008E7B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5F">
        <w:rPr>
          <w:rFonts w:ascii="Times New Roman" w:hAnsi="Times New Roman" w:cs="Times New Roman"/>
          <w:sz w:val="24"/>
          <w:szCs w:val="24"/>
        </w:rPr>
        <w:t>Из книги: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3E4" w:rsidRPr="00260302">
        <w:rPr>
          <w:rFonts w:ascii="Times New Roman" w:hAnsi="Times New Roman" w:cs="Times New Roman"/>
          <w:i/>
          <w:sz w:val="24"/>
          <w:szCs w:val="24"/>
        </w:rPr>
        <w:t xml:space="preserve">Л. М. Гусев, канд. </w:t>
      </w:r>
      <w:proofErr w:type="spellStart"/>
      <w:r w:rsidR="006023E4" w:rsidRPr="00260302">
        <w:rPr>
          <w:rFonts w:ascii="Times New Roman" w:hAnsi="Times New Roman" w:cs="Times New Roman"/>
          <w:i/>
          <w:sz w:val="24"/>
          <w:szCs w:val="24"/>
        </w:rPr>
        <w:t>технич</w:t>
      </w:r>
      <w:proofErr w:type="spellEnd"/>
      <w:r w:rsidR="006023E4" w:rsidRPr="00260302">
        <w:rPr>
          <w:rFonts w:ascii="Times New Roman" w:hAnsi="Times New Roman" w:cs="Times New Roman"/>
          <w:i/>
          <w:sz w:val="24"/>
          <w:szCs w:val="24"/>
        </w:rPr>
        <w:t>. наук «Специальный автотранспорт для очистки канализационных</w:t>
      </w:r>
      <w:r w:rsidR="00767B3A" w:rsidRPr="00260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3E4" w:rsidRPr="00260302">
        <w:rPr>
          <w:rFonts w:ascii="Times New Roman" w:hAnsi="Times New Roman" w:cs="Times New Roman"/>
          <w:i/>
          <w:sz w:val="24"/>
          <w:szCs w:val="24"/>
        </w:rPr>
        <w:t xml:space="preserve">колодцев и выгребов», </w:t>
      </w:r>
      <w:proofErr w:type="spellStart"/>
      <w:r w:rsidR="006023E4" w:rsidRPr="00260302">
        <w:rPr>
          <w:rFonts w:ascii="Times New Roman" w:hAnsi="Times New Roman" w:cs="Times New Roman"/>
          <w:i/>
          <w:sz w:val="24"/>
          <w:szCs w:val="24"/>
        </w:rPr>
        <w:t>Минкомхоз</w:t>
      </w:r>
      <w:proofErr w:type="spellEnd"/>
      <w:r w:rsidR="006023E4" w:rsidRPr="00260302">
        <w:rPr>
          <w:rFonts w:ascii="Times New Roman" w:hAnsi="Times New Roman" w:cs="Times New Roman"/>
          <w:i/>
          <w:sz w:val="24"/>
          <w:szCs w:val="24"/>
        </w:rPr>
        <w:t xml:space="preserve"> РСФСР, Москва Ленинград, </w:t>
      </w:r>
      <w:r w:rsidR="006023E4" w:rsidRPr="004F2C27">
        <w:rPr>
          <w:rFonts w:ascii="Times New Roman" w:hAnsi="Times New Roman" w:cs="Times New Roman"/>
          <w:b/>
          <w:i/>
          <w:sz w:val="24"/>
          <w:szCs w:val="24"/>
        </w:rPr>
        <w:t>1949</w:t>
      </w:r>
      <w:r w:rsidR="006023E4" w:rsidRPr="00260302">
        <w:rPr>
          <w:rFonts w:ascii="Times New Roman" w:hAnsi="Times New Roman" w:cs="Times New Roman"/>
          <w:i/>
          <w:sz w:val="24"/>
          <w:szCs w:val="24"/>
        </w:rPr>
        <w:t>.</w:t>
      </w:r>
    </w:p>
    <w:p w:rsidR="00D51474" w:rsidRPr="00D51474" w:rsidRDefault="00D51474" w:rsidP="008E7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74">
        <w:rPr>
          <w:rFonts w:ascii="Times New Roman" w:hAnsi="Times New Roman" w:cs="Times New Roman"/>
          <w:sz w:val="24"/>
          <w:szCs w:val="24"/>
        </w:rPr>
        <w:t>1. АССЕНИЗАЦИОННЫЕ МАШИНЫ</w:t>
      </w:r>
    </w:p>
    <w:p w:rsidR="00D51474" w:rsidRPr="00D51474" w:rsidRDefault="00D5147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474">
        <w:rPr>
          <w:rFonts w:ascii="Times New Roman" w:hAnsi="Times New Roman" w:cs="Times New Roman"/>
          <w:sz w:val="24"/>
          <w:szCs w:val="24"/>
        </w:rPr>
        <w:t>Изготовляемые и применяемые в Союзе ССР ассенизационные машины бывают:</w:t>
      </w:r>
    </w:p>
    <w:p w:rsidR="00D51474" w:rsidRPr="00D51474" w:rsidRDefault="00D5147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474">
        <w:rPr>
          <w:rFonts w:ascii="Times New Roman" w:hAnsi="Times New Roman" w:cs="Times New Roman"/>
          <w:sz w:val="24"/>
          <w:szCs w:val="24"/>
        </w:rPr>
        <w:t>а)</w:t>
      </w:r>
      <w:r w:rsidR="004C77E6">
        <w:rPr>
          <w:rFonts w:ascii="Times New Roman" w:hAnsi="Times New Roman" w:cs="Times New Roman"/>
          <w:sz w:val="24"/>
          <w:szCs w:val="24"/>
        </w:rPr>
        <w:t xml:space="preserve"> </w:t>
      </w:r>
      <w:r w:rsidRPr="00D51474">
        <w:rPr>
          <w:rFonts w:ascii="Times New Roman" w:hAnsi="Times New Roman" w:cs="Times New Roman"/>
          <w:sz w:val="24"/>
          <w:szCs w:val="24"/>
        </w:rPr>
        <w:t>с немеханизированной нагрузкой;</w:t>
      </w:r>
    </w:p>
    <w:p w:rsidR="00D51474" w:rsidRPr="00D51474" w:rsidRDefault="00D5147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474">
        <w:rPr>
          <w:rFonts w:ascii="Times New Roman" w:hAnsi="Times New Roman" w:cs="Times New Roman"/>
          <w:sz w:val="24"/>
          <w:szCs w:val="24"/>
        </w:rPr>
        <w:t>б)</w:t>
      </w:r>
      <w:r w:rsidR="004C77E6">
        <w:rPr>
          <w:rFonts w:ascii="Times New Roman" w:hAnsi="Times New Roman" w:cs="Times New Roman"/>
          <w:sz w:val="24"/>
          <w:szCs w:val="24"/>
        </w:rPr>
        <w:t xml:space="preserve"> </w:t>
      </w:r>
      <w:r w:rsidRPr="00D51474">
        <w:rPr>
          <w:rFonts w:ascii="Times New Roman" w:hAnsi="Times New Roman" w:cs="Times New Roman"/>
          <w:sz w:val="24"/>
          <w:szCs w:val="24"/>
        </w:rPr>
        <w:t>с полумеханизированной нагрузкой;</w:t>
      </w:r>
    </w:p>
    <w:p w:rsidR="00D51474" w:rsidRPr="00D51474" w:rsidRDefault="00D5147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474">
        <w:rPr>
          <w:rFonts w:ascii="Times New Roman" w:hAnsi="Times New Roman" w:cs="Times New Roman"/>
          <w:sz w:val="24"/>
          <w:szCs w:val="24"/>
        </w:rPr>
        <w:t>в)</w:t>
      </w:r>
      <w:r w:rsidR="004C77E6">
        <w:rPr>
          <w:rFonts w:ascii="Times New Roman" w:hAnsi="Times New Roman" w:cs="Times New Roman"/>
          <w:sz w:val="24"/>
          <w:szCs w:val="24"/>
        </w:rPr>
        <w:t xml:space="preserve"> </w:t>
      </w:r>
      <w:r w:rsidRPr="00D51474">
        <w:rPr>
          <w:rFonts w:ascii="Times New Roman" w:hAnsi="Times New Roman" w:cs="Times New Roman"/>
          <w:sz w:val="24"/>
          <w:szCs w:val="24"/>
        </w:rPr>
        <w:t>с механизированной нагрузкой.</w:t>
      </w:r>
    </w:p>
    <w:p w:rsidR="00D51474" w:rsidRPr="00D51474" w:rsidRDefault="004A5E6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Первые являются обычными наливными или так называемыми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51474" w:rsidRPr="00D51474">
        <w:rPr>
          <w:rFonts w:ascii="Times New Roman" w:hAnsi="Times New Roman" w:cs="Times New Roman"/>
          <w:sz w:val="24"/>
          <w:szCs w:val="24"/>
        </w:rPr>
        <w:t>черпаковыми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1474" w:rsidRPr="00D51474">
        <w:rPr>
          <w:rFonts w:ascii="Times New Roman" w:hAnsi="Times New Roman" w:cs="Times New Roman"/>
          <w:sz w:val="24"/>
          <w:szCs w:val="24"/>
        </w:rPr>
        <w:t xml:space="preserve"> машинами, оборудование которых,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монтируется на гужевых повозках. Исключением являются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наливные ассенизационные машины Московского треста домовой очистки, выполненные на шасси автомашины ГАЗ-АА.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эти машины обычно применяются для густых нечистот большого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объемного веса.</w:t>
      </w:r>
    </w:p>
    <w:p w:rsidR="00D51474" w:rsidRPr="00D51474" w:rsidRDefault="004A5E6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Машины с полумеханизированной нагрузкой, в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время употребляющиеся только в некоторых небольших городах</w:t>
      </w:r>
      <w:proofErr w:type="gramStart"/>
      <w:r w:rsidR="00D51474" w:rsidRPr="00D514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474" w:rsidRPr="00D51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474" w:rsidRPr="00D514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51474" w:rsidRPr="00D51474">
        <w:rPr>
          <w:rFonts w:ascii="Times New Roman" w:hAnsi="Times New Roman" w:cs="Times New Roman"/>
          <w:sz w:val="24"/>
          <w:szCs w:val="24"/>
        </w:rPr>
        <w:t xml:space="preserve">вляются обычно одноконными или пароконными ассенизационными бочками с ручным поршневым насосом типа </w:t>
      </w:r>
      <w:proofErr w:type="spellStart"/>
      <w:r w:rsidR="00D51474" w:rsidRPr="00D51474">
        <w:rPr>
          <w:rFonts w:ascii="Times New Roman" w:hAnsi="Times New Roman" w:cs="Times New Roman"/>
          <w:sz w:val="24"/>
          <w:szCs w:val="24"/>
        </w:rPr>
        <w:t>Летестю</w:t>
      </w:r>
      <w:proofErr w:type="spellEnd"/>
      <w:r w:rsidR="00D51474" w:rsidRPr="00D51474">
        <w:rPr>
          <w:rFonts w:ascii="Times New Roman" w:hAnsi="Times New Roman" w:cs="Times New Roman"/>
          <w:sz w:val="24"/>
          <w:szCs w:val="24"/>
        </w:rPr>
        <w:t>.</w:t>
      </w:r>
    </w:p>
    <w:p w:rsidR="00D51474" w:rsidRPr="00D51474" w:rsidRDefault="004A5E6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И, наконец, третьи — являются ассенизационными машинами,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смонтированными на автомобильном шасси с насосной установкой для создания разрежения в цистерне.</w:t>
      </w:r>
      <w:r w:rsidR="00417034"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Вторая и последняя категории ассенизационных машин являются машинами пневматическими, действие которых основано на</w:t>
      </w:r>
      <w:r w:rsidR="00417034"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 xml:space="preserve">разности давлений </w:t>
      </w:r>
      <w:proofErr w:type="gramStart"/>
      <w:r w:rsidR="00D51474" w:rsidRPr="00D51474">
        <w:rPr>
          <w:rFonts w:ascii="Times New Roman" w:hAnsi="Times New Roman" w:cs="Times New Roman"/>
          <w:sz w:val="24"/>
          <w:szCs w:val="24"/>
        </w:rPr>
        <w:t>атмосферного</w:t>
      </w:r>
      <w:proofErr w:type="gramEnd"/>
      <w:r w:rsidR="00D51474" w:rsidRPr="00D51474">
        <w:rPr>
          <w:rFonts w:ascii="Times New Roman" w:hAnsi="Times New Roman" w:cs="Times New Roman"/>
          <w:sz w:val="24"/>
          <w:szCs w:val="24"/>
        </w:rPr>
        <w:t xml:space="preserve"> и внутри цистерны.</w:t>
      </w:r>
    </w:p>
    <w:p w:rsidR="00D51474" w:rsidRPr="00D51474" w:rsidRDefault="00417034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Разгрузка всех этих машин производится одинаковым способом, путем непосредственного выпуска содержимого ассенизационной цистерны или бочки на землю или в специальное приемное устройство самотеком. При этом нечистоты вытекают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74" w:rsidRPr="00D51474">
        <w:rPr>
          <w:rFonts w:ascii="Times New Roman" w:hAnsi="Times New Roman" w:cs="Times New Roman"/>
          <w:sz w:val="24"/>
          <w:szCs w:val="24"/>
        </w:rPr>
        <w:t>полностью, и в большинстве случаев часть их приходится выгребать вручную.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D51474" w:rsidRDefault="00417034" w:rsidP="008E7B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1474" w:rsidRPr="00417034">
        <w:rPr>
          <w:rFonts w:ascii="Times New Roman" w:hAnsi="Times New Roman" w:cs="Times New Roman"/>
          <w:sz w:val="20"/>
          <w:szCs w:val="20"/>
        </w:rPr>
        <w:t>Совершенные ассенизационные вакуумно-пневматические машины могут</w:t>
      </w:r>
      <w:r w:rsidRPr="00417034">
        <w:rPr>
          <w:rFonts w:ascii="Times New Roman" w:hAnsi="Times New Roman" w:cs="Times New Roman"/>
          <w:sz w:val="20"/>
          <w:szCs w:val="20"/>
        </w:rPr>
        <w:t xml:space="preserve"> </w:t>
      </w:r>
      <w:r w:rsidR="00D51474" w:rsidRPr="00417034">
        <w:rPr>
          <w:rFonts w:ascii="Times New Roman" w:hAnsi="Times New Roman" w:cs="Times New Roman"/>
          <w:sz w:val="20"/>
          <w:szCs w:val="20"/>
        </w:rPr>
        <w:t>разгружаться и под давлением воздуха, что иногда и применяется на сливных</w:t>
      </w:r>
      <w:r w:rsidRPr="00417034">
        <w:rPr>
          <w:rFonts w:ascii="Times New Roman" w:hAnsi="Times New Roman" w:cs="Times New Roman"/>
          <w:sz w:val="20"/>
          <w:szCs w:val="20"/>
        </w:rPr>
        <w:t xml:space="preserve"> </w:t>
      </w:r>
      <w:r w:rsidR="00D51474" w:rsidRPr="00417034">
        <w:rPr>
          <w:rFonts w:ascii="Times New Roman" w:hAnsi="Times New Roman" w:cs="Times New Roman"/>
          <w:sz w:val="20"/>
          <w:szCs w:val="20"/>
        </w:rPr>
        <w:t>станциях. Однако</w:t>
      </w:r>
      <w:proofErr w:type="gramStart"/>
      <w:r w:rsidR="00D51474" w:rsidRPr="0041703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51474" w:rsidRPr="00417034">
        <w:rPr>
          <w:rFonts w:ascii="Times New Roman" w:hAnsi="Times New Roman" w:cs="Times New Roman"/>
          <w:sz w:val="20"/>
          <w:szCs w:val="20"/>
        </w:rPr>
        <w:t xml:space="preserve"> ввиду весьма незначительного выигрыша во времени, этот</w:t>
      </w:r>
      <w:r w:rsidRPr="00417034">
        <w:rPr>
          <w:rFonts w:ascii="Times New Roman" w:hAnsi="Times New Roman" w:cs="Times New Roman"/>
          <w:sz w:val="20"/>
          <w:szCs w:val="20"/>
        </w:rPr>
        <w:t xml:space="preserve"> </w:t>
      </w:r>
      <w:r w:rsidR="00D51474" w:rsidRPr="00417034">
        <w:rPr>
          <w:rFonts w:ascii="Times New Roman" w:hAnsi="Times New Roman" w:cs="Times New Roman"/>
          <w:sz w:val="20"/>
          <w:szCs w:val="20"/>
        </w:rPr>
        <w:t>способ разгрузки фактически не применяется.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 xml:space="preserve"> До настоящего времени более или менее </w:t>
      </w:r>
      <w:proofErr w:type="gramStart"/>
      <w:r w:rsidRPr="004C77E6">
        <w:rPr>
          <w:rFonts w:ascii="Times New Roman" w:hAnsi="Times New Roman" w:cs="Times New Roman"/>
          <w:sz w:val="24"/>
          <w:szCs w:val="24"/>
        </w:rPr>
        <w:t>однотипные</w:t>
      </w:r>
      <w:proofErr w:type="gramEnd"/>
      <w:r w:rsidRPr="004C77E6">
        <w:rPr>
          <w:rFonts w:ascii="Times New Roman" w:hAnsi="Times New Roman" w:cs="Times New Roman"/>
          <w:sz w:val="24"/>
          <w:szCs w:val="24"/>
        </w:rPr>
        <w:t xml:space="preserve"> и усовершенствованные ассенизационные автомашины выпускались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в значительных количествах следующими предприятиями: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C77E6">
        <w:rPr>
          <w:rFonts w:ascii="Times New Roman" w:hAnsi="Times New Roman" w:cs="Times New Roman"/>
          <w:sz w:val="24"/>
          <w:szCs w:val="24"/>
        </w:rPr>
        <w:t>астерскими Ленинградского городского треста 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(ЛГТО),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C77E6">
        <w:rPr>
          <w:rFonts w:ascii="Times New Roman" w:hAnsi="Times New Roman" w:cs="Times New Roman"/>
          <w:sz w:val="24"/>
          <w:szCs w:val="24"/>
        </w:rPr>
        <w:t>аводом „</w:t>
      </w:r>
      <w:proofErr w:type="spellStart"/>
      <w:r w:rsidRPr="004C77E6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4C77E6">
        <w:rPr>
          <w:rFonts w:ascii="Times New Roman" w:hAnsi="Times New Roman" w:cs="Times New Roman"/>
          <w:sz w:val="24"/>
          <w:szCs w:val="24"/>
        </w:rPr>
        <w:t>“ (г. Ленинград),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Карачаровским механическим заводом (Москва),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C77E6">
        <w:rPr>
          <w:rFonts w:ascii="Times New Roman" w:hAnsi="Times New Roman" w:cs="Times New Roman"/>
          <w:sz w:val="24"/>
          <w:szCs w:val="24"/>
        </w:rPr>
        <w:t>астерскими Московского треста очистки.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Этими предприятиями выпущено несколько моделей ассенизационных машин на стандартных автомобильных шасси советских марок ГАЗ-АА и Г'АЗ-42,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77E6">
        <w:rPr>
          <w:rFonts w:ascii="Times New Roman" w:hAnsi="Times New Roman" w:cs="Times New Roman"/>
          <w:sz w:val="24"/>
          <w:szCs w:val="24"/>
        </w:rPr>
        <w:t>С-5,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77E6">
        <w:rPr>
          <w:rFonts w:ascii="Times New Roman" w:hAnsi="Times New Roman" w:cs="Times New Roman"/>
          <w:sz w:val="24"/>
          <w:szCs w:val="24"/>
        </w:rPr>
        <w:t>С-21 и ЯГ-6.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Все выпущенные модели машин могут быть сведены в следующие группы.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1.</w:t>
      </w:r>
      <w:r w:rsidR="00A32CEA"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Машины типа ЦН-8 и ЦН-12 на шасси ГАЗ-АА (выпускались мастерскими ЛГТО и Карачаровским механическим заводом до 1937 г.).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2.</w:t>
      </w:r>
      <w:r w:rsidR="00A32CEA"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Машины типа ЦН-9 на шасси З</w:t>
      </w:r>
      <w:r w:rsidR="00A32CEA">
        <w:rPr>
          <w:rFonts w:ascii="Times New Roman" w:hAnsi="Times New Roman" w:cs="Times New Roman"/>
          <w:sz w:val="24"/>
          <w:szCs w:val="24"/>
        </w:rPr>
        <w:t>и</w:t>
      </w:r>
      <w:r w:rsidRPr="004C77E6">
        <w:rPr>
          <w:rFonts w:ascii="Times New Roman" w:hAnsi="Times New Roman" w:cs="Times New Roman"/>
          <w:sz w:val="24"/>
          <w:szCs w:val="24"/>
        </w:rPr>
        <w:t>С-5 (выпускались заводом</w:t>
      </w:r>
      <w:r w:rsidR="00A32CEA"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C77E6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4C77E6">
        <w:rPr>
          <w:rFonts w:ascii="Times New Roman" w:hAnsi="Times New Roman" w:cs="Times New Roman"/>
          <w:sz w:val="24"/>
          <w:szCs w:val="24"/>
        </w:rPr>
        <w:t>").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3.</w:t>
      </w:r>
      <w:r w:rsidR="00A32CEA"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Машины типа ЦН-10 на шасси З</w:t>
      </w:r>
      <w:r w:rsidR="00D7772A">
        <w:rPr>
          <w:rFonts w:ascii="Times New Roman" w:hAnsi="Times New Roman" w:cs="Times New Roman"/>
          <w:sz w:val="24"/>
          <w:szCs w:val="24"/>
        </w:rPr>
        <w:t>и</w:t>
      </w:r>
      <w:r w:rsidRPr="004C77E6">
        <w:rPr>
          <w:rFonts w:ascii="Times New Roman" w:hAnsi="Times New Roman" w:cs="Times New Roman"/>
          <w:sz w:val="24"/>
          <w:szCs w:val="24"/>
        </w:rPr>
        <w:t>С-5 (выпускались мастерскими ЛГТО и Карачаровским заводом) на шасси ГАЗ-АА и</w:t>
      </w:r>
      <w:r w:rsidR="00A32CEA"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З</w:t>
      </w:r>
      <w:r w:rsidR="00A32CEA">
        <w:rPr>
          <w:rFonts w:ascii="Times New Roman" w:hAnsi="Times New Roman" w:cs="Times New Roman"/>
          <w:sz w:val="24"/>
          <w:szCs w:val="24"/>
        </w:rPr>
        <w:t>и</w:t>
      </w:r>
      <w:r w:rsidRPr="004C77E6">
        <w:rPr>
          <w:rFonts w:ascii="Times New Roman" w:hAnsi="Times New Roman" w:cs="Times New Roman"/>
          <w:sz w:val="24"/>
          <w:szCs w:val="24"/>
        </w:rPr>
        <w:t>С-5 марок (АСМГ и АСМЗ).</w:t>
      </w:r>
    </w:p>
    <w:p w:rsidR="004C77E6" w:rsidRPr="004C77E6" w:rsidRDefault="004C77E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7E6">
        <w:rPr>
          <w:rFonts w:ascii="Times New Roman" w:hAnsi="Times New Roman" w:cs="Times New Roman"/>
          <w:sz w:val="24"/>
          <w:szCs w:val="24"/>
        </w:rPr>
        <w:t>4.</w:t>
      </w:r>
      <w:r w:rsidR="00A32CEA">
        <w:rPr>
          <w:rFonts w:ascii="Times New Roman" w:hAnsi="Times New Roman" w:cs="Times New Roman"/>
          <w:sz w:val="24"/>
          <w:szCs w:val="24"/>
        </w:rPr>
        <w:t xml:space="preserve"> </w:t>
      </w:r>
      <w:r w:rsidRPr="004C77E6">
        <w:rPr>
          <w:rFonts w:ascii="Times New Roman" w:hAnsi="Times New Roman" w:cs="Times New Roman"/>
          <w:sz w:val="24"/>
          <w:szCs w:val="24"/>
        </w:rPr>
        <w:t>Машины типа ЦН-11 на шасси ЯГ-6 (выпускались мастерскими ЛГТО и Московским трестом очистки).</w:t>
      </w:r>
    </w:p>
    <w:p w:rsidR="004C77E6" w:rsidRPr="004C77E6" w:rsidRDefault="00A32CEA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77E6" w:rsidRPr="004C77E6">
        <w:rPr>
          <w:rFonts w:ascii="Times New Roman" w:hAnsi="Times New Roman" w:cs="Times New Roman"/>
          <w:sz w:val="24"/>
          <w:szCs w:val="24"/>
        </w:rPr>
        <w:t xml:space="preserve">Из этих марок в </w:t>
      </w:r>
      <w:proofErr w:type="spellStart"/>
      <w:r w:rsidR="004C77E6" w:rsidRPr="004C77E6">
        <w:rPr>
          <w:rFonts w:ascii="Times New Roman" w:hAnsi="Times New Roman" w:cs="Times New Roman"/>
          <w:sz w:val="24"/>
          <w:szCs w:val="24"/>
        </w:rPr>
        <w:t>эксплоатации</w:t>
      </w:r>
      <w:proofErr w:type="spellEnd"/>
      <w:r w:rsidR="004C77E6" w:rsidRPr="004C77E6">
        <w:rPr>
          <w:rFonts w:ascii="Times New Roman" w:hAnsi="Times New Roman" w:cs="Times New Roman"/>
          <w:sz w:val="24"/>
          <w:szCs w:val="24"/>
        </w:rPr>
        <w:t xml:space="preserve"> находятся по преимуществу машины типа ЦН-10, ЦН-8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7E6" w:rsidRPr="004C77E6">
        <w:rPr>
          <w:rFonts w:ascii="Times New Roman" w:hAnsi="Times New Roman" w:cs="Times New Roman"/>
          <w:sz w:val="24"/>
          <w:szCs w:val="24"/>
        </w:rPr>
        <w:t>и ЦН-11.</w:t>
      </w:r>
    </w:p>
    <w:p w:rsidR="00FB00B5" w:rsidRDefault="00FB00B5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FD2CDC" w:rsidRDefault="00FD2CDC" w:rsidP="008E7B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CDC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A10A3C" w:rsidRPr="00FD2CDC">
        <w:rPr>
          <w:rFonts w:ascii="Times New Roman" w:hAnsi="Times New Roman" w:cs="Times New Roman"/>
          <w:i/>
          <w:sz w:val="24"/>
          <w:szCs w:val="24"/>
        </w:rPr>
        <w:t>Евгени</w:t>
      </w:r>
      <w:r w:rsidRPr="00FD2CDC">
        <w:rPr>
          <w:rFonts w:ascii="Times New Roman" w:hAnsi="Times New Roman" w:cs="Times New Roman"/>
          <w:i/>
          <w:sz w:val="24"/>
          <w:szCs w:val="24"/>
        </w:rPr>
        <w:t>я</w:t>
      </w:r>
      <w:r w:rsidR="00A10A3C" w:rsidRPr="00FD2CDC">
        <w:rPr>
          <w:rFonts w:ascii="Times New Roman" w:hAnsi="Times New Roman" w:cs="Times New Roman"/>
          <w:i/>
          <w:sz w:val="24"/>
          <w:szCs w:val="24"/>
        </w:rPr>
        <w:t xml:space="preserve"> Кочнев</w:t>
      </w:r>
      <w:r w:rsidRPr="00FD2CDC">
        <w:rPr>
          <w:rFonts w:ascii="Times New Roman" w:hAnsi="Times New Roman" w:cs="Times New Roman"/>
          <w:i/>
          <w:sz w:val="24"/>
          <w:szCs w:val="24"/>
        </w:rPr>
        <w:t xml:space="preserve">а на </w:t>
      </w:r>
      <w:r w:rsidR="00A10A3C" w:rsidRPr="00FD2CDC">
        <w:rPr>
          <w:rFonts w:ascii="Times New Roman" w:hAnsi="Times New Roman" w:cs="Times New Roman"/>
          <w:i/>
          <w:sz w:val="24"/>
          <w:szCs w:val="24"/>
        </w:rPr>
        <w:t>.</w:t>
      </w:r>
      <w:r w:rsidRPr="00FD2CDC">
        <w:rPr>
          <w:rFonts w:ascii="Times New Roman" w:hAnsi="Times New Roman" w:cs="Times New Roman"/>
          <w:i/>
          <w:sz w:val="24"/>
          <w:szCs w:val="24"/>
        </w:rPr>
        <w:t xml:space="preserve"> www.kolesa.ru</w:t>
      </w:r>
    </w:p>
    <w:p w:rsidR="003167A6" w:rsidRPr="003167A6" w:rsidRDefault="00164E43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A6" w:rsidRPr="003167A6">
        <w:rPr>
          <w:rFonts w:ascii="Times New Roman" w:hAnsi="Times New Roman" w:cs="Times New Roman"/>
          <w:sz w:val="24"/>
          <w:szCs w:val="24"/>
        </w:rPr>
        <w:t>Рождение советских ассенизаторов</w:t>
      </w:r>
    </w:p>
    <w:p w:rsidR="003167A6" w:rsidRPr="003167A6" w:rsidRDefault="00164E43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A6" w:rsidRPr="003167A6">
        <w:rPr>
          <w:rFonts w:ascii="Times New Roman" w:hAnsi="Times New Roman" w:cs="Times New Roman"/>
          <w:sz w:val="24"/>
          <w:szCs w:val="24"/>
        </w:rPr>
        <w:t xml:space="preserve">Первые опытные ассенизаторские автомобили появились в крупных городах СССР за пару лет до начала Великой Отечественной войны. Это были достаточно совершенные машины ЦН-8, ЦН-12 и ЦН-15 со стальными цистернами разной ёмкости с внутренними перегородками, прорезиненными всасывающими шлангами и вакуумными насосами с приводом от трансмиссии грузовиков ГАЗ-АА и </w:t>
      </w:r>
      <w:r w:rsidR="00626C1F">
        <w:rPr>
          <w:rFonts w:ascii="Times New Roman" w:hAnsi="Times New Roman" w:cs="Times New Roman"/>
          <w:sz w:val="24"/>
          <w:szCs w:val="24"/>
        </w:rPr>
        <w:t>Зи</w:t>
      </w:r>
      <w:r w:rsidR="003167A6" w:rsidRPr="003167A6">
        <w:rPr>
          <w:rFonts w:ascii="Times New Roman" w:hAnsi="Times New Roman" w:cs="Times New Roman"/>
          <w:sz w:val="24"/>
          <w:szCs w:val="24"/>
        </w:rPr>
        <w:t>С-5.</w:t>
      </w:r>
    </w:p>
    <w:p w:rsidR="00FD2CDC" w:rsidRDefault="003167A6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7A6">
        <w:rPr>
          <w:rFonts w:ascii="Times New Roman" w:hAnsi="Times New Roman" w:cs="Times New Roman"/>
          <w:sz w:val="24"/>
          <w:szCs w:val="24"/>
        </w:rPr>
        <w:lastRenderedPageBreak/>
        <w:t>При опускании заборного шланга в фекальную массу эти насосы создавали в цистернах разрежение, обеспечивавшее их заполнение. Уровень закачанных нечистот контролировался через заднее окошко, а для завершения работы коробку отбора мощности просто отключали.</w:t>
      </w:r>
      <w:r w:rsidR="00FD2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A6" w:rsidRDefault="00FD2CDC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A6" w:rsidRPr="003167A6">
        <w:rPr>
          <w:rFonts w:ascii="Times New Roman" w:hAnsi="Times New Roman" w:cs="Times New Roman"/>
          <w:sz w:val="24"/>
          <w:szCs w:val="24"/>
        </w:rPr>
        <w:t>В 1946 году в КБ Управления благоустройства Москвы (УБМ) на шасси трёхтонки был разработан первый ассенизаторский автомобиль АСМ (АСМ-1) без вакуумного насоса и систем механического привода.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A6" w:rsidRPr="003167A6">
        <w:rPr>
          <w:rFonts w:ascii="Times New Roman" w:hAnsi="Times New Roman" w:cs="Times New Roman"/>
          <w:sz w:val="24"/>
          <w:szCs w:val="24"/>
        </w:rPr>
        <w:t>Для заполнения цистерны здесь также применялось разрежение, но создавалось оно на всасывающем коллекторе двигателя шасси. Опорожнение производилось под давлением выхлопных газов силового агрегата или самотеком. Аналогичная машина базировалась и на шасси Урал</w:t>
      </w:r>
      <w:r w:rsidR="00626C1F">
        <w:rPr>
          <w:rFonts w:ascii="Times New Roman" w:hAnsi="Times New Roman" w:cs="Times New Roman"/>
          <w:sz w:val="24"/>
          <w:szCs w:val="24"/>
        </w:rPr>
        <w:t>Зи</w:t>
      </w:r>
      <w:r w:rsidR="003167A6" w:rsidRPr="003167A6">
        <w:rPr>
          <w:rFonts w:ascii="Times New Roman" w:hAnsi="Times New Roman" w:cs="Times New Roman"/>
          <w:sz w:val="24"/>
          <w:szCs w:val="24"/>
        </w:rPr>
        <w:t>С-355.</w:t>
      </w:r>
    </w:p>
    <w:p w:rsidR="00FA3808" w:rsidRDefault="00FA3808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808" w:rsidRPr="00626C1F" w:rsidRDefault="00FA3808" w:rsidP="008E7B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6C1F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4A3FEE" w:rsidRPr="00626C1F">
        <w:rPr>
          <w:rFonts w:ascii="Times New Roman" w:hAnsi="Times New Roman" w:cs="Times New Roman"/>
          <w:i/>
          <w:sz w:val="24"/>
          <w:szCs w:val="24"/>
        </w:rPr>
        <w:t>А. Новикова «Ассенизаторы» на autotruck-press.ru, 02.12.2009.</w:t>
      </w:r>
    </w:p>
    <w:p w:rsidR="004A3FEE" w:rsidRDefault="00626C1F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FEE" w:rsidRPr="004A3FEE">
        <w:rPr>
          <w:rFonts w:ascii="Times New Roman" w:hAnsi="Times New Roman" w:cs="Times New Roman"/>
          <w:sz w:val="24"/>
          <w:szCs w:val="24"/>
        </w:rPr>
        <w:t xml:space="preserve">Очень распространенная в конце 40-50-х годов насосная ассенизационная машина ЦН-15 на шасси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4A3FEE" w:rsidRPr="004A3FEE">
        <w:rPr>
          <w:rFonts w:ascii="Times New Roman" w:hAnsi="Times New Roman" w:cs="Times New Roman"/>
          <w:sz w:val="24"/>
          <w:szCs w:val="24"/>
        </w:rPr>
        <w:t xml:space="preserve">С-5 состояла из цистерны, промежуточного бачка (отстойника),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4A3FEE" w:rsidRPr="004A3FEE">
        <w:rPr>
          <w:rFonts w:ascii="Times New Roman" w:hAnsi="Times New Roman" w:cs="Times New Roman"/>
          <w:sz w:val="24"/>
          <w:szCs w:val="24"/>
        </w:rPr>
        <w:t>ходового крана, маслоуловителя, вакуумного насоса и коробки отбора мощности. Цистерна изготавливалась из листовой стали, имела цилиндрическую форму и сферические днища. Для предохранения от коррозии, вызываемой ядовитым содержимым, внутренняя её поверхность покрывалась асфальтовым лаком, а наружная – масляной краской. Внутри цистерны имелись перегородки для гашения гидравлических ударов от волн, возникающих при движении.</w:t>
      </w:r>
    </w:p>
    <w:p w:rsidR="00626C1F" w:rsidRDefault="00626C1F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C1F">
        <w:rPr>
          <w:rFonts w:ascii="Times New Roman" w:hAnsi="Times New Roman" w:cs="Times New Roman"/>
          <w:sz w:val="24"/>
          <w:szCs w:val="24"/>
        </w:rPr>
        <w:t xml:space="preserve">Для удобства внутреннего осмотра и ремонта цистерны ее снабжали горловиной большого диаметра, а для облегчения выгрузки устанавливали на шасси с некоторым уклоном назад. В нижней части заднего днища цистерны имелся заборный патрубок с ножевым затвором, служивший для присоединения приемного шланга забора и слива отбросов, очистки от густых осадков и промывки цистерны. Для забора жидких отбросов из выгребных ям использовали прорезиненный гофрированный шланг. Сбоку машины устанавливался ящик и кронштейны для укладки и крепления этого шланга в транспортном положении. Сзади цистерны имелось смотровое стекло для </w:t>
      </w:r>
      <w:proofErr w:type="gramStart"/>
      <w:r w:rsidRPr="00626C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6C1F">
        <w:rPr>
          <w:rFonts w:ascii="Times New Roman" w:hAnsi="Times New Roman" w:cs="Times New Roman"/>
          <w:sz w:val="24"/>
          <w:szCs w:val="24"/>
        </w:rPr>
        <w:t xml:space="preserve"> наполнением.</w:t>
      </w:r>
    </w:p>
    <w:p w:rsidR="00626C1F" w:rsidRDefault="00626C1F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C1F">
        <w:rPr>
          <w:rFonts w:ascii="Times New Roman" w:hAnsi="Times New Roman" w:cs="Times New Roman"/>
          <w:sz w:val="24"/>
          <w:szCs w:val="24"/>
        </w:rPr>
        <w:t xml:space="preserve">Промежуточный бачок, служивший отстойником для твердых и жидких частиц, отсасываемых вместе с воздухом из цистерны, представлял собой цилиндрический пустотелый сосуд с входными патрубками и спускным краном. Отсасываемый из цистерны воздух, попадая в промежуточный бачок, резко терял скорость и менял направление движения, что способствовало выпадению в осадок находящихся в нем твердых частиц. </w:t>
      </w:r>
      <w:r w:rsidR="002A3850">
        <w:rPr>
          <w:rFonts w:ascii="Times New Roman" w:hAnsi="Times New Roman" w:cs="Times New Roman"/>
          <w:sz w:val="24"/>
          <w:szCs w:val="24"/>
        </w:rPr>
        <w:t>4-</w:t>
      </w:r>
      <w:r w:rsidRPr="00626C1F">
        <w:rPr>
          <w:rFonts w:ascii="Times New Roman" w:hAnsi="Times New Roman" w:cs="Times New Roman"/>
          <w:sz w:val="24"/>
          <w:szCs w:val="24"/>
        </w:rPr>
        <w:t xml:space="preserve">ходовый кран, соединяющий цистерну </w:t>
      </w:r>
      <w:proofErr w:type="gramStart"/>
      <w:r w:rsidRPr="00626C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6C1F">
        <w:rPr>
          <w:rFonts w:ascii="Times New Roman" w:hAnsi="Times New Roman" w:cs="Times New Roman"/>
          <w:sz w:val="24"/>
          <w:szCs w:val="24"/>
        </w:rPr>
        <w:t xml:space="preserve"> всасывающим или напорным патрубком вакуумного насоса, имел три положения: «</w:t>
      </w:r>
      <w:proofErr w:type="spellStart"/>
      <w:r w:rsidRPr="00626C1F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626C1F">
        <w:rPr>
          <w:rFonts w:ascii="Times New Roman" w:hAnsi="Times New Roman" w:cs="Times New Roman"/>
          <w:sz w:val="24"/>
          <w:szCs w:val="24"/>
        </w:rPr>
        <w:t>» – цистерна отключена от насоса, «наполнение» – цистерна соединена со всасывающим патрубком, и «опорожнение» – цистерна соединена с напорным патрубком насоса.</w:t>
      </w:r>
    </w:p>
    <w:p w:rsidR="00626C1F" w:rsidRPr="00626C1F" w:rsidRDefault="00626C1F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C1F">
        <w:rPr>
          <w:rFonts w:ascii="Times New Roman" w:hAnsi="Times New Roman" w:cs="Times New Roman"/>
          <w:sz w:val="24"/>
          <w:szCs w:val="24"/>
        </w:rPr>
        <w:t xml:space="preserve"> Маслоуловитель устанавливали между </w:t>
      </w:r>
      <w:r w:rsidR="002A3850">
        <w:rPr>
          <w:rFonts w:ascii="Times New Roman" w:hAnsi="Times New Roman" w:cs="Times New Roman"/>
          <w:sz w:val="24"/>
          <w:szCs w:val="24"/>
        </w:rPr>
        <w:t>4-</w:t>
      </w:r>
      <w:r w:rsidRPr="00626C1F">
        <w:rPr>
          <w:rFonts w:ascii="Times New Roman" w:hAnsi="Times New Roman" w:cs="Times New Roman"/>
          <w:sz w:val="24"/>
          <w:szCs w:val="24"/>
        </w:rPr>
        <w:t>ходовым краном и напорным патрубком вакуумного насоса. Шиберный вакуумный насос создавал разрежение в цистерне. Коробка отбора мощности обеспечивала насосу привод и соединялась с ним карданным валом.</w:t>
      </w:r>
    </w:p>
    <w:p w:rsidR="00626C1F" w:rsidRPr="003167A6" w:rsidRDefault="002A3850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C1F" w:rsidRPr="00626C1F">
        <w:rPr>
          <w:rFonts w:ascii="Times New Roman" w:hAnsi="Times New Roman" w:cs="Times New Roman"/>
          <w:sz w:val="24"/>
          <w:szCs w:val="24"/>
        </w:rPr>
        <w:t>Работа ассенизационного автомобиля ЦН-15 выглядела так: машина подъезжала к выгребной яме, водитель снимал шланг для забора фекалий, присоединял его к цистерне и опускал приемный конец в яму. За</w:t>
      </w:r>
      <w:r>
        <w:rPr>
          <w:rFonts w:ascii="Times New Roman" w:hAnsi="Times New Roman" w:cs="Times New Roman"/>
          <w:sz w:val="24"/>
          <w:szCs w:val="24"/>
        </w:rPr>
        <w:t>тем открывал ножевой затвор, а 4-</w:t>
      </w:r>
      <w:r w:rsidR="00626C1F" w:rsidRPr="00626C1F">
        <w:rPr>
          <w:rFonts w:ascii="Times New Roman" w:hAnsi="Times New Roman" w:cs="Times New Roman"/>
          <w:sz w:val="24"/>
          <w:szCs w:val="24"/>
        </w:rPr>
        <w:t xml:space="preserve">ходовый кран ставил в положение «заполнение», вследствие чего цистерна соединялась </w:t>
      </w:r>
      <w:proofErr w:type="gramStart"/>
      <w:r w:rsidR="00626C1F" w:rsidRPr="00626C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26C1F" w:rsidRPr="00626C1F">
        <w:rPr>
          <w:rFonts w:ascii="Times New Roman" w:hAnsi="Times New Roman" w:cs="Times New Roman"/>
          <w:sz w:val="24"/>
          <w:szCs w:val="24"/>
        </w:rPr>
        <w:t xml:space="preserve"> всасывающим патрубком вакуумного насоса. Затем водитель включал коробку отбора мощности. Насос отсасывал из цистерны воздух, и она наполнялась. Наполнение контролировали через стекло, и когда цистерна была полна, ножевой затвор закрывали, коробку отбора мощности отключали, а </w:t>
      </w:r>
      <w:r w:rsidR="00C111A4">
        <w:rPr>
          <w:rFonts w:ascii="Times New Roman" w:hAnsi="Times New Roman" w:cs="Times New Roman"/>
          <w:sz w:val="24"/>
          <w:szCs w:val="24"/>
        </w:rPr>
        <w:t>4-</w:t>
      </w:r>
      <w:r w:rsidR="00626C1F" w:rsidRPr="00626C1F">
        <w:rPr>
          <w:rFonts w:ascii="Times New Roman" w:hAnsi="Times New Roman" w:cs="Times New Roman"/>
          <w:sz w:val="24"/>
          <w:szCs w:val="24"/>
        </w:rPr>
        <w:t xml:space="preserve">ходовый кран ставили в «нейтральное» положение. Водитель укладывал приемный шланг на кронштейн или в короб, и машина везла отбросы к сливной станции или загородные «поля орошения», точнее – ассенизации. </w:t>
      </w:r>
      <w:r w:rsidR="00C11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3C" w:rsidRPr="003167A6" w:rsidRDefault="00FD2CDC" w:rsidP="008E7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0A3C" w:rsidRPr="003167A6" w:rsidSect="004A5E64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20"/>
    <w:rsid w:val="00032318"/>
    <w:rsid w:val="0005260B"/>
    <w:rsid w:val="000A102C"/>
    <w:rsid w:val="000A41D7"/>
    <w:rsid w:val="000D69F5"/>
    <w:rsid w:val="000E5ABB"/>
    <w:rsid w:val="00164E43"/>
    <w:rsid w:val="00180307"/>
    <w:rsid w:val="00185901"/>
    <w:rsid w:val="001B09E1"/>
    <w:rsid w:val="001D7852"/>
    <w:rsid w:val="001F01AD"/>
    <w:rsid w:val="002566D9"/>
    <w:rsid w:val="00260302"/>
    <w:rsid w:val="00292D99"/>
    <w:rsid w:val="002957BB"/>
    <w:rsid w:val="002A3850"/>
    <w:rsid w:val="003167A6"/>
    <w:rsid w:val="003805B2"/>
    <w:rsid w:val="00380A54"/>
    <w:rsid w:val="003E2653"/>
    <w:rsid w:val="0041125F"/>
    <w:rsid w:val="0041291B"/>
    <w:rsid w:val="00417034"/>
    <w:rsid w:val="004243ED"/>
    <w:rsid w:val="00470685"/>
    <w:rsid w:val="004A04AF"/>
    <w:rsid w:val="004A3FEE"/>
    <w:rsid w:val="004A5E64"/>
    <w:rsid w:val="004C37D7"/>
    <w:rsid w:val="004C77E6"/>
    <w:rsid w:val="004D0186"/>
    <w:rsid w:val="004D0CB1"/>
    <w:rsid w:val="004F299B"/>
    <w:rsid w:val="004F2C27"/>
    <w:rsid w:val="00501D99"/>
    <w:rsid w:val="0052150E"/>
    <w:rsid w:val="00547B16"/>
    <w:rsid w:val="00552D07"/>
    <w:rsid w:val="00574104"/>
    <w:rsid w:val="00591EA3"/>
    <w:rsid w:val="005A4D77"/>
    <w:rsid w:val="005E0C3D"/>
    <w:rsid w:val="005E2027"/>
    <w:rsid w:val="006023E4"/>
    <w:rsid w:val="00626C1F"/>
    <w:rsid w:val="006C02D7"/>
    <w:rsid w:val="006C07E7"/>
    <w:rsid w:val="00705920"/>
    <w:rsid w:val="007439AB"/>
    <w:rsid w:val="00752DC9"/>
    <w:rsid w:val="00767B3A"/>
    <w:rsid w:val="007A7EFC"/>
    <w:rsid w:val="007B4863"/>
    <w:rsid w:val="00800F38"/>
    <w:rsid w:val="00867378"/>
    <w:rsid w:val="008E7B84"/>
    <w:rsid w:val="00921093"/>
    <w:rsid w:val="009423AF"/>
    <w:rsid w:val="00971930"/>
    <w:rsid w:val="00A10A3C"/>
    <w:rsid w:val="00A32CEA"/>
    <w:rsid w:val="00A45519"/>
    <w:rsid w:val="00A80644"/>
    <w:rsid w:val="00AD16C8"/>
    <w:rsid w:val="00B072F4"/>
    <w:rsid w:val="00B24404"/>
    <w:rsid w:val="00B47816"/>
    <w:rsid w:val="00B929C8"/>
    <w:rsid w:val="00BB6459"/>
    <w:rsid w:val="00BD783B"/>
    <w:rsid w:val="00BE5DD0"/>
    <w:rsid w:val="00C111A4"/>
    <w:rsid w:val="00C32A92"/>
    <w:rsid w:val="00CA2626"/>
    <w:rsid w:val="00CB549D"/>
    <w:rsid w:val="00D20A49"/>
    <w:rsid w:val="00D51474"/>
    <w:rsid w:val="00D7772A"/>
    <w:rsid w:val="00D85F7D"/>
    <w:rsid w:val="00DE4CC5"/>
    <w:rsid w:val="00E2549D"/>
    <w:rsid w:val="00EE5A5E"/>
    <w:rsid w:val="00F56542"/>
    <w:rsid w:val="00FA3808"/>
    <w:rsid w:val="00FB00B5"/>
    <w:rsid w:val="00FC5FA0"/>
    <w:rsid w:val="00FD2CDC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2023-01-20T12:39:00Z</dcterms:created>
  <dcterms:modified xsi:type="dcterms:W3CDTF">2023-02-05T16:21:00Z</dcterms:modified>
</cp:coreProperties>
</file>