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0D" w:rsidRDefault="00A24470" w:rsidP="00A244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4470">
        <w:rPr>
          <w:rFonts w:ascii="Times New Roman" w:hAnsi="Times New Roman" w:cs="Times New Roman"/>
          <w:b/>
          <w:sz w:val="28"/>
          <w:szCs w:val="28"/>
        </w:rPr>
        <w:t xml:space="preserve">08-264 Д-166 автомобильный шнекороторный снегоочиститель производительностью 750 </w:t>
      </w:r>
      <w:proofErr w:type="spellStart"/>
      <w:r w:rsidRPr="00A2447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24470">
        <w:rPr>
          <w:rFonts w:ascii="Times New Roman" w:hAnsi="Times New Roman" w:cs="Times New Roman"/>
          <w:b/>
          <w:sz w:val="28"/>
          <w:szCs w:val="28"/>
        </w:rPr>
        <w:t xml:space="preserve"> в час на шасси ЯАЗ-200 4х2, рабочие: ширина 3.1 м, выброс до 20 м, скорость 0.42 км/час, вес 15.7 </w:t>
      </w:r>
      <w:proofErr w:type="spellStart"/>
      <w:r w:rsidRPr="00A2447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A24470">
        <w:rPr>
          <w:rFonts w:ascii="Times New Roman" w:hAnsi="Times New Roman" w:cs="Times New Roman"/>
          <w:b/>
          <w:sz w:val="28"/>
          <w:szCs w:val="28"/>
        </w:rPr>
        <w:t xml:space="preserve">, на установке 2Д6 150 </w:t>
      </w:r>
      <w:proofErr w:type="spellStart"/>
      <w:r w:rsidRPr="00A2447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24470">
        <w:rPr>
          <w:rFonts w:ascii="Times New Roman" w:hAnsi="Times New Roman" w:cs="Times New Roman"/>
          <w:b/>
          <w:sz w:val="28"/>
          <w:szCs w:val="28"/>
        </w:rPr>
        <w:t xml:space="preserve">, на шасси ЯАЗ-204 100 </w:t>
      </w:r>
      <w:proofErr w:type="spellStart"/>
      <w:r w:rsidRPr="00A2447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A24470">
        <w:rPr>
          <w:rFonts w:ascii="Times New Roman" w:hAnsi="Times New Roman" w:cs="Times New Roman"/>
          <w:b/>
          <w:sz w:val="28"/>
          <w:szCs w:val="28"/>
        </w:rPr>
        <w:t>, транспортная 25 км/час, опытный, штучно, завод «</w:t>
      </w:r>
      <w:proofErr w:type="spellStart"/>
      <w:r w:rsidRPr="00A2447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ормашина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Щербаков (Рыбинск),</w:t>
      </w:r>
      <w:bookmarkStart w:id="0" w:name="_GoBack"/>
      <w:bookmarkEnd w:id="0"/>
      <w:r w:rsidRPr="00A24470">
        <w:rPr>
          <w:rFonts w:ascii="Times New Roman" w:hAnsi="Times New Roman" w:cs="Times New Roman"/>
          <w:b/>
          <w:sz w:val="28"/>
          <w:szCs w:val="28"/>
        </w:rPr>
        <w:t xml:space="preserve"> 1948 г.</w:t>
      </w:r>
      <w:r w:rsidR="00432CA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50B05F" wp14:editId="788B30D5">
            <wp:simplePos x="0" y="0"/>
            <wp:positionH relativeFrom="margin">
              <wp:posOffset>494030</wp:posOffset>
            </wp:positionH>
            <wp:positionV relativeFrom="margin">
              <wp:posOffset>1131570</wp:posOffset>
            </wp:positionV>
            <wp:extent cx="5076190" cy="33077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9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End"/>
    </w:p>
    <w:p w:rsidR="00502B0D" w:rsidRDefault="00502B0D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C05" w:rsidRDefault="006F1C05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4E1E" w:rsidRDefault="00D74E1E" w:rsidP="00D74E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74E1E" w:rsidRPr="009625B0" w:rsidRDefault="00D74E1E" w:rsidP="00D74E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3D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Изготовитель: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ербаковский</w:t>
      </w:r>
      <w:proofErr w:type="spellEnd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завод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ормашина</w:t>
      </w:r>
      <w:proofErr w:type="spellEnd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лавстроймеханизации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инистерства</w:t>
      </w:r>
    </w:p>
    <w:p w:rsidR="00D74E1E" w:rsidRDefault="00D74E1E" w:rsidP="00D74E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строительного и</w:t>
      </w:r>
      <w:r w:rsidRPr="00962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дорожного машиностроения СССР, </w:t>
      </w:r>
      <w:r w:rsidRPr="00540961">
        <w:rPr>
          <w:rFonts w:ascii="Times New Roman" w:hAnsi="Times New Roman" w:cs="Times New Roman"/>
          <w:color w:val="000000" w:themeColor="text1"/>
          <w:sz w:val="24"/>
          <w:szCs w:val="24"/>
        </w:rPr>
        <w:t>г. 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ербаков (1946-57 г., Андропов 1984-89 г., а всегда Рыбинск).</w:t>
      </w:r>
    </w:p>
    <w:p w:rsidR="00D74E1E" w:rsidRDefault="00D74E1E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16E4" w:rsidRDefault="00A55DC9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6E4">
        <w:rPr>
          <w:rFonts w:ascii="Times New Roman" w:hAnsi="Times New Roman" w:cs="Times New Roman"/>
          <w:sz w:val="24"/>
          <w:szCs w:val="24"/>
        </w:rPr>
        <w:t>В августе</w:t>
      </w:r>
      <w:r w:rsidR="009916E4" w:rsidRPr="002D3896">
        <w:rPr>
          <w:rFonts w:ascii="Times New Roman" w:hAnsi="Times New Roman" w:cs="Times New Roman"/>
          <w:sz w:val="24"/>
          <w:szCs w:val="24"/>
        </w:rPr>
        <w:t xml:space="preserve"> 1947 года на Ярославском </w:t>
      </w:r>
      <w:r w:rsidR="009916E4">
        <w:rPr>
          <w:rFonts w:ascii="Times New Roman" w:hAnsi="Times New Roman" w:cs="Times New Roman"/>
          <w:sz w:val="24"/>
          <w:szCs w:val="24"/>
        </w:rPr>
        <w:t>авто</w:t>
      </w:r>
      <w:r w:rsidR="009916E4" w:rsidRPr="002D3896">
        <w:rPr>
          <w:rFonts w:ascii="Times New Roman" w:hAnsi="Times New Roman" w:cs="Times New Roman"/>
          <w:sz w:val="24"/>
          <w:szCs w:val="24"/>
        </w:rPr>
        <w:t xml:space="preserve">заводе началось </w:t>
      </w:r>
      <w:r w:rsidR="009916E4">
        <w:rPr>
          <w:rFonts w:ascii="Times New Roman" w:hAnsi="Times New Roman" w:cs="Times New Roman"/>
          <w:sz w:val="24"/>
          <w:szCs w:val="24"/>
        </w:rPr>
        <w:t>с</w:t>
      </w:r>
      <w:r w:rsidR="009916E4" w:rsidRPr="002D3896">
        <w:rPr>
          <w:rFonts w:ascii="Times New Roman" w:hAnsi="Times New Roman" w:cs="Times New Roman"/>
          <w:sz w:val="24"/>
          <w:szCs w:val="24"/>
        </w:rPr>
        <w:t>ерийное производство грузовых автомобилей ЯАЗ-200 с двигателями ЯАЗ-204</w:t>
      </w:r>
      <w:r w:rsidR="009916E4">
        <w:rPr>
          <w:rFonts w:ascii="Times New Roman" w:hAnsi="Times New Roman" w:cs="Times New Roman"/>
          <w:sz w:val="24"/>
          <w:szCs w:val="24"/>
        </w:rPr>
        <w:t xml:space="preserve">. </w:t>
      </w:r>
      <w:r w:rsidR="009916E4" w:rsidRPr="009916E4">
        <w:rPr>
          <w:rFonts w:ascii="Times New Roman" w:hAnsi="Times New Roman" w:cs="Times New Roman"/>
          <w:sz w:val="24"/>
          <w:szCs w:val="24"/>
        </w:rPr>
        <w:t xml:space="preserve">На шасси ЯАЗ-200 обратили внимание </w:t>
      </w:r>
      <w:r w:rsidR="00CA56A8">
        <w:rPr>
          <w:rFonts w:ascii="Times New Roman" w:hAnsi="Times New Roman" w:cs="Times New Roman"/>
          <w:sz w:val="24"/>
          <w:szCs w:val="24"/>
        </w:rPr>
        <w:t xml:space="preserve">строители, </w:t>
      </w:r>
      <w:r w:rsidR="009916E4" w:rsidRPr="009916E4">
        <w:rPr>
          <w:rFonts w:ascii="Times New Roman" w:hAnsi="Times New Roman" w:cs="Times New Roman"/>
          <w:sz w:val="24"/>
          <w:szCs w:val="24"/>
        </w:rPr>
        <w:t>коммунальные службы, производители противопожарного оборудования</w:t>
      </w:r>
      <w:r w:rsidR="009916E4">
        <w:rPr>
          <w:rFonts w:ascii="Times New Roman" w:hAnsi="Times New Roman" w:cs="Times New Roman"/>
          <w:sz w:val="24"/>
          <w:szCs w:val="24"/>
        </w:rPr>
        <w:t xml:space="preserve"> </w:t>
      </w:r>
      <w:r w:rsidR="00CA56A8">
        <w:rPr>
          <w:rFonts w:ascii="Times New Roman" w:hAnsi="Times New Roman" w:cs="Times New Roman"/>
          <w:sz w:val="24"/>
          <w:szCs w:val="24"/>
        </w:rPr>
        <w:t>и дорожники.</w:t>
      </w:r>
    </w:p>
    <w:p w:rsidR="000E5ABB" w:rsidRDefault="00A52489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6A8">
        <w:rPr>
          <w:rFonts w:ascii="Times New Roman" w:hAnsi="Times New Roman" w:cs="Times New Roman"/>
          <w:sz w:val="24"/>
          <w:szCs w:val="24"/>
        </w:rPr>
        <w:t>Так, п</w:t>
      </w:r>
      <w:r w:rsidRPr="00A52489">
        <w:rPr>
          <w:rFonts w:ascii="Times New Roman" w:hAnsi="Times New Roman" w:cs="Times New Roman"/>
          <w:sz w:val="24"/>
          <w:szCs w:val="24"/>
        </w:rPr>
        <w:t xml:space="preserve">ервой послевоенной моделью роторного снегоочистителя, разработанного советскими конструкторами, стал шнекороторный снегоочиститель Д-166, производство которого в 1948 году освоил </w:t>
      </w:r>
      <w:proofErr w:type="spellStart"/>
      <w:r w:rsidRPr="00A52489">
        <w:rPr>
          <w:rFonts w:ascii="Times New Roman" w:hAnsi="Times New Roman" w:cs="Times New Roman"/>
          <w:sz w:val="24"/>
          <w:szCs w:val="24"/>
        </w:rPr>
        <w:t>Щербаковский</w:t>
      </w:r>
      <w:proofErr w:type="spellEnd"/>
      <w:r w:rsidRPr="00A52489">
        <w:rPr>
          <w:rFonts w:ascii="Times New Roman" w:hAnsi="Times New Roman" w:cs="Times New Roman"/>
          <w:sz w:val="24"/>
          <w:szCs w:val="24"/>
        </w:rPr>
        <w:t xml:space="preserve"> завод «</w:t>
      </w:r>
      <w:proofErr w:type="spellStart"/>
      <w:r w:rsidRPr="00A52489">
        <w:rPr>
          <w:rFonts w:ascii="Times New Roman" w:hAnsi="Times New Roman" w:cs="Times New Roman"/>
          <w:sz w:val="24"/>
          <w:szCs w:val="24"/>
        </w:rPr>
        <w:t>Дормашина</w:t>
      </w:r>
      <w:proofErr w:type="spellEnd"/>
      <w:r w:rsidRPr="00A52489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524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52489">
        <w:rPr>
          <w:rFonts w:ascii="Times New Roman" w:hAnsi="Times New Roman" w:cs="Times New Roman"/>
          <w:sz w:val="24"/>
          <w:szCs w:val="24"/>
        </w:rPr>
        <w:t>ОАО «Раскат»</w:t>
      </w:r>
      <w:r>
        <w:rPr>
          <w:rFonts w:ascii="Times New Roman" w:hAnsi="Times New Roman" w:cs="Times New Roman"/>
          <w:sz w:val="24"/>
          <w:szCs w:val="24"/>
        </w:rPr>
        <w:t xml:space="preserve"> г. Рыбинск</w:t>
      </w:r>
      <w:r w:rsidRPr="00A52489">
        <w:rPr>
          <w:rFonts w:ascii="Times New Roman" w:hAnsi="Times New Roman" w:cs="Times New Roman"/>
          <w:sz w:val="24"/>
          <w:szCs w:val="24"/>
        </w:rPr>
        <w:t xml:space="preserve">). Новинка базировалась на шасси грузовика ЯАЗ-200 (4x2) выпуск которого был начат годом ранее. Д-166 стал первой полностью отечественной моделью роторного снегоочистителя на шасси автомобиля. Привод рабочего органа снегоочистителя - ротора и двух шпеков - осуществлялся от отдельного дизельного двигателя мощностью 150 </w:t>
      </w:r>
      <w:proofErr w:type="spellStart"/>
      <w:r w:rsidRPr="00A5248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A52489">
        <w:rPr>
          <w:rFonts w:ascii="Times New Roman" w:hAnsi="Times New Roman" w:cs="Times New Roman"/>
          <w:sz w:val="24"/>
          <w:szCs w:val="24"/>
        </w:rPr>
        <w:t xml:space="preserve">. посредством карданных валов и цепи. Особенностью конструкции машины являлось наличие качающейся стальной фермы. </w:t>
      </w:r>
      <w:proofErr w:type="gramStart"/>
      <w:r w:rsidRPr="00A52489">
        <w:rPr>
          <w:rFonts w:ascii="Times New Roman" w:hAnsi="Times New Roman" w:cs="Times New Roman"/>
          <w:sz w:val="24"/>
          <w:szCs w:val="24"/>
        </w:rPr>
        <w:t>На передней части фермы крепился рабочий орган, на задней - двигатель рабочего органа и противовес.</w:t>
      </w:r>
      <w:proofErr w:type="gramEnd"/>
      <w:r w:rsidRPr="00A52489">
        <w:rPr>
          <w:rFonts w:ascii="Times New Roman" w:hAnsi="Times New Roman" w:cs="Times New Roman"/>
          <w:sz w:val="24"/>
          <w:szCs w:val="24"/>
        </w:rPr>
        <w:t xml:space="preserve"> Применение качающейся фермы, а также установка на ее конце двигателя и противовеса были вызнаны необходимостью максимально разгрузить переднюю ось автомобиля в транспортном положении. Поскольку скорость движения ЯАЗ-200 была слишком велика для работы снегоочистителя, в трансмиссию автомобиля ввели демультипликатор, снижающий</w:t>
      </w:r>
      <w:r w:rsidR="00A55DC9">
        <w:rPr>
          <w:rFonts w:ascii="Times New Roman" w:hAnsi="Times New Roman" w:cs="Times New Roman"/>
          <w:sz w:val="24"/>
          <w:szCs w:val="24"/>
        </w:rPr>
        <w:t xml:space="preserve"> рабочую скорость до 0,42 км/ч.</w:t>
      </w:r>
      <w:r w:rsidRPr="00A52489">
        <w:rPr>
          <w:rFonts w:ascii="Times New Roman" w:hAnsi="Times New Roman" w:cs="Times New Roman"/>
          <w:sz w:val="24"/>
          <w:szCs w:val="24"/>
        </w:rPr>
        <w:t xml:space="preserve"> Подъем фермы, а также поворот кожуха ротора выполнялись гидроцилиндрами. Для подрезания снега в нижней части корпуса рабочего органа имелся горизонтальный нож. Кожух ротора поворачивался на 60°, что позволяло отбрасывать снег и обе стороны по направлению движения. </w:t>
      </w:r>
      <w:proofErr w:type="gramStart"/>
      <w:r w:rsidRPr="00A52489">
        <w:rPr>
          <w:rFonts w:ascii="Times New Roman" w:hAnsi="Times New Roman" w:cs="Times New Roman"/>
          <w:sz w:val="24"/>
          <w:szCs w:val="24"/>
        </w:rPr>
        <w:t xml:space="preserve">Глубина снега, которую могла очищать машина, достигала 1,5 м и дальность отброса его составляла до 25 м. Средняя производительность рабочего органа составляла 650 м3/ч, а ширина очищаемой полосы – 3,1 м. </w:t>
      </w:r>
      <w:r w:rsidRPr="00A52489">
        <w:rPr>
          <w:rFonts w:ascii="Times New Roman" w:hAnsi="Times New Roman" w:cs="Times New Roman"/>
          <w:sz w:val="24"/>
          <w:szCs w:val="24"/>
        </w:rPr>
        <w:br/>
      </w:r>
      <w:r w:rsidR="004200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2489">
        <w:rPr>
          <w:rFonts w:ascii="Times New Roman" w:hAnsi="Times New Roman" w:cs="Times New Roman"/>
          <w:sz w:val="24"/>
          <w:szCs w:val="24"/>
        </w:rPr>
        <w:t>Основными недостаткам Д-166 являлись большой радиус поворота равный 15 м, перегруженность шасси почти на 2,4 тонны выше её номинальной грузоподъемности, а также отсутствие привода переднего моста.</w:t>
      </w:r>
      <w:proofErr w:type="gramEnd"/>
      <w:r w:rsidRPr="00A52489">
        <w:rPr>
          <w:rFonts w:ascii="Times New Roman" w:hAnsi="Times New Roman" w:cs="Times New Roman"/>
          <w:sz w:val="24"/>
          <w:szCs w:val="24"/>
        </w:rPr>
        <w:br/>
      </w:r>
      <w:r w:rsidR="00420060">
        <w:rPr>
          <w:rFonts w:ascii="Times New Roman" w:hAnsi="Times New Roman" w:cs="Times New Roman"/>
          <w:sz w:val="24"/>
          <w:szCs w:val="24"/>
        </w:rPr>
        <w:t xml:space="preserve"> </w:t>
      </w:r>
      <w:r w:rsidR="003E4C7C" w:rsidRPr="003E4C7C">
        <w:rPr>
          <w:rFonts w:ascii="Times New Roman" w:hAnsi="Times New Roman" w:cs="Times New Roman"/>
          <w:sz w:val="24"/>
          <w:szCs w:val="24"/>
        </w:rPr>
        <w:t xml:space="preserve">Когда только разворачивалось производство Д-166, конструкторы уже </w:t>
      </w:r>
      <w:proofErr w:type="gramStart"/>
      <w:r w:rsidR="003E4C7C" w:rsidRPr="003E4C7C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="003E4C7C" w:rsidRPr="003E4C7C">
        <w:rPr>
          <w:rFonts w:ascii="Times New Roman" w:hAnsi="Times New Roman" w:cs="Times New Roman"/>
          <w:sz w:val="24"/>
          <w:szCs w:val="24"/>
        </w:rPr>
        <w:t xml:space="preserve"> работали над совершенствованием машины, стараясь избавить агрегат от присущих ему недостатков. Вот тогда-то и родился «классический» советский шнекороторный снегоочиститель, по компоновке и по конструктивным решениям прошедший через десятилетия, вплоть до наших дней. Усовершенствованный вариант машины получил индекс Д-166А. Главным новшеством стало отсутствие громоздкой качающейся фермы. Вместо нее на раму автомобиля смонтировали </w:t>
      </w:r>
      <w:proofErr w:type="spellStart"/>
      <w:r w:rsidR="003E4C7C" w:rsidRPr="003E4C7C">
        <w:rPr>
          <w:rFonts w:ascii="Times New Roman" w:hAnsi="Times New Roman" w:cs="Times New Roman"/>
          <w:sz w:val="24"/>
          <w:szCs w:val="24"/>
        </w:rPr>
        <w:t>надрамник</w:t>
      </w:r>
      <w:proofErr w:type="spellEnd"/>
      <w:r w:rsidR="003E4C7C" w:rsidRPr="003E4C7C">
        <w:rPr>
          <w:rFonts w:ascii="Times New Roman" w:hAnsi="Times New Roman" w:cs="Times New Roman"/>
          <w:sz w:val="24"/>
          <w:szCs w:val="24"/>
        </w:rPr>
        <w:t xml:space="preserve">, на котором и разместили все агрегаты: дополнительный двигатель, системы его жизнеобеспечения, гидравлическую систему. Все это оборудование было закрыто сверху капотом, и машина получила компактную конструкцию, гармоничную внешность и удобство эксплуатации. Но производство Д166А массовым не стало, </w:t>
      </w:r>
      <w:proofErr w:type="gramStart"/>
      <w:r w:rsidR="003E4C7C" w:rsidRPr="003E4C7C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="003E4C7C" w:rsidRPr="003E4C7C">
        <w:rPr>
          <w:rFonts w:ascii="Times New Roman" w:hAnsi="Times New Roman" w:cs="Times New Roman"/>
          <w:sz w:val="24"/>
          <w:szCs w:val="24"/>
        </w:rPr>
        <w:t>. В 1950 году производство автомобиля ЯАЗ-200 в родном Ярославле было прекращено, и его клон увидел свет в качестве МАЗ-200. К этому моменту конструкторы снегоуборочных машин уже обратили свои взоры на другой грузовой автомобиль, рассматривая его как базу для второй попытки освоить массовое производство столь нужных машин, как роторные снегоочистители.</w:t>
      </w:r>
      <w:r w:rsidR="003E4C7C">
        <w:rPr>
          <w:rFonts w:ascii="Times New Roman" w:hAnsi="Times New Roman" w:cs="Times New Roman"/>
          <w:sz w:val="24"/>
          <w:szCs w:val="24"/>
        </w:rPr>
        <w:t xml:space="preserve"> </w:t>
      </w:r>
      <w:r w:rsidRPr="00A52489">
        <w:rPr>
          <w:rFonts w:ascii="Times New Roman" w:hAnsi="Times New Roman" w:cs="Times New Roman"/>
          <w:sz w:val="24"/>
          <w:szCs w:val="24"/>
        </w:rPr>
        <w:t>Следующим этапом развития шнекороторного снегоочистителя стала модель Д</w:t>
      </w:r>
      <w:r w:rsidR="003E4C7C">
        <w:rPr>
          <w:rFonts w:ascii="Times New Roman" w:hAnsi="Times New Roman" w:cs="Times New Roman"/>
          <w:sz w:val="24"/>
          <w:szCs w:val="24"/>
        </w:rPr>
        <w:t>-262 на базе шасси автомобиля Зи</w:t>
      </w:r>
      <w:r w:rsidRPr="00A52489">
        <w:rPr>
          <w:rFonts w:ascii="Times New Roman" w:hAnsi="Times New Roman" w:cs="Times New Roman"/>
          <w:sz w:val="24"/>
          <w:szCs w:val="24"/>
        </w:rPr>
        <w:t>С-151 (6х6)</w:t>
      </w:r>
      <w:r w:rsidR="002D3896">
        <w:rPr>
          <w:rFonts w:ascii="Times New Roman" w:hAnsi="Times New Roman" w:cs="Times New Roman"/>
          <w:sz w:val="24"/>
          <w:szCs w:val="24"/>
        </w:rPr>
        <w:t>.</w:t>
      </w:r>
    </w:p>
    <w:p w:rsidR="00A55DC9" w:rsidRDefault="00A55DC9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896" w:rsidRPr="003E4C7C" w:rsidRDefault="003E4C7C" w:rsidP="006F1C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C7C">
        <w:rPr>
          <w:rFonts w:ascii="Times New Roman" w:hAnsi="Times New Roman" w:cs="Times New Roman"/>
          <w:b/>
          <w:sz w:val="24"/>
          <w:szCs w:val="24"/>
        </w:rPr>
        <w:t>ЯАЗ-200</w:t>
      </w:r>
    </w:p>
    <w:p w:rsidR="002D3896" w:rsidRPr="002D3896" w:rsidRDefault="002D3896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3896">
        <w:rPr>
          <w:rFonts w:ascii="Times New Roman" w:hAnsi="Times New Roman" w:cs="Times New Roman"/>
          <w:sz w:val="24"/>
          <w:szCs w:val="24"/>
        </w:rPr>
        <w:t xml:space="preserve">Серийное производство грузовых автомобилей ЯАЗ-200 с двигателями ЯАЗ-204 на Ярославском заводе началось с августа 1947 года в цехе главной сборки на площадях ещё не законченного стройкой инструментально-штампового корпуса (ИШК). Первым начальником сборочного цеха был назначен В.Т. Федоренко. 7 ноября 1947 года, в 30-ю годовщину Великого Октября, колонна первых серийных отечественных грузовых автомобилей с дизельным двигателем ЯАЗ-200 прошла в праздничной колонне трудящихся Ярославля. До конца года </w:t>
      </w:r>
      <w:proofErr w:type="spellStart"/>
      <w:r w:rsidRPr="002D3896">
        <w:rPr>
          <w:rFonts w:ascii="Times New Roman" w:hAnsi="Times New Roman" w:cs="Times New Roman"/>
          <w:sz w:val="24"/>
          <w:szCs w:val="24"/>
        </w:rPr>
        <w:t>труженники</w:t>
      </w:r>
      <w:proofErr w:type="spellEnd"/>
      <w:r w:rsidRPr="002D3896">
        <w:rPr>
          <w:rFonts w:ascii="Times New Roman" w:hAnsi="Times New Roman" w:cs="Times New Roman"/>
          <w:sz w:val="24"/>
          <w:szCs w:val="24"/>
        </w:rPr>
        <w:t xml:space="preserve"> цеха собрали 50 автомобилей ЯАЗ-200.</w:t>
      </w:r>
    </w:p>
    <w:p w:rsidR="002D3896" w:rsidRPr="002D3896" w:rsidRDefault="00DA71B7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96" w:rsidRPr="002D3896">
        <w:rPr>
          <w:rFonts w:ascii="Times New Roman" w:hAnsi="Times New Roman" w:cs="Times New Roman"/>
          <w:sz w:val="24"/>
          <w:szCs w:val="24"/>
        </w:rPr>
        <w:t>Параллельно с освоением и наращиванием производства ЯАЗ-200 продолжались его испытания, по итогам которых, новый грузовик рекомендовалось применять в основном для большегрузных магистральных перевозок по дорогам с улучшенным покрытием и использовать эти машины в крупных автохозяйствах с высокой культурой обслуживания.</w:t>
      </w:r>
    </w:p>
    <w:p w:rsidR="002D3896" w:rsidRDefault="00DA71B7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896" w:rsidRPr="002D3896">
        <w:rPr>
          <w:rFonts w:ascii="Times New Roman" w:hAnsi="Times New Roman" w:cs="Times New Roman"/>
          <w:sz w:val="24"/>
          <w:szCs w:val="24"/>
        </w:rPr>
        <w:t>Впервые в отечественном автостроении на ЯАЗ-200 была применена пятиступенчатая КПП с синхронизаторами на четырех высших ступенях и ускоряющей передачей (у ЗиС-150 синхронизаторов не было). В системе питания двигателя появился нагнетатель. Новинкой стал тахометр, устанавливаемый на приборной панели.</w:t>
      </w:r>
      <w:r w:rsidR="002D3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B7" w:rsidRPr="00DA71B7" w:rsidRDefault="00291FEC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7">
        <w:rPr>
          <w:rFonts w:ascii="Times New Roman" w:hAnsi="Times New Roman" w:cs="Times New Roman"/>
          <w:sz w:val="24"/>
          <w:szCs w:val="24"/>
        </w:rPr>
        <w:t xml:space="preserve"> 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ЯАЗ-200 имел закрытую трёхместную кабину, с металлическими крышей, капотом, крыльями и облицовкой радиатора. </w:t>
      </w:r>
      <w:r w:rsidR="00DA71B7">
        <w:rPr>
          <w:rFonts w:ascii="Times New Roman" w:hAnsi="Times New Roman" w:cs="Times New Roman"/>
          <w:sz w:val="24"/>
          <w:szCs w:val="24"/>
        </w:rPr>
        <w:t xml:space="preserve"> К</w:t>
      </w:r>
      <w:r w:rsidR="00DA71B7" w:rsidRPr="00DA71B7">
        <w:rPr>
          <w:rFonts w:ascii="Times New Roman" w:hAnsi="Times New Roman" w:cs="Times New Roman"/>
          <w:sz w:val="24"/>
          <w:szCs w:val="24"/>
        </w:rPr>
        <w:t>аркас кабины делали из дерева и обшивали узкими досками — «</w:t>
      </w:r>
      <w:proofErr w:type="spellStart"/>
      <w:r w:rsidR="00DA71B7" w:rsidRPr="00DA71B7">
        <w:rPr>
          <w:rFonts w:ascii="Times New Roman" w:hAnsi="Times New Roman" w:cs="Times New Roman"/>
          <w:sz w:val="24"/>
          <w:szCs w:val="24"/>
        </w:rPr>
        <w:t>вагонкой</w:t>
      </w:r>
      <w:proofErr w:type="spellEnd"/>
      <w:r w:rsidR="00DA71B7" w:rsidRPr="00DA71B7">
        <w:rPr>
          <w:rFonts w:ascii="Times New Roman" w:hAnsi="Times New Roman" w:cs="Times New Roman"/>
          <w:sz w:val="24"/>
          <w:szCs w:val="24"/>
        </w:rPr>
        <w:t>». Для вентиляции кабины ветровые окна сделаны открывающимися. Подвешенные на верхних петлях, они могут откидываться вперёд и при помощи кулисного механизма закрепляться в любом положении. Привод стеклоочистителей — пневматический, от системы пневматического привода тормозов, с возможностью перемещения стеклоочистителей от руки посредством рычажка. Сиденье водителя — регулируемое. Двери кабины навешены на трёх петлях и стопорятся в закрытом положении двумя фиксаторами на</w:t>
      </w:r>
      <w:r>
        <w:rPr>
          <w:rFonts w:ascii="Times New Roman" w:hAnsi="Times New Roman" w:cs="Times New Roman"/>
          <w:sz w:val="24"/>
          <w:szCs w:val="24"/>
        </w:rPr>
        <w:t xml:space="preserve"> задней стойке дверного проёма.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71B7" w:rsidRPr="00DA71B7">
        <w:rPr>
          <w:rFonts w:ascii="Times New Roman" w:hAnsi="Times New Roman" w:cs="Times New Roman"/>
          <w:sz w:val="24"/>
          <w:szCs w:val="24"/>
        </w:rPr>
        <w:t>В кабине расположена унифицированная приборная панель с отдельно стоявшими тахометром, воздушным манометром и амперметром правой батареи.</w:t>
      </w:r>
      <w:proofErr w:type="gramEnd"/>
      <w:r w:rsidR="00DA71B7" w:rsidRPr="00DA71B7">
        <w:rPr>
          <w:rFonts w:ascii="Times New Roman" w:hAnsi="Times New Roman" w:cs="Times New Roman"/>
          <w:sz w:val="24"/>
          <w:szCs w:val="24"/>
        </w:rPr>
        <w:t xml:space="preserve"> Приборы освещаются двумя лампами, расположенными на щитке и помещёнными в защитных кожухах. На полу установлен ножной переключатель дальнего и ближнего света.</w:t>
      </w:r>
    </w:p>
    <w:p w:rsidR="00DA71B7" w:rsidRPr="00DA71B7" w:rsidRDefault="00291FEC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Сцепление — однодисковое</w:t>
      </w:r>
      <w:r w:rsidR="00DA71B7" w:rsidRPr="00DA71B7">
        <w:rPr>
          <w:rFonts w:ascii="Times New Roman" w:hAnsi="Times New Roman" w:cs="Times New Roman"/>
          <w:sz w:val="24"/>
          <w:szCs w:val="24"/>
        </w:rPr>
        <w:t>, «сухое», с механическим приводом.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7" w:rsidRPr="00DA71B7">
        <w:rPr>
          <w:rFonts w:ascii="Times New Roman" w:hAnsi="Times New Roman" w:cs="Times New Roman"/>
          <w:sz w:val="24"/>
          <w:szCs w:val="24"/>
        </w:rPr>
        <w:t>Коробка передач — 5-ступенчатая, с синхронизаторами на четырех высших передачах, с прямой четвёртой</w:t>
      </w:r>
      <w:r>
        <w:rPr>
          <w:rFonts w:ascii="Times New Roman" w:hAnsi="Times New Roman" w:cs="Times New Roman"/>
          <w:sz w:val="24"/>
          <w:szCs w:val="24"/>
        </w:rPr>
        <w:t xml:space="preserve"> и повышающей пятой передачами.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 Для передачи крутящего момента от КПП к ведущему мосту применены два трубчатых карданных вала с шарнирами на игольчатых подшипниках и с промежуточной опорой. Задний мост — картер, литой из стали, с запрессованными кожухами полуосей </w:t>
      </w:r>
      <w:proofErr w:type="spellStart"/>
      <w:r w:rsidR="00DA71B7" w:rsidRPr="00DA71B7">
        <w:rPr>
          <w:rFonts w:ascii="Times New Roman" w:hAnsi="Times New Roman" w:cs="Times New Roman"/>
          <w:sz w:val="24"/>
          <w:szCs w:val="24"/>
        </w:rPr>
        <w:t>рагруженного</w:t>
      </w:r>
      <w:proofErr w:type="spellEnd"/>
      <w:r w:rsidR="00DA71B7" w:rsidRPr="00DA71B7">
        <w:rPr>
          <w:rFonts w:ascii="Times New Roman" w:hAnsi="Times New Roman" w:cs="Times New Roman"/>
          <w:sz w:val="24"/>
          <w:szCs w:val="24"/>
        </w:rPr>
        <w:t xml:space="preserve"> типа.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B7" w:rsidRPr="00DA71B7" w:rsidRDefault="00291FEC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Рабочие тормоза — колодочные, на все колёса, с пневматическим приводом, однопроводной схемы с двумя тормозными кранами, объединёнными в одном агрегате. </w:t>
      </w:r>
      <w:proofErr w:type="gramStart"/>
      <w:r w:rsidR="00DA71B7" w:rsidRPr="00DA71B7">
        <w:rPr>
          <w:rFonts w:ascii="Times New Roman" w:hAnsi="Times New Roman" w:cs="Times New Roman"/>
          <w:sz w:val="24"/>
          <w:szCs w:val="24"/>
        </w:rPr>
        <w:t xml:space="preserve">Ручной (стояночный) тормоз — центральный, барабанного типа, с двумя колодками — наружной и внутренней, с механическим приводом.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A71B7" w:rsidRPr="00DA71B7" w:rsidRDefault="00291FEC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7" w:rsidRPr="00DA71B7">
        <w:rPr>
          <w:rFonts w:ascii="Times New Roman" w:hAnsi="Times New Roman" w:cs="Times New Roman"/>
          <w:sz w:val="24"/>
          <w:szCs w:val="24"/>
        </w:rPr>
        <w:t>Подвеска — на четырёх продольных полуэллиптических рессорах. Передние рессоры установлены в резиновых подушках, зажатых в кронштейнах рамы, задняя подвеска — с дополнительными рессорами (подрессорниками), переднее крепление рессор на пальцах, заднее — на скользящих опорах. Колёса дисковые, штампованные с бортовыми и замочными кольцами. На первых ЯАЗ-200 стояли колёса с двумя небольшими окнами, а на более поздних машинах — с шестью. Шины размером 12,00-20" поначалу были в дефиците, поэтому на опытных образцах устанавливались такого же размера троллейбусные покрышки с протектором шоссейного типа, а серийные машины позднее снабжали в основном вездеходными ши</w:t>
      </w:r>
      <w:r w:rsidR="00C701CE">
        <w:rPr>
          <w:rFonts w:ascii="Times New Roman" w:hAnsi="Times New Roman" w:cs="Times New Roman"/>
          <w:sz w:val="24"/>
          <w:szCs w:val="24"/>
        </w:rPr>
        <w:t xml:space="preserve">нами </w:t>
      </w:r>
      <w:proofErr w:type="gramStart"/>
      <w:r w:rsidR="00C701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01CE">
        <w:rPr>
          <w:rFonts w:ascii="Times New Roman" w:hAnsi="Times New Roman" w:cs="Times New Roman"/>
          <w:sz w:val="24"/>
          <w:szCs w:val="24"/>
        </w:rPr>
        <w:t xml:space="preserve"> крупными </w:t>
      </w:r>
      <w:proofErr w:type="spellStart"/>
      <w:r w:rsidR="00C701CE">
        <w:rPr>
          <w:rFonts w:ascii="Times New Roman" w:hAnsi="Times New Roman" w:cs="Times New Roman"/>
          <w:sz w:val="24"/>
          <w:szCs w:val="24"/>
        </w:rPr>
        <w:t>грунтозацепами</w:t>
      </w:r>
      <w:proofErr w:type="spellEnd"/>
      <w:r w:rsidR="00C701CE">
        <w:rPr>
          <w:rFonts w:ascii="Times New Roman" w:hAnsi="Times New Roman" w:cs="Times New Roman"/>
          <w:sz w:val="24"/>
          <w:szCs w:val="24"/>
        </w:rPr>
        <w:t>.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 Рулевой механизм — червяк и сектор, без усилителя, передаточное отношение — 21,5, диаметр руля — 550 мм.</w:t>
      </w:r>
    </w:p>
    <w:p w:rsidR="00DA71B7" w:rsidRPr="00DA71B7" w:rsidRDefault="00C701CE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7" w:rsidRPr="00DA71B7">
        <w:rPr>
          <w:rFonts w:ascii="Times New Roman" w:hAnsi="Times New Roman" w:cs="Times New Roman"/>
          <w:sz w:val="24"/>
          <w:szCs w:val="24"/>
        </w:rPr>
        <w:t>В системе 12-вольтового элект</w:t>
      </w:r>
      <w:r w:rsidR="006F1C05">
        <w:rPr>
          <w:rFonts w:ascii="Times New Roman" w:hAnsi="Times New Roman" w:cs="Times New Roman"/>
          <w:sz w:val="24"/>
          <w:szCs w:val="24"/>
        </w:rPr>
        <w:t>р</w:t>
      </w:r>
      <w:r w:rsidR="00DA71B7" w:rsidRPr="00DA71B7">
        <w:rPr>
          <w:rFonts w:ascii="Times New Roman" w:hAnsi="Times New Roman" w:cs="Times New Roman"/>
          <w:sz w:val="24"/>
          <w:szCs w:val="24"/>
        </w:rPr>
        <w:t>ооборудования автомобиля применены две аккумуляторные батаре</w:t>
      </w:r>
      <w:r>
        <w:rPr>
          <w:rFonts w:ascii="Times New Roman" w:hAnsi="Times New Roman" w:cs="Times New Roman"/>
          <w:sz w:val="24"/>
          <w:szCs w:val="24"/>
        </w:rPr>
        <w:t xml:space="preserve">и 6-СТЭ-128 ёмкостью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128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а·ч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 Переднее освещение состояло из двух фар ФГ-1 и двух подфарников. Заднее — из одного двухсекционного фонаря, служившего для обозначения сигнала «стоп» и освещения номерного знака. Указатели поворота отсутствовали.</w:t>
      </w:r>
    </w:p>
    <w:p w:rsidR="00DA71B7" w:rsidRDefault="00C701CE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71B7" w:rsidRPr="00DA71B7">
        <w:rPr>
          <w:rFonts w:ascii="Times New Roman" w:hAnsi="Times New Roman" w:cs="Times New Roman"/>
          <w:sz w:val="24"/>
          <w:szCs w:val="24"/>
        </w:rPr>
        <w:t>В комплект водительского инструмента грузовика ЯАЗ-200 входила ручная таль для подъёма запасного колеса, которое размещалось на откидном кронштейне с левой стороны рамы. Топливный бак, закрепленный на правом лонжероне, вме</w:t>
      </w:r>
      <w:r>
        <w:rPr>
          <w:rFonts w:ascii="Times New Roman" w:hAnsi="Times New Roman" w:cs="Times New Roman"/>
          <w:sz w:val="24"/>
          <w:szCs w:val="24"/>
        </w:rPr>
        <w:t>щал 225 л топлива</w:t>
      </w:r>
      <w:r w:rsidR="00DA71B7" w:rsidRPr="00DA71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F93" w:rsidRDefault="00285F93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F93">
        <w:rPr>
          <w:rFonts w:ascii="Times New Roman" w:hAnsi="Times New Roman" w:cs="Times New Roman"/>
          <w:sz w:val="24"/>
          <w:szCs w:val="24"/>
        </w:rPr>
        <w:t>В 1950 году в Ярославле освоили выпуск седельного тягача ЯАЗ-200В, предназначенного для буксировки полуприцепов по усовершенствованным дорогам.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F93">
        <w:rPr>
          <w:rFonts w:ascii="Times New Roman" w:hAnsi="Times New Roman" w:cs="Times New Roman"/>
          <w:sz w:val="24"/>
          <w:szCs w:val="24"/>
        </w:rPr>
        <w:t>Несмотря на упорную работу коллектива, завод с 1948 по 1953 год не выполнял программу выпуска моторов и автомобилей.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5F93">
        <w:rPr>
          <w:rFonts w:ascii="Times New Roman" w:hAnsi="Times New Roman" w:cs="Times New Roman"/>
          <w:sz w:val="24"/>
          <w:szCs w:val="24"/>
        </w:rPr>
        <w:t>Для исправления этой ситуации и значительного увеличения выпуска 7-тонных грузовых автомобилей и двигателей правительством было принято решение: с января 1952 года Ярославский завод прекращает выпуск автомобилей семейства ЯАЗ-200 и освободившиеся мощности использует для увеличения объёмов выпуска двигателей и трёхосных автомобилей, а производство двухосных машин сосредота</w:t>
      </w:r>
      <w:r>
        <w:rPr>
          <w:rFonts w:ascii="Times New Roman" w:hAnsi="Times New Roman" w:cs="Times New Roman"/>
          <w:sz w:val="24"/>
          <w:szCs w:val="24"/>
        </w:rPr>
        <w:t>чивается на достраивающемся Минском автозаводе.</w:t>
      </w:r>
    </w:p>
    <w:p w:rsidR="00CA56A8" w:rsidRDefault="00CA56A8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99"/>
        <w:gridCol w:w="1999"/>
        <w:gridCol w:w="1999"/>
        <w:gridCol w:w="1999"/>
      </w:tblGrid>
      <w:tr w:rsidR="00CA56A8" w:rsidRPr="00CA56A8" w:rsidTr="00CA56A8">
        <w:tc>
          <w:tcPr>
            <w:tcW w:w="2000" w:type="pct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000" w:type="pct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ЯГ-7</w:t>
            </w:r>
          </w:p>
        </w:tc>
        <w:tc>
          <w:tcPr>
            <w:tcW w:w="1000" w:type="pct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ЯАЗ-200</w:t>
            </w:r>
          </w:p>
        </w:tc>
        <w:tc>
          <w:tcPr>
            <w:tcW w:w="1000" w:type="pct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gridSpan w:val="3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по кабине,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передних/задних колес,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1900/1870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1950/1920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5000/7000*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11380/13500*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буксируемого прицепа,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ЗиС-15 (К, 6)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ЯАЗ-204 (Д, 4)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6F1C05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CA56A8"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ем, </w:t>
            </w:r>
            <w:proofErr w:type="gramStart"/>
            <w:r w:rsidR="00CA56A8"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CA56A8"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80…85 (2600)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(2000)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(1000…1300)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</w:tc>
        <w:tc>
          <w:tcPr>
            <w:tcW w:w="0" w:type="auto"/>
            <w:vMerge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A56A8" w:rsidRPr="00CA56A8" w:rsidTr="00CA56A8">
        <w:tc>
          <w:tcPr>
            <w:tcW w:w="0" w:type="auto"/>
            <w:hideMark/>
          </w:tcPr>
          <w:p w:rsidR="00CA56A8" w:rsidRPr="00CA56A8" w:rsidRDefault="00CA56A8" w:rsidP="006F1C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 хода, </w:t>
            </w:r>
            <w:proofErr w:type="gramStart"/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vMerge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CA56A8" w:rsidRPr="00CA56A8" w:rsidRDefault="00CA56A8" w:rsidP="006F1C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A56A8" w:rsidRPr="00CA56A8" w:rsidTr="00CA56A8">
        <w:tc>
          <w:tcPr>
            <w:tcW w:w="0" w:type="auto"/>
            <w:gridSpan w:val="4"/>
            <w:hideMark/>
          </w:tcPr>
          <w:p w:rsidR="00F21DB7" w:rsidRDefault="00CA56A8" w:rsidP="00F21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н/д — нет данных</w:t>
            </w:r>
          </w:p>
          <w:p w:rsidR="00CA56A8" w:rsidRPr="00CA56A8" w:rsidRDefault="00CA56A8" w:rsidP="00F21D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На дорогах с твёрдым покрытием.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56A8" w:rsidRPr="00A52489" w:rsidRDefault="00CA56A8" w:rsidP="006F1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6A8" w:rsidRPr="00A52489" w:rsidSect="00A55DC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E"/>
    <w:rsid w:val="000E5ABB"/>
    <w:rsid w:val="00285F93"/>
    <w:rsid w:val="00291FEC"/>
    <w:rsid w:val="002C3AE3"/>
    <w:rsid w:val="002D3896"/>
    <w:rsid w:val="003E4C7C"/>
    <w:rsid w:val="00420060"/>
    <w:rsid w:val="00432CA1"/>
    <w:rsid w:val="00502B0D"/>
    <w:rsid w:val="0052150E"/>
    <w:rsid w:val="006F1C05"/>
    <w:rsid w:val="007875DF"/>
    <w:rsid w:val="009916E4"/>
    <w:rsid w:val="00A24470"/>
    <w:rsid w:val="00A52489"/>
    <w:rsid w:val="00A55DC9"/>
    <w:rsid w:val="00C701CE"/>
    <w:rsid w:val="00CA56A8"/>
    <w:rsid w:val="00D1387F"/>
    <w:rsid w:val="00D74E1E"/>
    <w:rsid w:val="00DA71B7"/>
    <w:rsid w:val="00F03A4E"/>
    <w:rsid w:val="00F2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6A8"/>
    <w:rPr>
      <w:color w:val="0000FF"/>
      <w:u w:val="single"/>
    </w:rPr>
  </w:style>
  <w:style w:type="table" w:styleId="a4">
    <w:name w:val="Table Grid"/>
    <w:basedOn w:val="a1"/>
    <w:uiPriority w:val="59"/>
    <w:rsid w:val="00CA5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6A8"/>
    <w:rPr>
      <w:color w:val="0000FF"/>
      <w:u w:val="single"/>
    </w:rPr>
  </w:style>
  <w:style w:type="table" w:styleId="a4">
    <w:name w:val="Table Grid"/>
    <w:basedOn w:val="a1"/>
    <w:uiPriority w:val="59"/>
    <w:rsid w:val="00CA56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1C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6EA4-2643-4C65-A29D-6C231F9C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2020-02-23T15:54:00Z</dcterms:created>
  <dcterms:modified xsi:type="dcterms:W3CDTF">2023-01-08T08:29:00Z</dcterms:modified>
</cp:coreProperties>
</file>