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AA" w:rsidRPr="00052E54" w:rsidRDefault="004E3283" w:rsidP="0009680B">
      <w:pPr>
        <w:pStyle w:val="1"/>
        <w:kinsoku w:val="0"/>
        <w:overflowPunct w:val="0"/>
        <w:ind w:left="0"/>
        <w:jc w:val="center"/>
        <w:rPr>
          <w:color w:val="0F0503"/>
          <w:sz w:val="28"/>
          <w:szCs w:val="28"/>
        </w:rPr>
      </w:pPr>
      <w:proofErr w:type="gramStart"/>
      <w:r w:rsidRPr="004E3283">
        <w:rPr>
          <w:b/>
          <w:color w:val="0F0503"/>
          <w:sz w:val="28"/>
          <w:szCs w:val="28"/>
        </w:rPr>
        <w:t>02-531</w:t>
      </w:r>
      <w:r>
        <w:rPr>
          <w:b/>
          <w:color w:val="C00000"/>
          <w:sz w:val="28"/>
          <w:szCs w:val="28"/>
        </w:rPr>
        <w:t xml:space="preserve"> </w:t>
      </w:r>
      <w:r w:rsidR="00B9087B" w:rsidRPr="00052E54">
        <w:rPr>
          <w:b/>
          <w:color w:val="0F0503"/>
          <w:sz w:val="28"/>
          <w:szCs w:val="28"/>
        </w:rPr>
        <w:t>П</w:t>
      </w:r>
      <w:r w:rsidR="002935C3">
        <w:rPr>
          <w:b/>
          <w:color w:val="0F0503"/>
          <w:sz w:val="28"/>
          <w:szCs w:val="28"/>
        </w:rPr>
        <w:t>А</w:t>
      </w:r>
      <w:r w:rsidR="00B9087B" w:rsidRPr="00052E54">
        <w:rPr>
          <w:b/>
          <w:color w:val="0F0503"/>
          <w:sz w:val="28"/>
          <w:szCs w:val="28"/>
        </w:rPr>
        <w:t xml:space="preserve">У-7 подметально-уборочная машина </w:t>
      </w:r>
      <w:r w:rsidR="00892516">
        <w:rPr>
          <w:b/>
          <w:color w:val="0F0503"/>
          <w:sz w:val="28"/>
          <w:szCs w:val="28"/>
        </w:rPr>
        <w:t>на шасси ГАЗ-</w:t>
      </w:r>
      <w:r w:rsidR="00892516" w:rsidRPr="00052E54">
        <w:rPr>
          <w:b/>
          <w:color w:val="0F0503"/>
          <w:sz w:val="28"/>
          <w:szCs w:val="28"/>
        </w:rPr>
        <w:t>ММ 4х2</w:t>
      </w:r>
      <w:r w:rsidR="00892516">
        <w:rPr>
          <w:b/>
          <w:color w:val="0F0503"/>
          <w:sz w:val="28"/>
          <w:szCs w:val="28"/>
        </w:rPr>
        <w:t xml:space="preserve"> </w:t>
      </w:r>
      <w:r w:rsidR="00B9087B" w:rsidRPr="00052E54">
        <w:rPr>
          <w:b/>
          <w:color w:val="0F0503"/>
          <w:sz w:val="28"/>
          <w:szCs w:val="28"/>
        </w:rPr>
        <w:t xml:space="preserve">для </w:t>
      </w:r>
      <w:r w:rsidR="00892516">
        <w:rPr>
          <w:b/>
          <w:color w:val="0F0503"/>
          <w:sz w:val="28"/>
          <w:szCs w:val="28"/>
        </w:rPr>
        <w:t xml:space="preserve">летней </w:t>
      </w:r>
      <w:r w:rsidR="00B9087B" w:rsidRPr="00052E54">
        <w:rPr>
          <w:b/>
          <w:color w:val="0F0503"/>
          <w:sz w:val="28"/>
          <w:szCs w:val="28"/>
        </w:rPr>
        <w:t xml:space="preserve">очистки </w:t>
      </w:r>
      <w:r w:rsidR="001411B3">
        <w:rPr>
          <w:b/>
          <w:color w:val="0F0503"/>
          <w:sz w:val="28"/>
          <w:szCs w:val="28"/>
        </w:rPr>
        <w:t>проезжей части</w:t>
      </w:r>
      <w:r w:rsidR="00B9087B" w:rsidRPr="00052E54">
        <w:rPr>
          <w:b/>
          <w:color w:val="0F0503"/>
          <w:sz w:val="28"/>
          <w:szCs w:val="28"/>
        </w:rPr>
        <w:t xml:space="preserve">, </w:t>
      </w:r>
      <w:proofErr w:type="spellStart"/>
      <w:r w:rsidR="002935C3">
        <w:rPr>
          <w:b/>
          <w:color w:val="0F0503"/>
          <w:sz w:val="28"/>
          <w:szCs w:val="28"/>
        </w:rPr>
        <w:t>мусоробак</w:t>
      </w:r>
      <w:proofErr w:type="spellEnd"/>
      <w:r w:rsidR="00B9087B" w:rsidRPr="00052E54">
        <w:rPr>
          <w:b/>
          <w:color w:val="0F0503"/>
          <w:sz w:val="28"/>
          <w:szCs w:val="28"/>
        </w:rPr>
        <w:t xml:space="preserve"> 0.</w:t>
      </w:r>
      <w:r w:rsidR="009C05DC">
        <w:rPr>
          <w:b/>
          <w:color w:val="0F0503"/>
          <w:sz w:val="28"/>
          <w:szCs w:val="28"/>
        </w:rPr>
        <w:t>5</w:t>
      </w:r>
      <w:r w:rsidR="00B9087B" w:rsidRPr="00052E54">
        <w:rPr>
          <w:b/>
          <w:color w:val="0F0503"/>
          <w:sz w:val="28"/>
          <w:szCs w:val="28"/>
        </w:rPr>
        <w:t xml:space="preserve"> м3, </w:t>
      </w:r>
      <w:proofErr w:type="spellStart"/>
      <w:r w:rsidR="00B9087B" w:rsidRPr="00052E54">
        <w:rPr>
          <w:b/>
          <w:color w:val="0F0503"/>
          <w:sz w:val="28"/>
          <w:szCs w:val="28"/>
        </w:rPr>
        <w:t>вод</w:t>
      </w:r>
      <w:r w:rsidR="009C05DC">
        <w:rPr>
          <w:b/>
          <w:color w:val="0F0503"/>
          <w:sz w:val="28"/>
          <w:szCs w:val="28"/>
        </w:rPr>
        <w:t>обак</w:t>
      </w:r>
      <w:proofErr w:type="spellEnd"/>
      <w:r w:rsidR="00B9087B" w:rsidRPr="00052E54">
        <w:rPr>
          <w:b/>
          <w:color w:val="0F0503"/>
          <w:sz w:val="28"/>
          <w:szCs w:val="28"/>
        </w:rPr>
        <w:t xml:space="preserve"> </w:t>
      </w:r>
      <w:r w:rsidR="009C05DC">
        <w:rPr>
          <w:b/>
          <w:color w:val="0F0503"/>
          <w:sz w:val="28"/>
          <w:szCs w:val="28"/>
        </w:rPr>
        <w:t>0.</w:t>
      </w:r>
      <w:r w:rsidR="00B9087B" w:rsidRPr="00052E54">
        <w:rPr>
          <w:b/>
          <w:color w:val="0F0503"/>
          <w:sz w:val="28"/>
          <w:szCs w:val="28"/>
        </w:rPr>
        <w:t xml:space="preserve">38 л, рабочие: ширина </w:t>
      </w:r>
      <w:r w:rsidR="00892516">
        <w:rPr>
          <w:b/>
          <w:color w:val="0F0503"/>
          <w:sz w:val="28"/>
          <w:szCs w:val="28"/>
        </w:rPr>
        <w:t xml:space="preserve">до </w:t>
      </w:r>
      <w:r w:rsidR="00B9087B" w:rsidRPr="00052E54">
        <w:rPr>
          <w:b/>
          <w:color w:val="0F0503"/>
          <w:sz w:val="28"/>
          <w:szCs w:val="28"/>
        </w:rPr>
        <w:t>2.2 м, 1</w:t>
      </w:r>
      <w:r w:rsidR="002935C3">
        <w:rPr>
          <w:b/>
          <w:color w:val="0F0503"/>
          <w:sz w:val="28"/>
          <w:szCs w:val="28"/>
        </w:rPr>
        <w:t>2 км/час, производительность 1.8-2</w:t>
      </w:r>
      <w:r w:rsidR="00B9087B" w:rsidRPr="00052E54">
        <w:rPr>
          <w:b/>
          <w:color w:val="0F0503"/>
          <w:sz w:val="28"/>
          <w:szCs w:val="28"/>
        </w:rPr>
        <w:t xml:space="preserve"> га/час, мест 2, полный</w:t>
      </w:r>
      <w:r w:rsidR="008445DD">
        <w:rPr>
          <w:b/>
          <w:color w:val="0F0503"/>
          <w:sz w:val="28"/>
          <w:szCs w:val="28"/>
        </w:rPr>
        <w:t xml:space="preserve"> вес 3.2 </w:t>
      </w:r>
      <w:proofErr w:type="spellStart"/>
      <w:r w:rsidR="008445DD">
        <w:rPr>
          <w:b/>
          <w:color w:val="0F0503"/>
          <w:sz w:val="28"/>
          <w:szCs w:val="28"/>
        </w:rPr>
        <w:t>тн</w:t>
      </w:r>
      <w:proofErr w:type="spellEnd"/>
      <w:r w:rsidR="008445DD">
        <w:rPr>
          <w:b/>
          <w:color w:val="0F0503"/>
          <w:sz w:val="28"/>
          <w:szCs w:val="28"/>
        </w:rPr>
        <w:t xml:space="preserve">, </w:t>
      </w:r>
      <w:r w:rsidR="00734AFF" w:rsidRPr="00052E54">
        <w:rPr>
          <w:b/>
          <w:color w:val="0F0503"/>
          <w:sz w:val="28"/>
          <w:szCs w:val="28"/>
        </w:rPr>
        <w:t xml:space="preserve">50 </w:t>
      </w:r>
      <w:proofErr w:type="spellStart"/>
      <w:r w:rsidR="00734AFF" w:rsidRPr="00052E54">
        <w:rPr>
          <w:b/>
          <w:color w:val="0F0503"/>
          <w:sz w:val="28"/>
          <w:szCs w:val="28"/>
        </w:rPr>
        <w:t>лс</w:t>
      </w:r>
      <w:proofErr w:type="spellEnd"/>
      <w:r w:rsidR="00734AFF" w:rsidRPr="00052E54">
        <w:rPr>
          <w:b/>
          <w:color w:val="0F0503"/>
          <w:sz w:val="28"/>
          <w:szCs w:val="28"/>
        </w:rPr>
        <w:t xml:space="preserve">, трансп. </w:t>
      </w:r>
      <w:r w:rsidR="00B53A79">
        <w:rPr>
          <w:b/>
          <w:color w:val="0F0503"/>
          <w:sz w:val="28"/>
          <w:szCs w:val="28"/>
        </w:rPr>
        <w:t>3</w:t>
      </w:r>
      <w:r w:rsidR="00B9087B" w:rsidRPr="00052E54">
        <w:rPr>
          <w:b/>
          <w:color w:val="0F0503"/>
          <w:sz w:val="28"/>
          <w:szCs w:val="28"/>
        </w:rPr>
        <w:t xml:space="preserve">0 км/час, </w:t>
      </w:r>
      <w:r w:rsidR="00625EE0">
        <w:rPr>
          <w:b/>
          <w:color w:val="0F0503"/>
          <w:sz w:val="28"/>
          <w:szCs w:val="28"/>
        </w:rPr>
        <w:t xml:space="preserve">мелкими партиями, </w:t>
      </w:r>
      <w:r w:rsidR="0022496E" w:rsidRPr="0022496E">
        <w:rPr>
          <w:b/>
          <w:color w:val="0F0503"/>
          <w:sz w:val="28"/>
          <w:szCs w:val="28"/>
        </w:rPr>
        <w:t>предприятие</w:t>
      </w:r>
      <w:r w:rsidR="001411B3">
        <w:rPr>
          <w:b/>
          <w:color w:val="0F0503"/>
          <w:sz w:val="28"/>
          <w:szCs w:val="28"/>
        </w:rPr>
        <w:t xml:space="preserve"> </w:t>
      </w:r>
      <w:r w:rsidR="001F4010">
        <w:rPr>
          <w:b/>
          <w:color w:val="0F0503"/>
          <w:sz w:val="28"/>
          <w:szCs w:val="28"/>
        </w:rPr>
        <w:t>У</w:t>
      </w:r>
      <w:r w:rsidR="00B53A79">
        <w:rPr>
          <w:b/>
          <w:color w:val="0F0503"/>
          <w:sz w:val="28"/>
          <w:szCs w:val="28"/>
        </w:rPr>
        <w:t>правлени</w:t>
      </w:r>
      <w:r w:rsidR="001F4010">
        <w:rPr>
          <w:b/>
          <w:color w:val="0F0503"/>
          <w:sz w:val="28"/>
          <w:szCs w:val="28"/>
        </w:rPr>
        <w:t>я</w:t>
      </w:r>
      <w:r w:rsidR="00B53A79">
        <w:rPr>
          <w:b/>
          <w:color w:val="0F0503"/>
          <w:sz w:val="28"/>
          <w:szCs w:val="28"/>
        </w:rPr>
        <w:t xml:space="preserve"> благоустройства</w:t>
      </w:r>
      <w:r w:rsidR="0022496E">
        <w:rPr>
          <w:b/>
          <w:color w:val="0F0503"/>
          <w:sz w:val="28"/>
          <w:szCs w:val="28"/>
        </w:rPr>
        <w:t>,</w:t>
      </w:r>
      <w:r w:rsidR="001411B3">
        <w:rPr>
          <w:b/>
          <w:color w:val="0F0503"/>
          <w:sz w:val="28"/>
          <w:szCs w:val="28"/>
        </w:rPr>
        <w:t xml:space="preserve"> </w:t>
      </w:r>
      <w:r w:rsidR="001411B3" w:rsidRPr="00052E54">
        <w:rPr>
          <w:b/>
          <w:color w:val="0F0503"/>
          <w:sz w:val="28"/>
          <w:szCs w:val="28"/>
        </w:rPr>
        <w:t>г. Москв</w:t>
      </w:r>
      <w:r w:rsidR="0022496E">
        <w:rPr>
          <w:b/>
          <w:color w:val="0F0503"/>
          <w:sz w:val="28"/>
          <w:szCs w:val="28"/>
        </w:rPr>
        <w:t>а</w:t>
      </w:r>
      <w:r w:rsidR="007B7C36">
        <w:rPr>
          <w:b/>
          <w:color w:val="0F0503"/>
          <w:sz w:val="28"/>
          <w:szCs w:val="28"/>
        </w:rPr>
        <w:t xml:space="preserve">, </w:t>
      </w:r>
      <w:r w:rsidR="001411B3">
        <w:rPr>
          <w:b/>
          <w:color w:val="0F0503"/>
          <w:sz w:val="28"/>
          <w:szCs w:val="28"/>
        </w:rPr>
        <w:t>19</w:t>
      </w:r>
      <w:r w:rsidR="00B9087B" w:rsidRPr="00052E54">
        <w:rPr>
          <w:b/>
          <w:color w:val="0F0503"/>
          <w:sz w:val="28"/>
          <w:szCs w:val="28"/>
        </w:rPr>
        <w:t>4</w:t>
      </w:r>
      <w:r w:rsidR="001F4010">
        <w:rPr>
          <w:b/>
          <w:color w:val="0F0503"/>
          <w:sz w:val="28"/>
          <w:szCs w:val="28"/>
        </w:rPr>
        <w:t>5</w:t>
      </w:r>
      <w:r w:rsidR="007B7C36">
        <w:rPr>
          <w:b/>
          <w:color w:val="0F0503"/>
          <w:sz w:val="28"/>
          <w:szCs w:val="28"/>
        </w:rPr>
        <w:t>-51?</w:t>
      </w:r>
      <w:r w:rsidR="00B9087B" w:rsidRPr="00052E54">
        <w:rPr>
          <w:b/>
          <w:color w:val="0F0503"/>
          <w:sz w:val="28"/>
          <w:szCs w:val="28"/>
        </w:rPr>
        <w:t xml:space="preserve"> г.</w:t>
      </w:r>
      <w:proofErr w:type="gramEnd"/>
    </w:p>
    <w:p w:rsidR="00734AFF" w:rsidRPr="00052E54" w:rsidRDefault="00A34D7F" w:rsidP="000968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B67E8" wp14:editId="5E9E291D">
            <wp:simplePos x="0" y="0"/>
            <wp:positionH relativeFrom="margin">
              <wp:posOffset>561975</wp:posOffset>
            </wp:positionH>
            <wp:positionV relativeFrom="margin">
              <wp:posOffset>1085850</wp:posOffset>
            </wp:positionV>
            <wp:extent cx="5285105" cy="28378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22E" w:rsidRPr="00052E54">
        <w:rPr>
          <w:sz w:val="28"/>
          <w:szCs w:val="28"/>
        </w:rPr>
        <w:t xml:space="preserve"> </w:t>
      </w: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734AFF" w:rsidRDefault="00734AFF" w:rsidP="0009680B">
      <w:pPr>
        <w:pStyle w:val="a4"/>
        <w:spacing w:before="0" w:beforeAutospacing="0" w:after="0" w:afterAutospacing="0"/>
      </w:pPr>
    </w:p>
    <w:p w:rsidR="00286F2C" w:rsidRDefault="00286F2C" w:rsidP="0009680B">
      <w:pPr>
        <w:pStyle w:val="a4"/>
        <w:spacing w:before="0" w:beforeAutospacing="0" w:after="0" w:afterAutospacing="0"/>
      </w:pPr>
    </w:p>
    <w:p w:rsidR="00286F2C" w:rsidRDefault="00286F2C" w:rsidP="0009680B">
      <w:pPr>
        <w:pStyle w:val="a4"/>
        <w:spacing w:before="0" w:beforeAutospacing="0" w:after="0" w:afterAutospacing="0"/>
      </w:pPr>
    </w:p>
    <w:p w:rsidR="00A34D7F" w:rsidRDefault="00A34D7F" w:rsidP="0009680B">
      <w:pPr>
        <w:pStyle w:val="a4"/>
        <w:spacing w:before="0" w:beforeAutospacing="0" w:after="0" w:afterAutospacing="0"/>
      </w:pPr>
    </w:p>
    <w:p w:rsidR="00A34D7F" w:rsidRDefault="00A34D7F" w:rsidP="0009680B">
      <w:pPr>
        <w:pStyle w:val="a4"/>
        <w:spacing w:before="0" w:beforeAutospacing="0" w:after="0" w:afterAutospacing="0"/>
      </w:pPr>
    </w:p>
    <w:p w:rsidR="00A34D7F" w:rsidRDefault="00A34D7F" w:rsidP="0009680B">
      <w:pPr>
        <w:pStyle w:val="a4"/>
        <w:spacing w:before="0" w:beforeAutospacing="0" w:after="0" w:afterAutospacing="0"/>
      </w:pPr>
    </w:p>
    <w:p w:rsidR="00A34D7F" w:rsidRDefault="00A34D7F" w:rsidP="0009680B">
      <w:pPr>
        <w:pStyle w:val="a4"/>
        <w:spacing w:before="0" w:beforeAutospacing="0" w:after="0" w:afterAutospacing="0"/>
      </w:pPr>
    </w:p>
    <w:p w:rsidR="00A34D7F" w:rsidRDefault="00A34D7F" w:rsidP="0009680B">
      <w:pPr>
        <w:pStyle w:val="a4"/>
        <w:spacing w:before="0" w:beforeAutospacing="0" w:after="0" w:afterAutospacing="0"/>
      </w:pPr>
    </w:p>
    <w:p w:rsidR="009C6215" w:rsidRDefault="00CA4A27" w:rsidP="0009680B">
      <w:pPr>
        <w:pStyle w:val="a4"/>
        <w:spacing w:before="0" w:beforeAutospacing="0" w:after="0" w:afterAutospacing="0"/>
      </w:pPr>
      <w:r>
        <w:t xml:space="preserve"> </w:t>
      </w:r>
      <w:r w:rsidR="00F376F8">
        <w:t xml:space="preserve">Первые подметально-уборочные машины </w:t>
      </w:r>
      <w:r w:rsidR="00F376F8">
        <w:t xml:space="preserve">на базе серийного грузового автомобиля </w:t>
      </w:r>
      <w:r w:rsidR="003F02D6">
        <w:t xml:space="preserve">для </w:t>
      </w:r>
      <w:proofErr w:type="gramStart"/>
      <w:r w:rsidR="003F02D6">
        <w:t>более менее</w:t>
      </w:r>
      <w:proofErr w:type="gramEnd"/>
      <w:r w:rsidR="003F02D6">
        <w:t xml:space="preserve"> массового производства </w:t>
      </w:r>
      <w:r w:rsidR="00F376F8">
        <w:t>в нашей стране были</w:t>
      </w:r>
      <w:r w:rsidR="00183CFE">
        <w:t xml:space="preserve"> разработаны </w:t>
      </w:r>
      <w:r w:rsidR="00183CFE">
        <w:t>в КБ треста</w:t>
      </w:r>
      <w:r w:rsidR="00183CFE" w:rsidRPr="00443B62">
        <w:t xml:space="preserve"> уличной очистки </w:t>
      </w:r>
      <w:r w:rsidR="00183CFE">
        <w:t xml:space="preserve">(ТУО) г. </w:t>
      </w:r>
      <w:r w:rsidR="00183CFE" w:rsidRPr="00443B62">
        <w:t xml:space="preserve">Москвы </w:t>
      </w:r>
      <w:r w:rsidR="00183CFE" w:rsidRPr="00506673">
        <w:rPr>
          <w:color w:val="0F0503"/>
        </w:rPr>
        <w:t>Мосгориспол</w:t>
      </w:r>
      <w:r w:rsidR="00183CFE" w:rsidRPr="00506673">
        <w:rPr>
          <w:color w:val="110C05"/>
          <w:w w:val="105"/>
        </w:rPr>
        <w:t>кома</w:t>
      </w:r>
      <w:r w:rsidR="00183CFE">
        <w:rPr>
          <w:color w:val="110C05"/>
          <w:w w:val="105"/>
        </w:rPr>
        <w:t>.</w:t>
      </w:r>
      <w:r w:rsidR="00183CFE" w:rsidRPr="00183CFE">
        <w:t xml:space="preserve"> </w:t>
      </w:r>
      <w:r w:rsidR="00183CFE">
        <w:t>Первые машины были изготовлены в 1936 г. на московском заводе «Красный металлист треста по производству коммунального оборудования и строительных механизмов «</w:t>
      </w:r>
      <w:proofErr w:type="spellStart"/>
      <w:r w:rsidR="00183CFE">
        <w:t>Москоммашина</w:t>
      </w:r>
      <w:proofErr w:type="spellEnd"/>
      <w:r w:rsidR="00183CFE">
        <w:t>».</w:t>
      </w:r>
      <w:r w:rsidR="009C6215">
        <w:t xml:space="preserve"> Оборудование монтировалось</w:t>
      </w:r>
      <w:r w:rsidR="00C41C6D">
        <w:t xml:space="preserve"> на ша</w:t>
      </w:r>
      <w:bookmarkStart w:id="0" w:name="_GoBack"/>
      <w:bookmarkEnd w:id="0"/>
      <w:r w:rsidR="00C41C6D">
        <w:t>сси ГАЗ-АА</w:t>
      </w:r>
      <w:r w:rsidR="00183CFE">
        <w:t>.</w:t>
      </w:r>
      <w:r w:rsidR="00183CFE">
        <w:t xml:space="preserve"> </w:t>
      </w:r>
      <w:r w:rsidR="00220661">
        <w:t>С 1938  г. машины ПУ-5 строились на шасси ГАЗ-ММ.</w:t>
      </w:r>
    </w:p>
    <w:p w:rsidR="001E26E6" w:rsidRDefault="001E26E6" w:rsidP="0009680B">
      <w:pPr>
        <w:pStyle w:val="a4"/>
        <w:spacing w:before="0" w:beforeAutospacing="0" w:after="0" w:afterAutospacing="0"/>
        <w:rPr>
          <w:spacing w:val="-4"/>
        </w:rPr>
      </w:pPr>
      <w:r>
        <w:rPr>
          <w:color w:val="110C05"/>
          <w:w w:val="105"/>
        </w:rPr>
        <w:t xml:space="preserve"> </w:t>
      </w:r>
      <w:r>
        <w:rPr>
          <w:color w:val="110C05"/>
          <w:w w:val="105"/>
        </w:rPr>
        <w:t xml:space="preserve">Автомобиль </w:t>
      </w:r>
      <w:r w:rsidRPr="00506673">
        <w:rPr>
          <w:color w:val="110C05"/>
          <w:w w:val="105"/>
        </w:rPr>
        <w:t>снабж</w:t>
      </w:r>
      <w:r>
        <w:rPr>
          <w:color w:val="110C05"/>
          <w:w w:val="105"/>
        </w:rPr>
        <w:t xml:space="preserve">ался </w:t>
      </w:r>
      <w:r w:rsidRPr="00506673">
        <w:rPr>
          <w:color w:val="110C05"/>
          <w:w w:val="105"/>
        </w:rPr>
        <w:t>двумя щетками</w:t>
      </w:r>
      <w:r>
        <w:rPr>
          <w:color w:val="110C05"/>
          <w:w w:val="105"/>
        </w:rPr>
        <w:t xml:space="preserve"> – </w:t>
      </w:r>
      <w:r w:rsidRPr="00506673">
        <w:rPr>
          <w:color w:val="110C05"/>
          <w:w w:val="105"/>
        </w:rPr>
        <w:t>основной</w:t>
      </w:r>
      <w:r w:rsidRPr="00506673">
        <w:rPr>
          <w:b/>
          <w:bCs/>
          <w:color w:val="110C05"/>
          <w:w w:val="105"/>
        </w:rPr>
        <w:t xml:space="preserve"> </w:t>
      </w:r>
      <w:r>
        <w:rPr>
          <w:b/>
          <w:bCs/>
          <w:color w:val="110C05"/>
          <w:w w:val="105"/>
        </w:rPr>
        <w:t xml:space="preserve">с </w:t>
      </w:r>
      <w:r w:rsidRPr="00462845">
        <w:rPr>
          <w:color w:val="110C05"/>
          <w:w w:val="105"/>
        </w:rPr>
        <w:t>поперечн</w:t>
      </w:r>
      <w:r>
        <w:rPr>
          <w:color w:val="110C05"/>
          <w:w w:val="105"/>
        </w:rPr>
        <w:t>ым</w:t>
      </w:r>
      <w:r w:rsidRPr="00462845">
        <w:rPr>
          <w:color w:val="110C05"/>
          <w:w w:val="105"/>
        </w:rPr>
        <w:t xml:space="preserve"> движению подметани</w:t>
      </w:r>
      <w:r>
        <w:rPr>
          <w:color w:val="110C05"/>
          <w:w w:val="105"/>
        </w:rPr>
        <w:t>ем</w:t>
      </w:r>
      <w:r>
        <w:rPr>
          <w:b/>
          <w:bCs/>
          <w:color w:val="110C05"/>
          <w:w w:val="105"/>
        </w:rPr>
        <w:t xml:space="preserve"> </w:t>
      </w:r>
      <w:r w:rsidRPr="00506673">
        <w:rPr>
          <w:color w:val="110C05"/>
          <w:w w:val="105"/>
        </w:rPr>
        <w:t xml:space="preserve">и </w:t>
      </w:r>
      <w:proofErr w:type="gramStart"/>
      <w:r>
        <w:rPr>
          <w:color w:val="110C05"/>
          <w:w w:val="105"/>
        </w:rPr>
        <w:t>вращательной</w:t>
      </w:r>
      <w:proofErr w:type="gramEnd"/>
      <w:r>
        <w:rPr>
          <w:color w:val="110C05"/>
          <w:w w:val="105"/>
        </w:rPr>
        <w:t xml:space="preserve"> </w:t>
      </w:r>
      <w:r w:rsidRPr="00506673">
        <w:rPr>
          <w:color w:val="110C05"/>
          <w:w w:val="105"/>
        </w:rPr>
        <w:t>торцовой (лотковой)</w:t>
      </w:r>
      <w:r w:rsidRPr="00506673">
        <w:rPr>
          <w:b/>
          <w:bCs/>
          <w:color w:val="110C05"/>
          <w:w w:val="105"/>
        </w:rPr>
        <w:t xml:space="preserve">. </w:t>
      </w:r>
      <w:r w:rsidRPr="00506673">
        <w:rPr>
          <w:color w:val="110C05"/>
          <w:w w:val="105"/>
        </w:rPr>
        <w:t>Обе щетки привод</w:t>
      </w:r>
      <w:r>
        <w:rPr>
          <w:color w:val="110C05"/>
          <w:w w:val="105"/>
        </w:rPr>
        <w:t>ились</w:t>
      </w:r>
      <w:r w:rsidRPr="00506673">
        <w:rPr>
          <w:color w:val="110C05"/>
          <w:w w:val="105"/>
        </w:rPr>
        <w:t xml:space="preserve"> в</w:t>
      </w:r>
      <w:r>
        <w:rPr>
          <w:color w:val="110C05"/>
          <w:w w:val="105"/>
        </w:rPr>
        <w:t xml:space="preserve"> движение двигателем автомобиля</w:t>
      </w:r>
      <w:r w:rsidRPr="00506673">
        <w:rPr>
          <w:color w:val="110C05"/>
          <w:w w:val="105"/>
        </w:rPr>
        <w:t>.</w:t>
      </w:r>
      <w:r>
        <w:rPr>
          <w:color w:val="110C05"/>
          <w:w w:val="105"/>
        </w:rPr>
        <w:t xml:space="preserve"> </w:t>
      </w:r>
      <w:r w:rsidRPr="00506673">
        <w:t>Управление  щетками   осуществля</w:t>
      </w:r>
      <w:r>
        <w:t>лось</w:t>
      </w:r>
      <w:r w:rsidRPr="00506673">
        <w:t xml:space="preserve">  </w:t>
      </w:r>
      <w:r w:rsidRPr="00506673">
        <w:rPr>
          <w:spacing w:val="-8"/>
        </w:rPr>
        <w:t xml:space="preserve">из   </w:t>
      </w:r>
      <w:r w:rsidRPr="00506673">
        <w:t xml:space="preserve">кабины </w:t>
      </w:r>
      <w:r w:rsidRPr="00506673">
        <w:rPr>
          <w:spacing w:val="-4"/>
        </w:rPr>
        <w:t>шофера.</w:t>
      </w:r>
      <w:r>
        <w:rPr>
          <w:spacing w:val="-4"/>
        </w:rPr>
        <w:t xml:space="preserve"> </w:t>
      </w:r>
    </w:p>
    <w:p w:rsidR="00286F2C" w:rsidRDefault="009C6215" w:rsidP="0009680B">
      <w:pPr>
        <w:pStyle w:val="a4"/>
        <w:spacing w:before="0" w:beforeAutospacing="0" w:after="0" w:afterAutospacing="0"/>
      </w:pPr>
      <w:r>
        <w:t xml:space="preserve"> </w:t>
      </w:r>
      <w:r w:rsidR="00183CFE">
        <w:t xml:space="preserve">Несмотря на сложную конструкцию и трудности при эксплуатации эта машина, получившая наименование </w:t>
      </w:r>
      <w:r w:rsidR="00183CFE" w:rsidRPr="00EF2A91">
        <w:t>«ПУ-5»</w:t>
      </w:r>
      <w:r w:rsidR="00183CFE">
        <w:t>,</w:t>
      </w:r>
      <w:r w:rsidR="00183CFE" w:rsidRPr="00EF2A91">
        <w:t xml:space="preserve"> </w:t>
      </w:r>
      <w:r w:rsidR="00183CFE">
        <w:t>стала основной</w:t>
      </w:r>
      <w:r w:rsidR="00183CFE" w:rsidRPr="00EF2A91">
        <w:t xml:space="preserve"> подметально-уборо</w:t>
      </w:r>
      <w:r w:rsidR="00183CFE">
        <w:t>чной</w:t>
      </w:r>
      <w:r w:rsidR="00183CFE" w:rsidRPr="00EF2A91">
        <w:t xml:space="preserve"> </w:t>
      </w:r>
      <w:r w:rsidR="00183CFE">
        <w:t>техникой в Москве и Ленинграде в предвоенные годы. Кроме</w:t>
      </w:r>
      <w:r w:rsidR="00183CFE" w:rsidRPr="00EF2A91">
        <w:t xml:space="preserve"> </w:t>
      </w:r>
      <w:r w:rsidR="00183CFE">
        <w:t>завода</w:t>
      </w:r>
      <w:r w:rsidR="00183CFE" w:rsidRPr="00EF2A91">
        <w:t xml:space="preserve"> «Крас</w:t>
      </w:r>
      <w:r w:rsidR="00183CFE">
        <w:t>ный металлист»,</w:t>
      </w:r>
      <w:r w:rsidR="00183CFE" w:rsidRPr="00EF2A91">
        <w:t xml:space="preserve"> в 1937 г. </w:t>
      </w:r>
      <w:r w:rsidR="00183CFE">
        <w:t xml:space="preserve">выпуск этой машины освоил  и московский завод </w:t>
      </w:r>
      <w:r w:rsidR="00183CFE" w:rsidRPr="00EF2A91">
        <w:t>«Машиностроитель».</w:t>
      </w:r>
      <w:r w:rsidR="00CA4A27">
        <w:t xml:space="preserve"> </w:t>
      </w:r>
    </w:p>
    <w:p w:rsidR="00040F71" w:rsidRDefault="00040F71" w:rsidP="0009680B">
      <w:pPr>
        <w:pStyle w:val="a4"/>
        <w:spacing w:before="0" w:beforeAutospacing="0" w:after="0" w:afterAutospacing="0"/>
        <w:rPr>
          <w:i/>
        </w:rPr>
      </w:pPr>
      <w:r>
        <w:t xml:space="preserve"> Опыт использования этих машин наглядно изложен в выдержк</w:t>
      </w:r>
      <w:r w:rsidR="000C0988">
        <w:t>е</w:t>
      </w:r>
      <w:r>
        <w:t xml:space="preserve"> </w:t>
      </w:r>
      <w:r w:rsidR="000C0988">
        <w:rPr>
          <w:i/>
        </w:rPr>
        <w:t>и</w:t>
      </w:r>
      <w:r w:rsidRPr="001B0465">
        <w:rPr>
          <w:i/>
        </w:rPr>
        <w:t xml:space="preserve">з статьи </w:t>
      </w:r>
      <w:proofErr w:type="spellStart"/>
      <w:r w:rsidRPr="001B0465">
        <w:rPr>
          <w:i/>
        </w:rPr>
        <w:t>инж</w:t>
      </w:r>
      <w:proofErr w:type="spellEnd"/>
      <w:r w:rsidRPr="001B0465">
        <w:rPr>
          <w:i/>
        </w:rPr>
        <w:t xml:space="preserve">. М. Н. </w:t>
      </w:r>
      <w:proofErr w:type="spellStart"/>
      <w:r w:rsidRPr="001B0465">
        <w:rPr>
          <w:i/>
        </w:rPr>
        <w:t>Пурица</w:t>
      </w:r>
      <w:proofErr w:type="spellEnd"/>
      <w:r w:rsidR="000C0988">
        <w:rPr>
          <w:i/>
        </w:rPr>
        <w:t xml:space="preserve"> в журнале «Строительство Москвы» </w:t>
      </w:r>
      <w:r w:rsidRPr="001B0465">
        <w:rPr>
          <w:i/>
        </w:rPr>
        <w:t xml:space="preserve"> №1 за 1940 г.</w:t>
      </w:r>
    </w:p>
    <w:p w:rsidR="00040F71" w:rsidRDefault="00040F71" w:rsidP="0009680B">
      <w:pPr>
        <w:pStyle w:val="a4"/>
        <w:spacing w:before="0" w:beforeAutospacing="0" w:after="0" w:afterAutospacing="0"/>
      </w:pPr>
      <w:r>
        <w:t xml:space="preserve">  «Основные данные машины «ПУ-5» следующие: рабочая скорость — 8 км/час; ширина подметания — 2,2 м; ширина подметания с лотковой щеткой — 2,5 м; часовая производительность: летняя —11 тыс. м</w:t>
      </w:r>
      <w:proofErr w:type="gramStart"/>
      <w:r>
        <w:t>2</w:t>
      </w:r>
      <w:proofErr w:type="gramEnd"/>
      <w:r>
        <w:t>/час и зимняя —17,6 тыс. м2/час; габариты: длина -5300 мм, ширина — 3 450 мм, высота — 1 900 мм; рабочий вес машины — 3 500 кг.</w:t>
      </w:r>
    </w:p>
    <w:p w:rsidR="00040F71" w:rsidRDefault="00040F71" w:rsidP="0009680B">
      <w:pPr>
        <w:pStyle w:val="a4"/>
        <w:spacing w:before="0" w:beforeAutospacing="0" w:after="0" w:afterAutospacing="0"/>
      </w:pPr>
      <w:r>
        <w:t xml:space="preserve"> Трест </w:t>
      </w:r>
      <w:r w:rsidRPr="00CE56E9">
        <w:rPr>
          <w:i/>
        </w:rPr>
        <w:t>(уличной очистки)</w:t>
      </w:r>
      <w:r>
        <w:t xml:space="preserve"> имеет 180 машин «ПУ-5», которые в зимнее время могут убрать снег с площади в 3,5 млн. м</w:t>
      </w:r>
      <w:proofErr w:type="gramStart"/>
      <w:r>
        <w:t>2</w:t>
      </w:r>
      <w:proofErr w:type="gramEnd"/>
      <w:r>
        <w:t>. В летнее время этот парк превышает более чем в два раза потребность, и 50% состава машин консервируется. Такой большой разрыв в степени использования этих машин летом и зимой объясняется тем, что уборка снега значительно более трудоемка, чем уборка уличного мусора в летний период: при снегопаде машине приходится каждый час возвращаться на ранее убранную площадь.</w:t>
      </w:r>
    </w:p>
    <w:p w:rsidR="00040F71" w:rsidRDefault="00040F71" w:rsidP="0009680B">
      <w:pPr>
        <w:pStyle w:val="a4"/>
        <w:spacing w:before="0" w:beforeAutospacing="0" w:after="0" w:afterAutospacing="0"/>
      </w:pPr>
      <w:r>
        <w:t xml:space="preserve"> Основные недостатки этой машины: малая рабочая скорость, тормозящая движение городского транспорта, постоянная перегрузка машины, вследствие значительного веса, большие габаритные размеры, высокая стоимость капитального ремонта, большой расход горючего, неудовлетворительное качество </w:t>
      </w:r>
      <w:proofErr w:type="gramStart"/>
      <w:r>
        <w:t>подметания</w:t>
      </w:r>
      <w:proofErr w:type="gramEnd"/>
      <w:r>
        <w:t xml:space="preserve"> как зимой, так и летом, относительная сложность подметального механизма.</w:t>
      </w:r>
    </w:p>
    <w:p w:rsidR="00040F71" w:rsidRDefault="00040F71" w:rsidP="0009680B">
      <w:pPr>
        <w:pStyle w:val="a4"/>
        <w:spacing w:before="0" w:beforeAutospacing="0" w:after="0" w:afterAutospacing="0"/>
      </w:pPr>
      <w:r>
        <w:lastRenderedPageBreak/>
        <w:t xml:space="preserve"> Для тщательного подметания улиц летом Трест уличной</w:t>
      </w:r>
      <w:r w:rsidR="000B7EA4">
        <w:t xml:space="preserve"> очистки должен сконструировать </w:t>
      </w:r>
      <w:r>
        <w:t xml:space="preserve">подметальную машину, которая имела бы большую скорость и производительность, чем </w:t>
      </w:r>
      <w:r w:rsidRPr="008B73DA">
        <w:t>машина «ПУ-5». Э</w:t>
      </w:r>
      <w:r>
        <w:t>та машина должна быть снабже</w:t>
      </w:r>
      <w:r w:rsidRPr="008B73DA">
        <w:t>на круглой щеткой д</w:t>
      </w:r>
      <w:r w:rsidR="000B7EA4">
        <w:t>ля подметания</w:t>
      </w:r>
      <w:r>
        <w:t>, что даст</w:t>
      </w:r>
      <w:r w:rsidR="000B7EA4">
        <w:t xml:space="preserve"> </w:t>
      </w:r>
      <w:r w:rsidRPr="008B73DA">
        <w:t>возможность использовать ее в течение всего года</w:t>
      </w:r>
      <w:r>
        <w:t>.</w:t>
      </w:r>
      <w:r w:rsidR="000B7EA4">
        <w:t xml:space="preserve"> </w:t>
      </w:r>
      <w:r w:rsidRPr="008B73DA">
        <w:t>Простота передаточных механизмов такой щетки, ее высокая производительность и прекрасное качество подметани</w:t>
      </w:r>
      <w:r>
        <w:t>я де</w:t>
      </w:r>
      <w:r w:rsidRPr="008B73DA">
        <w:t>лают ряд преи</w:t>
      </w:r>
      <w:r>
        <w:t>муще</w:t>
      </w:r>
      <w:proofErr w:type="gramStart"/>
      <w:r>
        <w:t>ств пр</w:t>
      </w:r>
      <w:proofErr w:type="gramEnd"/>
      <w:r>
        <w:t>отив существующего под</w:t>
      </w:r>
      <w:r w:rsidRPr="008B73DA">
        <w:t>метального механизма машины «ПУ-5». Следует добавить, что переоборудование «ПУ-5» круглой щеткой обойдется дешевле капитального ремонта это</w:t>
      </w:r>
      <w:r>
        <w:t>й</w:t>
      </w:r>
      <w:r w:rsidR="009426B3">
        <w:t xml:space="preserve"> машины</w:t>
      </w:r>
      <w:proofErr w:type="gramStart"/>
      <w:r w:rsidR="009426B3">
        <w:t>.</w:t>
      </w:r>
      <w:r>
        <w:t xml:space="preserve">» </w:t>
      </w:r>
      <w:proofErr w:type="gramEnd"/>
    </w:p>
    <w:p w:rsidR="005140A9" w:rsidRDefault="00DE6D0D" w:rsidP="0009680B">
      <w:pPr>
        <w:pStyle w:val="a4"/>
        <w:spacing w:before="0" w:beforeAutospacing="0" w:after="0" w:afterAutospacing="0"/>
      </w:pPr>
      <w:r>
        <w:t xml:space="preserve"> И</w:t>
      </w:r>
      <w:r>
        <w:t xml:space="preserve">деи, изложенные в этой статье, легли в основу конструкции первой послевоенной полноценной подметально-уборочной машины ПУ-7 (ПАУ-7 у </w:t>
      </w:r>
      <w:proofErr w:type="spellStart"/>
      <w:r>
        <w:t>Постнова</w:t>
      </w:r>
      <w:proofErr w:type="spellEnd"/>
      <w:r>
        <w:t xml:space="preserve"> М. Т.) на шасси ГАЗ-ММ</w:t>
      </w:r>
      <w:r w:rsidR="00063E3B">
        <w:t xml:space="preserve">, </w:t>
      </w:r>
      <w:r w:rsidR="00063E3B">
        <w:t>разработан</w:t>
      </w:r>
      <w:r w:rsidR="00063E3B">
        <w:t>ной</w:t>
      </w:r>
      <w:r w:rsidR="00063E3B">
        <w:t xml:space="preserve"> </w:t>
      </w:r>
      <w:r w:rsidR="00812660">
        <w:t xml:space="preserve">КБ </w:t>
      </w:r>
      <w:r w:rsidR="00812660">
        <w:t>Управлени</w:t>
      </w:r>
      <w:r w:rsidR="00812660">
        <w:t>я</w:t>
      </w:r>
      <w:r w:rsidR="00812660">
        <w:t xml:space="preserve"> благоустройства Мосгорисполкома </w:t>
      </w:r>
      <w:r w:rsidR="00BF4801">
        <w:t>и выпускавш</w:t>
      </w:r>
      <w:r w:rsidR="005140A9">
        <w:t xml:space="preserve">ейся </w:t>
      </w:r>
      <w:r w:rsidR="00812660">
        <w:t xml:space="preserve">на </w:t>
      </w:r>
      <w:r w:rsidR="0022496E">
        <w:t>предприятии</w:t>
      </w:r>
      <w:proofErr w:type="gramStart"/>
      <w:r w:rsidR="0022496E">
        <w:t xml:space="preserve"> (-</w:t>
      </w:r>
      <w:proofErr w:type="spellStart"/>
      <w:proofErr w:type="gramEnd"/>
      <w:r w:rsidR="0022496E">
        <w:t>ях</w:t>
      </w:r>
      <w:proofErr w:type="spellEnd"/>
      <w:r w:rsidR="0022496E">
        <w:t>)</w:t>
      </w:r>
      <w:r w:rsidR="00812660">
        <w:t xml:space="preserve"> </w:t>
      </w:r>
      <w:r w:rsidR="0022496E">
        <w:t xml:space="preserve">этого управления небольшими партиями </w:t>
      </w:r>
      <w:r w:rsidR="00812660" w:rsidRPr="00812660">
        <w:t>со второй половины 1945 года примерно до 1951-52 г.</w:t>
      </w:r>
      <w:r>
        <w:t>.</w:t>
      </w:r>
      <w:r w:rsidR="005140A9">
        <w:t xml:space="preserve"> </w:t>
      </w:r>
    </w:p>
    <w:p w:rsidR="005140A9" w:rsidRDefault="005140A9" w:rsidP="0009680B">
      <w:pPr>
        <w:pStyle w:val="a4"/>
        <w:spacing w:before="0" w:beforeAutospacing="0" w:after="0" w:afterAutospacing="0"/>
      </w:pPr>
      <w:r>
        <w:t xml:space="preserve"> </w:t>
      </w:r>
      <w:r>
        <w:t>Основные агрегаты машины ПУ-</w:t>
      </w:r>
      <w:r>
        <w:t xml:space="preserve">7 </w:t>
      </w:r>
      <w:r>
        <w:t>следующие: подметальное устройство, уборочное устройство, поливочное устройство, трансмиссия и органы управления.</w:t>
      </w:r>
    </w:p>
    <w:p w:rsidR="005140A9" w:rsidRDefault="005140A9" w:rsidP="0009680B">
      <w:pPr>
        <w:pStyle w:val="a4"/>
        <w:spacing w:before="0" w:beforeAutospacing="0" w:after="0" w:afterAutospacing="0"/>
      </w:pPr>
      <w:r>
        <w:t>Подметальное устройство состоит из боковой и задней щеток. Боковая (лотковая) щетка, вращающаяся вокруг вертикальной оси, подметает мусор</w:t>
      </w:r>
      <w:r>
        <w:t xml:space="preserve"> </w:t>
      </w:r>
      <w:r>
        <w:t>из лотка тротуара и перемещает его под заднюю щетку. Задняя щетка, вращающаяся вокруг горизонтальной оси, подметает мусор и передает его через лоток в корыто шнека.</w:t>
      </w:r>
    </w:p>
    <w:p w:rsidR="005140A9" w:rsidRDefault="0009680B" w:rsidP="0009680B">
      <w:pPr>
        <w:pStyle w:val="a4"/>
        <w:spacing w:before="0" w:beforeAutospacing="0" w:after="0" w:afterAutospacing="0"/>
      </w:pPr>
      <w:r>
        <w:t xml:space="preserve"> </w:t>
      </w:r>
      <w:r w:rsidR="005140A9">
        <w:t>Уборочное устройство состоит из винтового конвейера (шнека), скребкового конвейера и мусоросборника (бункера). Винтовой конвейер установлен в металлическом корыте около задней щетки, располагаясь на одной оси с обеих сторон скребкового транспортера. Винты конвейера имеют, соответ</w:t>
      </w:r>
      <w:r>
        <w:t>ственно, правое и левое направл</w:t>
      </w:r>
      <w:r w:rsidR="005140A9">
        <w:t>ения. Скребков</w:t>
      </w:r>
      <w:r>
        <w:t>ый конвейер состоит из рамы с же</w:t>
      </w:r>
      <w:r w:rsidR="005140A9">
        <w:t>лобом, верхнего ведущего и нижнего ведомого валов и двух роликовых цепей со скребками. Мусоросборник коробчатой формы изготовлен из листовой стали, с каркасом из угольника и имеет дверцы для разгрузки мусора с обеих боковых сторон машины.</w:t>
      </w:r>
    </w:p>
    <w:p w:rsidR="005140A9" w:rsidRDefault="005140A9" w:rsidP="0009680B">
      <w:pPr>
        <w:pStyle w:val="a4"/>
        <w:spacing w:before="0" w:beforeAutospacing="0" w:after="0" w:afterAutospacing="0"/>
      </w:pPr>
      <w:r>
        <w:t>Поливочное устройство состоит' из водяного бака цилиндрической формы, насоса, трубопроводов и распределительной трубы с соплами. В нижней части выходного патрубка бака установлен отстойник-фильтр, предупреждающий попадание в насос ржавчины и грязи. Водяной насос, предназначенный для создания давления воды при выходе ее из сопел распределит</w:t>
      </w:r>
      <w:r w:rsidR="00C702B8">
        <w:t>ельной трубы, приводится во вращен</w:t>
      </w:r>
      <w:r>
        <w:t>ие от центрального редуктора с помощью карданного вала с двумя мягкими сочленениями.</w:t>
      </w:r>
    </w:p>
    <w:p w:rsidR="00BA6C5A" w:rsidRDefault="00C702B8" w:rsidP="0009680B">
      <w:pPr>
        <w:pStyle w:val="a4"/>
        <w:spacing w:before="0" w:beforeAutospacing="0" w:after="0" w:afterAutospacing="0"/>
      </w:pPr>
      <w:r>
        <w:t xml:space="preserve"> </w:t>
      </w:r>
      <w:r w:rsidR="005140A9">
        <w:t>От насоса вода подводится по трубопроводу к распределительной трубе, установленной впереди машины и имеющей семь сопел. Привод в движение щеток, транспортера и водяного насоса осуществляется от двигателя автомобиля. Отбор мощности производится от коробки перемены передач с помощью коробки отбора мощности, центрального и распределительного редукторов и карданных передач</w:t>
      </w:r>
      <w:r w:rsidR="0009680B">
        <w:t xml:space="preserve">. </w:t>
      </w:r>
    </w:p>
    <w:p w:rsidR="0009680B" w:rsidRDefault="0009680B" w:rsidP="0009680B">
      <w:pPr>
        <w:pStyle w:val="a4"/>
        <w:spacing w:before="0" w:beforeAutospacing="0" w:after="0" w:afterAutospacing="0"/>
      </w:pPr>
      <w:r>
        <w:t xml:space="preserve"> </w:t>
      </w:r>
      <w:r>
        <w:t>От центрального редуктора осуществляется привод распределительного редуктора, боковой щетки, водяного насоса.</w:t>
      </w:r>
    </w:p>
    <w:p w:rsidR="0009680B" w:rsidRDefault="00C702B8" w:rsidP="0009680B">
      <w:pPr>
        <w:pStyle w:val="a4"/>
        <w:spacing w:before="0" w:beforeAutospacing="0" w:after="0" w:afterAutospacing="0"/>
      </w:pPr>
      <w:r>
        <w:t xml:space="preserve"> </w:t>
      </w:r>
      <w:r w:rsidR="0009680B">
        <w:t>От распределительного редуктора приводятся задняя щетка, шнек и конвейер. Задняя щетка вращается навстречу движению машины. Рычаги управления всеми рабочими органами расположены в кабине шофера. Подъем и опускание задней щетки и конвейера производятся от ручного штурвала с помощью червячной пары.</w:t>
      </w:r>
    </w:p>
    <w:p w:rsidR="000832AA" w:rsidRDefault="00C702B8" w:rsidP="00C702B8">
      <w:pPr>
        <w:pStyle w:val="a4"/>
        <w:spacing w:before="0" w:beforeAutospacing="0" w:after="0" w:afterAutospacing="0"/>
        <w:rPr>
          <w:spacing w:val="-4"/>
        </w:rPr>
      </w:pPr>
      <w:r>
        <w:t xml:space="preserve"> </w:t>
      </w:r>
      <w:r w:rsidR="0009680B">
        <w:t>Работа подметально-уборочной машины происходит следующим образом. Боковая щетка выметает мусор и пыль из лотков, прилегающих к тротуару, и отбрасывает его к оси машины. Этот смет вместе с пылью, находящейся на проезжей части улицы, забрасывается вращающейся задней щеткой по лотку в корыто винтового конвейера. Последний подает с</w:t>
      </w:r>
      <w:r>
        <w:t>мет к скребковому конвей</w:t>
      </w:r>
      <w:r w:rsidR="0009680B">
        <w:t xml:space="preserve">еру, перемещающему его в мусоросборник. По заполнении мусоросборника машина уезжает к месту выгрузки, освобождает мусоросборник </w:t>
      </w:r>
      <w:proofErr w:type="gramStart"/>
      <w:r w:rsidR="0009680B">
        <w:t>от</w:t>
      </w:r>
      <w:proofErr w:type="gramEnd"/>
      <w:r w:rsidR="0009680B">
        <w:t xml:space="preserve"> </w:t>
      </w:r>
      <w:proofErr w:type="gramStart"/>
      <w:r w:rsidR="0009680B">
        <w:t>смета</w:t>
      </w:r>
      <w:proofErr w:type="gramEnd"/>
      <w:r w:rsidR="0009680B">
        <w:t xml:space="preserve"> и возвращается обратно к месту работы.</w:t>
      </w:r>
      <w:r>
        <w:t xml:space="preserve"> </w:t>
      </w:r>
    </w:p>
    <w:p w:rsidR="001F4AB9" w:rsidRDefault="00C702B8" w:rsidP="000968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t xml:space="preserve"> </w:t>
      </w:r>
    </w:p>
    <w:p w:rsidR="002C46DE" w:rsidRPr="002C46DE" w:rsidRDefault="002C46DE" w:rsidP="000968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C46DE">
        <w:rPr>
          <w:rFonts w:ascii="Times New Roman" w:hAnsi="Times New Roman" w:cs="Times New Roman"/>
          <w:b/>
          <w:spacing w:val="-4"/>
          <w:sz w:val="24"/>
          <w:szCs w:val="24"/>
        </w:rPr>
        <w:t>Для чего и чем убирают улицы.</w:t>
      </w:r>
    </w:p>
    <w:p w:rsidR="002C46DE" w:rsidRPr="00506673" w:rsidRDefault="002C46DE" w:rsidP="00A34D7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46DE">
        <w:rPr>
          <w:rFonts w:ascii="Times New Roman" w:hAnsi="Times New Roman" w:cs="Times New Roman"/>
          <w:spacing w:val="-4"/>
          <w:sz w:val="24"/>
          <w:szCs w:val="24"/>
        </w:rPr>
        <w:t xml:space="preserve">Загрязнения на дорожном покрытии увеличивают проскальзывание колёс автомобильного транспорта, особенно в сырую погоду. Качественная очистка дорожных покрытий повышает коэффициент сцепления колёс с дорогой на 12…15% и безопасность движения. Повышается средняя скорость </w:t>
      </w:r>
      <w:r w:rsidRPr="002C46DE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движения транспорта, снижаются непроизводительные потери энергии на </w:t>
      </w:r>
      <w:proofErr w:type="spellStart"/>
      <w:r w:rsidRPr="002C46DE">
        <w:rPr>
          <w:rFonts w:ascii="Times New Roman" w:hAnsi="Times New Roman" w:cs="Times New Roman"/>
          <w:spacing w:val="-4"/>
          <w:sz w:val="24"/>
          <w:szCs w:val="24"/>
        </w:rPr>
        <w:t>пробуксовывание</w:t>
      </w:r>
      <w:proofErr w:type="spellEnd"/>
      <w:r w:rsidRPr="002C46DE">
        <w:rPr>
          <w:rFonts w:ascii="Times New Roman" w:hAnsi="Times New Roman" w:cs="Times New Roman"/>
          <w:spacing w:val="-4"/>
          <w:sz w:val="24"/>
          <w:szCs w:val="24"/>
        </w:rPr>
        <w:t xml:space="preserve"> колёс. Растут экологические характеристики автотранспортных коммуникаций. В загрязнениях на поверхности дороги содержится 10…40% экологически вредных мелкодисперсных пылеватых частиц, которые удаляются в процессе подметально-уборочных работ. Механизированная уборка проезжей части автомобильных дорог, мостов и путепроводов от пыли и мусора с забором </w:t>
      </w:r>
      <w:proofErr w:type="spellStart"/>
      <w:r w:rsidRPr="002C46DE">
        <w:rPr>
          <w:rFonts w:ascii="Times New Roman" w:hAnsi="Times New Roman" w:cs="Times New Roman"/>
          <w:spacing w:val="-4"/>
          <w:sz w:val="24"/>
          <w:szCs w:val="24"/>
        </w:rPr>
        <w:t>смёта</w:t>
      </w:r>
      <w:proofErr w:type="spellEnd"/>
      <w:r w:rsidRPr="002C46DE">
        <w:rPr>
          <w:rFonts w:ascii="Times New Roman" w:hAnsi="Times New Roman" w:cs="Times New Roman"/>
          <w:spacing w:val="-4"/>
          <w:sz w:val="24"/>
          <w:szCs w:val="24"/>
        </w:rPr>
        <w:t xml:space="preserve"> в бункер, а также для перевозки </w:t>
      </w:r>
      <w:proofErr w:type="spellStart"/>
      <w:r w:rsidRPr="002C46DE">
        <w:rPr>
          <w:rFonts w:ascii="Times New Roman" w:hAnsi="Times New Roman" w:cs="Times New Roman"/>
          <w:spacing w:val="-4"/>
          <w:sz w:val="24"/>
          <w:szCs w:val="24"/>
        </w:rPr>
        <w:t>смёта</w:t>
      </w:r>
      <w:proofErr w:type="spellEnd"/>
      <w:r w:rsidRPr="002C46DE">
        <w:rPr>
          <w:rFonts w:ascii="Times New Roman" w:hAnsi="Times New Roman" w:cs="Times New Roman"/>
          <w:spacing w:val="-4"/>
          <w:sz w:val="24"/>
          <w:szCs w:val="24"/>
        </w:rPr>
        <w:t xml:space="preserve"> к местам утилизации осуществляется подметально-уборочными машинами. Подметально-уборочная машина представляет собой базовый автомобиль или трактор с навесным или прицепным подметально-уборочным рабочим оборудованием.</w:t>
      </w:r>
      <w:r w:rsidR="00A34D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0E5ABB" w:rsidRDefault="000E5ABB" w:rsidP="0009680B">
      <w:pPr>
        <w:spacing w:after="0" w:line="240" w:lineRule="auto"/>
      </w:pPr>
    </w:p>
    <w:p w:rsidR="00557406" w:rsidRDefault="00557406" w:rsidP="0009680B">
      <w:pPr>
        <w:spacing w:after="0" w:line="240" w:lineRule="auto"/>
      </w:pPr>
    </w:p>
    <w:sectPr w:rsidR="00557406" w:rsidSect="000B7EA4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F6"/>
    <w:rsid w:val="00040F71"/>
    <w:rsid w:val="00052E54"/>
    <w:rsid w:val="000622D0"/>
    <w:rsid w:val="00063E3B"/>
    <w:rsid w:val="00070D4A"/>
    <w:rsid w:val="000832AA"/>
    <w:rsid w:val="0009680B"/>
    <w:rsid w:val="000B7EA4"/>
    <w:rsid w:val="000C0988"/>
    <w:rsid w:val="000C4695"/>
    <w:rsid w:val="000E5ABB"/>
    <w:rsid w:val="001411B3"/>
    <w:rsid w:val="00183CFE"/>
    <w:rsid w:val="001A6524"/>
    <w:rsid w:val="001E26E6"/>
    <w:rsid w:val="001E6B7F"/>
    <w:rsid w:val="001F4010"/>
    <w:rsid w:val="001F4AB9"/>
    <w:rsid w:val="001F722E"/>
    <w:rsid w:val="00220661"/>
    <w:rsid w:val="0022496E"/>
    <w:rsid w:val="00243B4F"/>
    <w:rsid w:val="00286F2C"/>
    <w:rsid w:val="002935C3"/>
    <w:rsid w:val="002B6B64"/>
    <w:rsid w:val="002C46DE"/>
    <w:rsid w:val="00381548"/>
    <w:rsid w:val="003F02D6"/>
    <w:rsid w:val="00462845"/>
    <w:rsid w:val="00480E73"/>
    <w:rsid w:val="004B40B7"/>
    <w:rsid w:val="004D319C"/>
    <w:rsid w:val="004E3283"/>
    <w:rsid w:val="005140A9"/>
    <w:rsid w:val="0052150E"/>
    <w:rsid w:val="00557406"/>
    <w:rsid w:val="005C051F"/>
    <w:rsid w:val="00621B5C"/>
    <w:rsid w:val="00625EE0"/>
    <w:rsid w:val="00632D61"/>
    <w:rsid w:val="00672ED5"/>
    <w:rsid w:val="00734AFF"/>
    <w:rsid w:val="007B7C36"/>
    <w:rsid w:val="00805F42"/>
    <w:rsid w:val="00807FF6"/>
    <w:rsid w:val="00812660"/>
    <w:rsid w:val="008445DD"/>
    <w:rsid w:val="00892516"/>
    <w:rsid w:val="00923E3B"/>
    <w:rsid w:val="009426B3"/>
    <w:rsid w:val="009C05DC"/>
    <w:rsid w:val="009C6215"/>
    <w:rsid w:val="009C6B03"/>
    <w:rsid w:val="00A34D7F"/>
    <w:rsid w:val="00A43A78"/>
    <w:rsid w:val="00B53A79"/>
    <w:rsid w:val="00B830D8"/>
    <w:rsid w:val="00B9087B"/>
    <w:rsid w:val="00BA6C5A"/>
    <w:rsid w:val="00BF4801"/>
    <w:rsid w:val="00C41C6D"/>
    <w:rsid w:val="00C51BEE"/>
    <w:rsid w:val="00C702B8"/>
    <w:rsid w:val="00CA4A27"/>
    <w:rsid w:val="00CF1B2D"/>
    <w:rsid w:val="00DE6D0D"/>
    <w:rsid w:val="00E43D10"/>
    <w:rsid w:val="00E83B57"/>
    <w:rsid w:val="00E9637B"/>
    <w:rsid w:val="00E97220"/>
    <w:rsid w:val="00F32AAD"/>
    <w:rsid w:val="00F376F8"/>
    <w:rsid w:val="00F51132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A"/>
    <w:pPr>
      <w:spacing w:after="200"/>
    </w:pPr>
  </w:style>
  <w:style w:type="paragraph" w:styleId="1">
    <w:name w:val="heading 1"/>
    <w:basedOn w:val="a"/>
    <w:next w:val="a"/>
    <w:link w:val="10"/>
    <w:uiPriority w:val="1"/>
    <w:qFormat/>
    <w:rsid w:val="000832AA"/>
    <w:pPr>
      <w:autoSpaceDE w:val="0"/>
      <w:autoSpaceDN w:val="0"/>
      <w:adjustRightInd w:val="0"/>
      <w:spacing w:after="0" w:line="240" w:lineRule="auto"/>
      <w:ind w:left="50"/>
      <w:outlineLvl w:val="0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2AA"/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083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A"/>
    <w:pPr>
      <w:spacing w:after="200"/>
    </w:pPr>
  </w:style>
  <w:style w:type="paragraph" w:styleId="1">
    <w:name w:val="heading 1"/>
    <w:basedOn w:val="a"/>
    <w:next w:val="a"/>
    <w:link w:val="10"/>
    <w:uiPriority w:val="1"/>
    <w:qFormat/>
    <w:rsid w:val="000832AA"/>
    <w:pPr>
      <w:autoSpaceDE w:val="0"/>
      <w:autoSpaceDN w:val="0"/>
      <w:adjustRightInd w:val="0"/>
      <w:spacing w:after="0" w:line="240" w:lineRule="auto"/>
      <w:ind w:left="50"/>
      <w:outlineLvl w:val="0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2AA"/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083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2019-09-02T06:07:00Z</dcterms:created>
  <dcterms:modified xsi:type="dcterms:W3CDTF">2022-11-15T15:11:00Z</dcterms:modified>
</cp:coreProperties>
</file>