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4E" w:rsidRDefault="00FF04E7" w:rsidP="00087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9EFFD7" wp14:editId="30C9AD27">
            <wp:simplePos x="0" y="0"/>
            <wp:positionH relativeFrom="margin">
              <wp:posOffset>521970</wp:posOffset>
            </wp:positionH>
            <wp:positionV relativeFrom="margin">
              <wp:posOffset>885190</wp:posOffset>
            </wp:positionV>
            <wp:extent cx="5285105" cy="3418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07-130 </w:t>
      </w:r>
      <w:proofErr w:type="spellStart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Авто</w:t>
      </w:r>
      <w:r w:rsidR="0042333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ементовоз</w:t>
      </w:r>
      <w:proofErr w:type="spellEnd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E721BC">
        <w:rPr>
          <w:rFonts w:ascii="Times New Roman" w:hAnsi="Times New Roman" w:cs="Times New Roman"/>
          <w:b/>
          <w:bCs/>
          <w:sz w:val="28"/>
          <w:szCs w:val="28"/>
        </w:rPr>
        <w:t>рузоподъемностью</w:t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proofErr w:type="spellStart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 с кузовом </w:t>
      </w:r>
      <w:r w:rsidR="00E721BC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бункерного типа </w:t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ёмк</w:t>
      </w:r>
      <w:r w:rsidR="00E721BC">
        <w:rPr>
          <w:rFonts w:ascii="Times New Roman" w:hAnsi="Times New Roman" w:cs="Times New Roman"/>
          <w:b/>
          <w:bCs/>
          <w:sz w:val="28"/>
          <w:szCs w:val="28"/>
        </w:rPr>
        <w:t>остью</w:t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 4.1 м3 со шнеком для выгрузки</w:t>
      </w:r>
      <w:r w:rsidR="00E721BC" w:rsidRPr="00E721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1BC" w:rsidRPr="00423339">
        <w:rPr>
          <w:rFonts w:ascii="Times New Roman" w:hAnsi="Times New Roman" w:cs="Times New Roman"/>
          <w:b/>
          <w:bCs/>
          <w:sz w:val="28"/>
          <w:szCs w:val="28"/>
        </w:rPr>
        <w:t>на шасси ЯГ-4 4х2</w:t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92E0A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разгрузк</w:t>
      </w:r>
      <w:r w:rsidR="00792E0A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 6 мин., мест 3, полный вес 10.8 </w:t>
      </w:r>
      <w:proofErr w:type="spellStart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, ЗиС-5 73 </w:t>
      </w:r>
      <w:proofErr w:type="spellStart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 xml:space="preserve">, 40 км/час, </w:t>
      </w:r>
      <w:r w:rsidR="00A30151">
        <w:rPr>
          <w:rFonts w:ascii="Times New Roman" w:hAnsi="Times New Roman" w:cs="Times New Roman"/>
          <w:b/>
          <w:bCs/>
          <w:sz w:val="28"/>
          <w:szCs w:val="28"/>
        </w:rPr>
        <w:t xml:space="preserve">7 экз., </w:t>
      </w:r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трест "</w:t>
      </w:r>
      <w:proofErr w:type="spellStart"/>
      <w:r w:rsidR="00423339" w:rsidRPr="00423339">
        <w:rPr>
          <w:rFonts w:ascii="Times New Roman" w:hAnsi="Times New Roman" w:cs="Times New Roman"/>
          <w:b/>
          <w:bCs/>
          <w:sz w:val="28"/>
          <w:szCs w:val="28"/>
        </w:rPr>
        <w:t>Мосавтогр</w:t>
      </w:r>
      <w:r w:rsidR="00423339">
        <w:rPr>
          <w:rFonts w:ascii="Times New Roman" w:hAnsi="Times New Roman" w:cs="Times New Roman"/>
          <w:b/>
          <w:bCs/>
          <w:sz w:val="28"/>
          <w:szCs w:val="28"/>
        </w:rPr>
        <w:t>уз</w:t>
      </w:r>
      <w:proofErr w:type="spellEnd"/>
      <w:r w:rsidR="00423339">
        <w:rPr>
          <w:rFonts w:ascii="Times New Roman" w:hAnsi="Times New Roman" w:cs="Times New Roman"/>
          <w:b/>
          <w:bCs/>
          <w:sz w:val="28"/>
          <w:szCs w:val="28"/>
        </w:rPr>
        <w:t>" г. Москва</w:t>
      </w:r>
      <w:r w:rsidR="00E721B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23339">
        <w:rPr>
          <w:rFonts w:ascii="Times New Roman" w:hAnsi="Times New Roman" w:cs="Times New Roman"/>
          <w:b/>
          <w:bCs/>
          <w:sz w:val="28"/>
          <w:szCs w:val="28"/>
        </w:rPr>
        <w:t xml:space="preserve"> 1937 г.</w:t>
      </w:r>
    </w:p>
    <w:p w:rsidR="0031374F" w:rsidRDefault="0031374F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noProof/>
          <w:lang w:eastAsia="ru-RU"/>
        </w:rPr>
      </w:pPr>
    </w:p>
    <w:p w:rsidR="00E721BC" w:rsidRDefault="00E721BC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E7" w:rsidRDefault="00FF04E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F6" w:rsidRDefault="00F31DF6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своей конструкции этот цементовоз практически идентичен</w:t>
      </w:r>
      <w:r w:rsidR="0072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24" w:rsidRPr="00722E24">
        <w:rPr>
          <w:rFonts w:ascii="Times New Roman" w:hAnsi="Times New Roman" w:cs="Times New Roman"/>
          <w:sz w:val="24"/>
          <w:szCs w:val="24"/>
        </w:rPr>
        <w:t>автодегазатор</w:t>
      </w:r>
      <w:r w:rsidR="00722E2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722E24" w:rsidRPr="00722E24">
        <w:rPr>
          <w:rFonts w:ascii="Times New Roman" w:hAnsi="Times New Roman" w:cs="Times New Roman"/>
          <w:sz w:val="24"/>
          <w:szCs w:val="24"/>
        </w:rPr>
        <w:t xml:space="preserve"> м</w:t>
      </w:r>
      <w:r w:rsidR="00722E24">
        <w:rPr>
          <w:rFonts w:ascii="Times New Roman" w:hAnsi="Times New Roman" w:cs="Times New Roman"/>
          <w:sz w:val="24"/>
          <w:szCs w:val="24"/>
        </w:rPr>
        <w:t>естности сухой хлорной известью АХИ, разработанным по заказу Главного военно-химического управления РККА в 1936 г.</w:t>
      </w:r>
    </w:p>
    <w:p w:rsidR="00F31DF6" w:rsidRDefault="00F31DF6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4F" w:rsidRPr="00452132" w:rsidRDefault="0031374F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5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1930-е г.</w:t>
      </w:r>
      <w:r w:rsidRPr="00236C5F">
        <w:rPr>
          <w:rFonts w:ascii="Times New Roman" w:hAnsi="Times New Roman" w:cs="Times New Roman"/>
          <w:sz w:val="24"/>
          <w:szCs w:val="24"/>
        </w:rPr>
        <w:t xml:space="preserve"> погрузка цемента для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</w:t>
      </w:r>
      <w:r w:rsidRPr="0023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стройплощадки осуществлялась нав</w:t>
      </w:r>
      <w:r w:rsidRPr="00236C5F">
        <w:rPr>
          <w:rFonts w:ascii="Times New Roman" w:hAnsi="Times New Roman" w:cs="Times New Roman"/>
          <w:sz w:val="24"/>
          <w:szCs w:val="24"/>
        </w:rPr>
        <w:t>алом на обыкновенны</w:t>
      </w:r>
      <w:r>
        <w:rPr>
          <w:rFonts w:ascii="Times New Roman" w:hAnsi="Times New Roman" w:cs="Times New Roman"/>
          <w:sz w:val="24"/>
          <w:szCs w:val="24"/>
        </w:rPr>
        <w:t>е бортовые машины, не присп</w:t>
      </w:r>
      <w:r w:rsidRPr="00236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собленные</w:t>
      </w:r>
      <w:r w:rsidRPr="00236C5F">
        <w:rPr>
          <w:rFonts w:ascii="Times New Roman" w:hAnsi="Times New Roman" w:cs="Times New Roman"/>
          <w:sz w:val="24"/>
          <w:szCs w:val="24"/>
        </w:rPr>
        <w:t xml:space="preserve"> для такого мелкоразмо</w:t>
      </w:r>
      <w:r>
        <w:rPr>
          <w:rFonts w:ascii="Times New Roman" w:hAnsi="Times New Roman" w:cs="Times New Roman"/>
          <w:sz w:val="24"/>
          <w:szCs w:val="24"/>
        </w:rPr>
        <w:t>лотого материала. При этом погрузка возможна вручную или п</w:t>
      </w:r>
      <w:r w:rsidRPr="00236C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6C5F">
        <w:rPr>
          <w:rFonts w:ascii="Times New Roman" w:hAnsi="Times New Roman" w:cs="Times New Roman"/>
          <w:sz w:val="24"/>
          <w:szCs w:val="24"/>
        </w:rPr>
        <w:t xml:space="preserve"> помощи ленточных </w:t>
      </w:r>
      <w:r>
        <w:rPr>
          <w:rFonts w:ascii="Times New Roman" w:hAnsi="Times New Roman" w:cs="Times New Roman"/>
          <w:sz w:val="24"/>
          <w:szCs w:val="24"/>
        </w:rPr>
        <w:t xml:space="preserve">транспортёров. 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Разгрузка же произво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дится только вручную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6ED5">
        <w:rPr>
          <w:rFonts w:ascii="Times New Roman" w:hAnsi="Times New Roman" w:cs="Times New Roman"/>
          <w:sz w:val="24"/>
          <w:szCs w:val="24"/>
        </w:rPr>
        <w:t>В небольших масштабах изготовлялись специализированные саморазгружающиеся машины для перевозки цемента. Следует выделить среди них конструкцию московского треста "</w:t>
      </w:r>
      <w:proofErr w:type="spellStart"/>
      <w:r w:rsidRPr="00886ED5">
        <w:rPr>
          <w:rFonts w:ascii="Times New Roman" w:hAnsi="Times New Roman" w:cs="Times New Roman"/>
          <w:sz w:val="24"/>
          <w:szCs w:val="24"/>
        </w:rPr>
        <w:t>Мосавтогруз</w:t>
      </w:r>
      <w:proofErr w:type="spellEnd"/>
      <w:r w:rsidRPr="00886ED5">
        <w:rPr>
          <w:rFonts w:ascii="Times New Roman" w:hAnsi="Times New Roman" w:cs="Times New Roman"/>
          <w:sz w:val="24"/>
          <w:szCs w:val="24"/>
        </w:rPr>
        <w:t>"</w:t>
      </w:r>
      <w:r w:rsidR="00087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7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предложению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инженеров Северьян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ова и Орлова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весной 1937 г.</w:t>
      </w:r>
      <w:r w:rsidR="000871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изготовил</w:t>
      </w:r>
      <w:r w:rsidR="00D850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за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пустил</w:t>
      </w:r>
      <w:r w:rsidR="00D850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эксплуатацию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экземпляр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оразгружающегося</w:t>
      </w:r>
      <w:r>
        <w:rPr>
          <w:rStyle w:val="4BookAntiqua9pt"/>
          <w:rFonts w:ascii="Times New Roman" w:hAnsi="Times New Roman" w:cs="Times New Roman"/>
          <w:sz w:val="24"/>
          <w:szCs w:val="24"/>
        </w:rPr>
        <w:t xml:space="preserve"> кузова для перевоз</w:t>
      </w:r>
      <w:r w:rsidRPr="00452132">
        <w:rPr>
          <w:rStyle w:val="4BookAntiqua9pt"/>
          <w:rFonts w:ascii="Times New Roman" w:hAnsi="Times New Roman" w:cs="Times New Roman"/>
          <w:sz w:val="24"/>
          <w:szCs w:val="24"/>
        </w:rPr>
        <w:t xml:space="preserve">ки цемента, </w:t>
      </w:r>
      <w:r>
        <w:rPr>
          <w:rStyle w:val="4Cambria105pt"/>
          <w:rFonts w:ascii="Times New Roman" w:hAnsi="Times New Roman" w:cs="Times New Roman"/>
          <w:sz w:val="24"/>
          <w:szCs w:val="24"/>
        </w:rPr>
        <w:t>установленного на машине ЯГ-4</w:t>
      </w:r>
      <w:r w:rsidRPr="00452132">
        <w:rPr>
          <w:rStyle w:val="4Cambria105pt"/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Style w:val="4Cambria105pt"/>
          <w:rFonts w:ascii="Times New Roman" w:hAnsi="Times New Roman" w:cs="Times New Roman"/>
          <w:sz w:val="24"/>
          <w:szCs w:val="24"/>
        </w:rPr>
        <w:t>К осени запустили уже 7 таких машин.</w:t>
      </w:r>
    </w:p>
    <w:p w:rsidR="0031374F" w:rsidRDefault="0031374F" w:rsidP="000871D5">
      <w:pPr>
        <w:pStyle w:val="14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Принцип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разгрузки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ван на применении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винтового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шнека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Каркас кузова сделан из стального уголка, его обшивают шпунтованной доской, обитой изнутри железом. Дно кузова устроено в виде желоба, в котором установлен шнек, прикрытый сверху защитным кожухом.</w:t>
      </w:r>
    </w:p>
    <w:p w:rsidR="0031374F" w:rsidRDefault="0031374F" w:rsidP="000871D5">
      <w:pPr>
        <w:pStyle w:val="14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Погрузка производится через верхний </w:t>
      </w:r>
      <w:r w:rsidRPr="00886ED5">
        <w:rPr>
          <w:rFonts w:ascii="Times New Roman" w:hAnsi="Times New Roman" w:cs="Times New Roman"/>
          <w:sz w:val="24"/>
          <w:szCs w:val="24"/>
        </w:rPr>
        <w:t>двустворчатый люк в крыше бункера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Привод шнека от коробки отбора мощности на </w:t>
      </w:r>
      <w:r>
        <w:rPr>
          <w:rFonts w:ascii="Times New Roman" w:hAnsi="Times New Roman" w:cs="Times New Roman"/>
          <w:sz w:val="24"/>
          <w:szCs w:val="24"/>
        </w:rPr>
        <w:t>коробке</w:t>
      </w:r>
      <w:r w:rsidRPr="00886ED5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через кардан. Для разгрузки сзади кузова устроен люк. Машину обслуживает один водитель, а разгрузка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цемента занимает всего 6 мин.</w:t>
      </w:r>
    </w:p>
    <w:p w:rsidR="0031374F" w:rsidRPr="00085FBF" w:rsidRDefault="0031374F" w:rsidP="000871D5">
      <w:pPr>
        <w:pStyle w:val="14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085FB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Техническая характеристика</w:t>
      </w:r>
    </w:p>
    <w:p w:rsidR="0031374F" w:rsidRPr="001731A7" w:rsidRDefault="0031374F" w:rsidP="000871D5">
      <w:pPr>
        <w:pStyle w:val="14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731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Габарит кузова</w:t>
      </w:r>
      <w:r w:rsidRPr="000724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731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мм</w:t>
      </w:r>
      <w:proofErr w:type="gramEnd"/>
      <w:r w:rsidRPr="001731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длина 8420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ширина 1700, высота 2</w:t>
      </w:r>
      <w:r w:rsidR="00085F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350;</w:t>
      </w:r>
    </w:p>
    <w:p w:rsidR="0031374F" w:rsidRPr="003E2F98" w:rsidRDefault="0031374F" w:rsidP="000871D5">
      <w:pPr>
        <w:pStyle w:val="14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Просвет между кузовом и кабиной</w:t>
      </w:r>
      <w:r w:rsidRPr="001731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280</w:t>
      </w:r>
      <w:r w:rsidR="00085F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мм;</w:t>
      </w:r>
      <w:r w:rsidRPr="004521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Высота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выгрузочного люка</w:t>
      </w:r>
      <w:r w:rsidR="00085F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земли 1100 мм;</w:t>
      </w:r>
    </w:p>
    <w:p w:rsidR="0031374F" w:rsidRDefault="0031374F" w:rsidP="000871D5">
      <w:pPr>
        <w:pStyle w:val="16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Угол наклона нижней части стенки кузова; </w:t>
      </w:r>
      <w:r w:rsidRPr="00EB029D">
        <w:rPr>
          <w:rFonts w:ascii="Times New Roman" w:hAnsi="Times New Roman" w:cs="Times New Roman"/>
          <w:sz w:val="24"/>
          <w:szCs w:val="24"/>
        </w:rPr>
        <w:t>45°</w:t>
      </w:r>
      <w:r w:rsidR="00085F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1374F" w:rsidRPr="00EB029D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кузова 4</w:t>
      </w:r>
      <w:r w:rsidR="00085FBF">
        <w:rPr>
          <w:rFonts w:ascii="Times New Roman" w:hAnsi="Times New Roman" w:cs="Times New Roman"/>
          <w:sz w:val="24"/>
          <w:szCs w:val="24"/>
        </w:rPr>
        <w:t>,125 м3;</w:t>
      </w:r>
    </w:p>
    <w:p w:rsidR="0031374F" w:rsidRPr="00EB029D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цемента в указанном объёме  </w:t>
      </w:r>
      <w:r w:rsidRPr="00EB029D">
        <w:rPr>
          <w:rFonts w:ascii="Times New Roman" w:hAnsi="Times New Roman" w:cs="Times New Roman"/>
          <w:sz w:val="24"/>
          <w:szCs w:val="24"/>
        </w:rPr>
        <w:t>5 т</w:t>
      </w:r>
      <w:r w:rsidR="00085FBF">
        <w:rPr>
          <w:rFonts w:ascii="Times New Roman" w:hAnsi="Times New Roman" w:cs="Times New Roman"/>
          <w:sz w:val="24"/>
          <w:szCs w:val="24"/>
        </w:rPr>
        <w:t>;</w:t>
      </w:r>
    </w:p>
    <w:p w:rsidR="0031374F" w:rsidRPr="002F32B4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</w:t>
      </w:r>
      <w:r w:rsidRPr="00EB029D">
        <w:rPr>
          <w:rFonts w:ascii="Times New Roman" w:hAnsi="Times New Roman" w:cs="Times New Roman"/>
          <w:sz w:val="24"/>
          <w:szCs w:val="24"/>
        </w:rPr>
        <w:t>льность шнека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9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м3</w:t>
      </w:r>
      <w:r w:rsidR="00085FBF">
        <w:rPr>
          <w:rFonts w:ascii="Times New Roman" w:hAnsi="Times New Roman" w:cs="Times New Roman"/>
          <w:sz w:val="24"/>
          <w:szCs w:val="24"/>
        </w:rPr>
        <w:t>/час;</w:t>
      </w:r>
    </w:p>
    <w:p w:rsidR="0031374F" w:rsidRPr="002F32B4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</w:t>
      </w:r>
      <w:r w:rsidRPr="002F32B4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32B4">
        <w:rPr>
          <w:rFonts w:ascii="Times New Roman" w:hAnsi="Times New Roman" w:cs="Times New Roman"/>
          <w:sz w:val="24"/>
          <w:szCs w:val="24"/>
        </w:rPr>
        <w:t>та.</w:t>
      </w:r>
      <w:r>
        <w:rPr>
          <w:rFonts w:ascii="Times New Roman" w:hAnsi="Times New Roman" w:cs="Times New Roman"/>
          <w:sz w:val="24"/>
          <w:szCs w:val="24"/>
        </w:rPr>
        <w:t>0.25 м</w:t>
      </w:r>
      <w:r w:rsidR="00D628AB">
        <w:rPr>
          <w:rFonts w:ascii="Times New Roman" w:hAnsi="Times New Roman" w:cs="Times New Roman"/>
          <w:sz w:val="24"/>
          <w:szCs w:val="24"/>
        </w:rPr>
        <w:t>;</w:t>
      </w:r>
    </w:p>
    <w:p w:rsidR="0031374F" w:rsidRPr="002F32B4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вин</w:t>
      </w:r>
      <w:r w:rsidRPr="002F32B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2B4">
        <w:rPr>
          <w:rFonts w:ascii="Times New Roman" w:hAnsi="Times New Roman" w:cs="Times New Roman"/>
          <w:sz w:val="24"/>
          <w:szCs w:val="24"/>
        </w:rPr>
        <w:t xml:space="preserve"> 0</w:t>
      </w:r>
      <w:r w:rsidR="00D628AB">
        <w:rPr>
          <w:rFonts w:ascii="Times New Roman" w:hAnsi="Times New Roman" w:cs="Times New Roman"/>
          <w:sz w:val="24"/>
          <w:szCs w:val="24"/>
        </w:rPr>
        <w:t>.25</w:t>
      </w:r>
      <w:r w:rsidR="00D628AB">
        <w:rPr>
          <w:rFonts w:ascii="Times New Roman" w:hAnsi="Times New Roman" w:cs="Times New Roman"/>
          <w:sz w:val="24"/>
          <w:szCs w:val="24"/>
        </w:rPr>
        <w:tab/>
        <w:t>м;</w:t>
      </w:r>
    </w:p>
    <w:p w:rsidR="0031374F" w:rsidRPr="002F32B4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2B4">
        <w:rPr>
          <w:rFonts w:ascii="Times New Roman" w:hAnsi="Times New Roman" w:cs="Times New Roman"/>
          <w:sz w:val="24"/>
          <w:szCs w:val="24"/>
        </w:rPr>
        <w:lastRenderedPageBreak/>
        <w:t>Длина овита</w:t>
      </w:r>
      <w:r w:rsidRPr="002F32B4">
        <w:rPr>
          <w:rFonts w:ascii="Times New Roman" w:hAnsi="Times New Roman" w:cs="Times New Roman"/>
          <w:sz w:val="24"/>
          <w:szCs w:val="24"/>
        </w:rPr>
        <w:tab/>
      </w:r>
      <w:r w:rsidR="00D628AB">
        <w:rPr>
          <w:rFonts w:ascii="Times New Roman" w:hAnsi="Times New Roman" w:cs="Times New Roman"/>
          <w:sz w:val="24"/>
          <w:szCs w:val="24"/>
        </w:rPr>
        <w:t>3.26 м;</w:t>
      </w:r>
    </w:p>
    <w:p w:rsidR="0031374F" w:rsidRDefault="0031374F" w:rsidP="000871D5">
      <w:pPr>
        <w:pStyle w:val="16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Передаточное число к шне</w:t>
      </w:r>
      <w:r w:rsidRPr="002F32B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2B4">
        <w:rPr>
          <w:rFonts w:ascii="Times New Roman" w:hAnsi="Times New Roman" w:cs="Times New Roman"/>
          <w:sz w:val="24"/>
          <w:szCs w:val="24"/>
        </w:rPr>
        <w:t>7,24</w:t>
      </w:r>
      <w:r w:rsidR="00D628AB">
        <w:rPr>
          <w:rFonts w:ascii="Times New Roman" w:hAnsi="Times New Roman" w:cs="Times New Roman"/>
          <w:sz w:val="24"/>
          <w:szCs w:val="24"/>
        </w:rPr>
        <w:t>;</w:t>
      </w:r>
    </w:p>
    <w:p w:rsidR="0031374F" w:rsidRPr="00443234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34">
        <w:rPr>
          <w:rFonts w:ascii="Times New Roman" w:hAnsi="Times New Roman" w:cs="Times New Roman"/>
          <w:sz w:val="24"/>
          <w:szCs w:val="24"/>
        </w:rPr>
        <w:t xml:space="preserve">Число оборотов </w:t>
      </w:r>
      <w:r>
        <w:rPr>
          <w:rFonts w:ascii="Times New Roman" w:hAnsi="Times New Roman" w:cs="Times New Roman"/>
          <w:sz w:val="24"/>
          <w:szCs w:val="24"/>
        </w:rPr>
        <w:t xml:space="preserve">кардана </w:t>
      </w:r>
      <w:r w:rsidRPr="00443234">
        <w:rPr>
          <w:rFonts w:ascii="Times New Roman" w:hAnsi="Times New Roman" w:cs="Times New Roman"/>
          <w:sz w:val="24"/>
          <w:szCs w:val="24"/>
        </w:rPr>
        <w:t>при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/мин</w:t>
      </w:r>
      <w:r w:rsidR="00085F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443234">
        <w:rPr>
          <w:rFonts w:ascii="Times New Roman" w:hAnsi="Times New Roman" w:cs="Times New Roman"/>
          <w:sz w:val="24"/>
          <w:szCs w:val="24"/>
        </w:rPr>
        <w:t>5</w:t>
      </w:r>
      <w:r w:rsidR="00085FBF">
        <w:rPr>
          <w:rFonts w:ascii="Times New Roman" w:hAnsi="Times New Roman" w:cs="Times New Roman"/>
          <w:sz w:val="24"/>
          <w:szCs w:val="24"/>
        </w:rPr>
        <w:t>;</w:t>
      </w:r>
    </w:p>
    <w:p w:rsidR="0031374F" w:rsidRPr="00443234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34">
        <w:rPr>
          <w:rFonts w:ascii="Times New Roman" w:hAnsi="Times New Roman" w:cs="Times New Roman"/>
          <w:sz w:val="24"/>
          <w:szCs w:val="24"/>
        </w:rPr>
        <w:t xml:space="preserve">Машинное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443234">
        <w:rPr>
          <w:rFonts w:ascii="Times New Roman" w:hAnsi="Times New Roman" w:cs="Times New Roman"/>
          <w:sz w:val="24"/>
          <w:szCs w:val="24"/>
        </w:rPr>
        <w:t xml:space="preserve"> разгрузки</w:t>
      </w:r>
      <w:r w:rsidR="00D628AB">
        <w:rPr>
          <w:rFonts w:ascii="Times New Roman" w:hAnsi="Times New Roman" w:cs="Times New Roman"/>
          <w:sz w:val="24"/>
          <w:szCs w:val="24"/>
        </w:rPr>
        <w:t xml:space="preserve"> 6 мин.;</w:t>
      </w:r>
    </w:p>
    <w:p w:rsidR="0031374F" w:rsidRPr="00443234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3234">
        <w:rPr>
          <w:rFonts w:ascii="Times New Roman" w:hAnsi="Times New Roman" w:cs="Times New Roman"/>
          <w:sz w:val="24"/>
          <w:szCs w:val="24"/>
        </w:rPr>
        <w:t>бщий нес</w:t>
      </w:r>
      <w:proofErr w:type="gramStart"/>
      <w:r w:rsidRPr="004432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2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3234">
        <w:rPr>
          <w:rFonts w:ascii="Times New Roman" w:hAnsi="Times New Roman" w:cs="Times New Roman"/>
          <w:sz w:val="24"/>
          <w:szCs w:val="24"/>
        </w:rPr>
        <w:t>узова</w:t>
      </w:r>
      <w:r w:rsidR="00D628AB">
        <w:rPr>
          <w:rFonts w:ascii="Times New Roman" w:hAnsi="Times New Roman" w:cs="Times New Roman"/>
          <w:sz w:val="24"/>
          <w:szCs w:val="24"/>
        </w:rPr>
        <w:t xml:space="preserve"> 1045 кг;</w:t>
      </w:r>
    </w:p>
    <w:p w:rsidR="0031374F" w:rsidRDefault="0031374F" w:rsidP="000871D5">
      <w:pPr>
        <w:pStyle w:val="1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3234">
        <w:rPr>
          <w:rFonts w:ascii="Times New Roman" w:hAnsi="Times New Roman" w:cs="Times New Roman"/>
          <w:sz w:val="24"/>
          <w:szCs w:val="24"/>
        </w:rPr>
        <w:t>ес машины без груза</w:t>
      </w:r>
      <w:r w:rsidR="00D628AB">
        <w:rPr>
          <w:rFonts w:ascii="Times New Roman" w:hAnsi="Times New Roman" w:cs="Times New Roman"/>
          <w:sz w:val="24"/>
          <w:szCs w:val="24"/>
        </w:rPr>
        <w:t xml:space="preserve"> 5800 кг;</w:t>
      </w:r>
    </w:p>
    <w:p w:rsidR="0070034E" w:rsidRDefault="0031374F" w:rsidP="00085FBF">
      <w:pPr>
        <w:pStyle w:val="16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Pr="00443234">
        <w:rPr>
          <w:rFonts w:ascii="Times New Roman" w:hAnsi="Times New Roman" w:cs="Times New Roman"/>
          <w:sz w:val="24"/>
          <w:szCs w:val="24"/>
        </w:rPr>
        <w:t xml:space="preserve"> машины с. грузом</w:t>
      </w:r>
      <w:r>
        <w:rPr>
          <w:rFonts w:ascii="Times New Roman" w:hAnsi="Times New Roman" w:cs="Times New Roman"/>
          <w:sz w:val="24"/>
          <w:szCs w:val="24"/>
        </w:rPr>
        <w:t xml:space="preserve"> 108</w:t>
      </w:r>
      <w:r w:rsidR="00D628AB">
        <w:rPr>
          <w:rFonts w:ascii="Times New Roman" w:hAnsi="Times New Roman" w:cs="Times New Roman"/>
          <w:sz w:val="24"/>
          <w:szCs w:val="24"/>
        </w:rPr>
        <w:t>00 кг.</w:t>
      </w:r>
      <w:r w:rsidR="00085FBF">
        <w:rPr>
          <w:rFonts w:ascii="Times New Roman" w:hAnsi="Times New Roman" w:cs="Times New Roman"/>
          <w:sz w:val="24"/>
          <w:szCs w:val="24"/>
        </w:rPr>
        <w:t xml:space="preserve"> </w:t>
      </w:r>
      <w:r w:rsidR="003A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034E" w:rsidRDefault="0070034E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339" w:rsidRPr="00423339" w:rsidRDefault="00423339" w:rsidP="000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ЯГ-4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ЯГ-4 </w:t>
      </w:r>
      <w:proofErr w:type="gramStart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представлял из себя</w:t>
      </w:r>
      <w:proofErr w:type="gramEnd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 ранее выпускавшегося на том же заводе грузовика ЯГ-3, но с новым силовым агрегатом (двигателем,</w:t>
      </w:r>
      <w:r w:rsidR="008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сцепление, КПП) от грузовика Зи</w:t>
      </w: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С-5 — более мощного, чем устанавливавшийся на ЯГ-3 силовой агрегат АМО-3. </w:t>
      </w:r>
      <w:proofErr w:type="gramStart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тяговые характеристики автомобиля несколько улучшились, хотя автомобилю по прежнему не хватало мощности.</w:t>
      </w:r>
      <w:proofErr w:type="gramEnd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 максимальная скорость автомобиля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осталась той же, что и у ЯГ-3</w:t>
      </w: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1934 по 1936 год было изготовлено 5348 автомобилей ЯГ-4.</w:t>
      </w:r>
      <w:r w:rsidR="0042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1934 году был создан экспортный вариант грузовика ЯГ-4, получивший обозначение ЯГ-5 и отличавшийся кузовом (т. н. «монгольского» типа — с пониженной платформой и колёсными нишами), увеличенным бензобаком и улучшенной отделкой. В 1934</w:t>
      </w:r>
      <w:r w:rsidR="0042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 годах было изготовлено 16 таких машин.</w:t>
      </w:r>
    </w:p>
    <w:p w:rsidR="00A409C7" w:rsidRPr="00423339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ЯГ-4 выпускался первый советский самосвал ЯС-1. В 1935—1936 годах было изготовлено 573 самосвала.</w:t>
      </w:r>
    </w:p>
    <w:p w:rsidR="00A409C7" w:rsidRPr="00423339" w:rsidRDefault="00A409C7" w:rsidP="000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053046" w:rsidRPr="00423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ЯГ-4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Кузов: деревянная платформа с откидными бортами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Колёсная формула: 4 × 2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Рабочий объём двигателя: 5,56 л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Число цилиндров: 6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Степень сжатия: 4,7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Номинальная мощность: 73 </w:t>
      </w:r>
      <w:proofErr w:type="spellStart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2300 </w:t>
      </w:r>
      <w:proofErr w:type="gramStart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Масса пустого автомобиля: 4670 кг без шофёра (4750 кг с шофёром)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Грузоподъёмность: 5000 кг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Максимальная скорость: 42 км/ч</w:t>
      </w:r>
    </w:p>
    <w:p w:rsidR="00A409C7" w:rsidRPr="008628FA" w:rsidRDefault="00A409C7" w:rsidP="000871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Расход топлива: 43,5 л на 100 км</w:t>
      </w:r>
    </w:p>
    <w:p w:rsidR="00A409C7" w:rsidRPr="008628FA" w:rsidRDefault="00A409C7" w:rsidP="000871D5">
      <w:pPr>
        <w:spacing w:after="0" w:line="240" w:lineRule="auto"/>
        <w:rPr>
          <w:sz w:val="24"/>
          <w:szCs w:val="24"/>
        </w:rPr>
      </w:pPr>
      <w:r w:rsidRPr="0086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Годы выпуска: 1934—1936</w:t>
      </w:r>
      <w:r w:rsidR="00D62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09C7" w:rsidRPr="00886ED5" w:rsidRDefault="00A409C7" w:rsidP="000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9C7" w:rsidRPr="00886ED5" w:rsidSect="0070034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E"/>
    <w:rsid w:val="00053046"/>
    <w:rsid w:val="00085FBF"/>
    <w:rsid w:val="000871D5"/>
    <w:rsid w:val="000E5ABB"/>
    <w:rsid w:val="001849E3"/>
    <w:rsid w:val="001A55F6"/>
    <w:rsid w:val="0031374F"/>
    <w:rsid w:val="00355D6E"/>
    <w:rsid w:val="003A439D"/>
    <w:rsid w:val="00423339"/>
    <w:rsid w:val="004B4EA6"/>
    <w:rsid w:val="0052150E"/>
    <w:rsid w:val="0070034E"/>
    <w:rsid w:val="00722E24"/>
    <w:rsid w:val="00792E0A"/>
    <w:rsid w:val="00886ED5"/>
    <w:rsid w:val="008F051F"/>
    <w:rsid w:val="00A30151"/>
    <w:rsid w:val="00A409C7"/>
    <w:rsid w:val="00D56C17"/>
    <w:rsid w:val="00D628AB"/>
    <w:rsid w:val="00D850A4"/>
    <w:rsid w:val="00E721BC"/>
    <w:rsid w:val="00F0571D"/>
    <w:rsid w:val="00F31DF6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31374F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1374F"/>
    <w:pPr>
      <w:widowControl w:val="0"/>
      <w:shd w:val="clear" w:color="auto" w:fill="FFFFFF"/>
      <w:spacing w:after="0" w:line="169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character" w:customStyle="1" w:styleId="14-1pt">
    <w:name w:val="Основной текст (14) + Интервал -1 pt"/>
    <w:basedOn w:val="14"/>
    <w:rsid w:val="003137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BookAntiqua9pt">
    <w:name w:val="Основной текст (4) + Book Antiqua;9 pt"/>
    <w:basedOn w:val="a0"/>
    <w:rsid w:val="003137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ambria105pt">
    <w:name w:val="Основной текст (4) + Cambria;10;5 pt"/>
    <w:basedOn w:val="a0"/>
    <w:rsid w:val="0031374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1374F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1374F"/>
    <w:pPr>
      <w:widowControl w:val="0"/>
      <w:shd w:val="clear" w:color="auto" w:fill="FFFFFF"/>
      <w:spacing w:after="0" w:line="169" w:lineRule="exact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31374F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1374F"/>
    <w:pPr>
      <w:widowControl w:val="0"/>
      <w:shd w:val="clear" w:color="auto" w:fill="FFFFFF"/>
      <w:spacing w:after="0" w:line="169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character" w:customStyle="1" w:styleId="14-1pt">
    <w:name w:val="Основной текст (14) + Интервал -1 pt"/>
    <w:basedOn w:val="14"/>
    <w:rsid w:val="003137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BookAntiqua9pt">
    <w:name w:val="Основной текст (4) + Book Antiqua;9 pt"/>
    <w:basedOn w:val="a0"/>
    <w:rsid w:val="003137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ambria105pt">
    <w:name w:val="Основной текст (4) + Cambria;10;5 pt"/>
    <w:basedOn w:val="a0"/>
    <w:rsid w:val="0031374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1374F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1374F"/>
    <w:pPr>
      <w:widowControl w:val="0"/>
      <w:shd w:val="clear" w:color="auto" w:fill="FFFFFF"/>
      <w:spacing w:after="0" w:line="169" w:lineRule="exact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2018-07-21T13:47:00Z</dcterms:created>
  <dcterms:modified xsi:type="dcterms:W3CDTF">2022-10-01T16:32:00Z</dcterms:modified>
</cp:coreProperties>
</file>