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23F" w:rsidRDefault="00A4623F" w:rsidP="001D6303">
      <w:pPr>
        <w:spacing w:line="240" w:lineRule="auto"/>
        <w:jc w:val="center"/>
        <w:rPr>
          <w:noProof/>
          <w:lang w:eastAsia="ru-RU"/>
        </w:rPr>
      </w:pPr>
    </w:p>
    <w:p w:rsidR="00553DE0" w:rsidRPr="001D221C" w:rsidRDefault="00110284" w:rsidP="001D63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10284">
        <w:rPr>
          <w:rFonts w:ascii="Times New Roman" w:hAnsi="Times New Roman" w:cs="Times New Roman"/>
          <w:b/>
          <w:sz w:val="28"/>
          <w:szCs w:val="28"/>
        </w:rPr>
        <w:t>07-124 МЗКТ-6515</w:t>
      </w:r>
      <w:r w:rsidR="00C87A62">
        <w:rPr>
          <w:rFonts w:ascii="Times New Roman" w:hAnsi="Times New Roman" w:cs="Times New Roman"/>
          <w:b/>
          <w:sz w:val="28"/>
          <w:szCs w:val="28"/>
        </w:rPr>
        <w:t>1</w:t>
      </w:r>
      <w:r w:rsidRPr="00110284">
        <w:rPr>
          <w:rFonts w:ascii="Times New Roman" w:hAnsi="Times New Roman" w:cs="Times New Roman"/>
          <w:b/>
          <w:sz w:val="28"/>
          <w:szCs w:val="28"/>
        </w:rPr>
        <w:t xml:space="preserve"> "</w:t>
      </w:r>
      <w:proofErr w:type="spellStart"/>
      <w:r w:rsidRPr="00110284">
        <w:rPr>
          <w:rFonts w:ascii="Times New Roman" w:hAnsi="Times New Roman" w:cs="Times New Roman"/>
          <w:b/>
          <w:sz w:val="28"/>
          <w:szCs w:val="28"/>
        </w:rPr>
        <w:t>Волат</w:t>
      </w:r>
      <w:proofErr w:type="spellEnd"/>
      <w:r w:rsidRPr="00110284">
        <w:rPr>
          <w:rFonts w:ascii="Times New Roman" w:hAnsi="Times New Roman" w:cs="Times New Roman"/>
          <w:b/>
          <w:sz w:val="28"/>
          <w:szCs w:val="28"/>
        </w:rPr>
        <w:t xml:space="preserve">" самосвал задней выгрузки </w:t>
      </w:r>
      <w:r w:rsidR="002A3A64">
        <w:rPr>
          <w:rFonts w:ascii="Times New Roman" w:hAnsi="Times New Roman" w:cs="Times New Roman"/>
          <w:b/>
          <w:sz w:val="28"/>
          <w:szCs w:val="28"/>
        </w:rPr>
        <w:t>для перевозки сыпучи</w:t>
      </w:r>
      <w:r w:rsidR="000D4E90">
        <w:rPr>
          <w:rFonts w:ascii="Times New Roman" w:hAnsi="Times New Roman" w:cs="Times New Roman"/>
          <w:b/>
          <w:sz w:val="28"/>
          <w:szCs w:val="28"/>
        </w:rPr>
        <w:t>х</w:t>
      </w:r>
      <w:r w:rsidR="002A3A64">
        <w:rPr>
          <w:rFonts w:ascii="Times New Roman" w:hAnsi="Times New Roman" w:cs="Times New Roman"/>
          <w:b/>
          <w:sz w:val="28"/>
          <w:szCs w:val="28"/>
        </w:rPr>
        <w:t xml:space="preserve"> грузов </w:t>
      </w:r>
      <w:r w:rsidRPr="00110284">
        <w:rPr>
          <w:rFonts w:ascii="Times New Roman" w:hAnsi="Times New Roman" w:cs="Times New Roman"/>
          <w:b/>
          <w:sz w:val="28"/>
          <w:szCs w:val="28"/>
        </w:rPr>
        <w:t>г</w:t>
      </w:r>
      <w:r w:rsidR="00881CF2">
        <w:rPr>
          <w:rFonts w:ascii="Times New Roman" w:hAnsi="Times New Roman" w:cs="Times New Roman"/>
          <w:b/>
          <w:sz w:val="28"/>
          <w:szCs w:val="28"/>
        </w:rPr>
        <w:t>рузоподъемностью</w:t>
      </w:r>
      <w:r w:rsidRPr="0011028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7D5F11">
        <w:rPr>
          <w:rFonts w:ascii="Times New Roman" w:hAnsi="Times New Roman" w:cs="Times New Roman"/>
          <w:b/>
          <w:sz w:val="28"/>
          <w:szCs w:val="28"/>
        </w:rPr>
        <w:t>5</w:t>
      </w:r>
      <w:r w:rsidRPr="001102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0284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1102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CF2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110284">
        <w:rPr>
          <w:rFonts w:ascii="Times New Roman" w:hAnsi="Times New Roman" w:cs="Times New Roman"/>
          <w:b/>
          <w:sz w:val="28"/>
          <w:szCs w:val="28"/>
        </w:rPr>
        <w:t>емк</w:t>
      </w:r>
      <w:r w:rsidR="00881CF2">
        <w:rPr>
          <w:rFonts w:ascii="Times New Roman" w:hAnsi="Times New Roman" w:cs="Times New Roman"/>
          <w:b/>
          <w:sz w:val="28"/>
          <w:szCs w:val="28"/>
        </w:rPr>
        <w:t>остью кузова</w:t>
      </w:r>
      <w:r w:rsidRPr="0011028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7D5F11">
        <w:rPr>
          <w:rFonts w:ascii="Times New Roman" w:hAnsi="Times New Roman" w:cs="Times New Roman"/>
          <w:b/>
          <w:sz w:val="28"/>
          <w:szCs w:val="28"/>
        </w:rPr>
        <w:t>6.5</w:t>
      </w:r>
      <w:r w:rsidRPr="00110284">
        <w:rPr>
          <w:rFonts w:ascii="Times New Roman" w:hAnsi="Times New Roman" w:cs="Times New Roman"/>
          <w:b/>
          <w:sz w:val="28"/>
          <w:szCs w:val="28"/>
        </w:rPr>
        <w:t xml:space="preserve"> м3 на шасси M3KT-69237</w:t>
      </w:r>
      <w:r w:rsidR="00013E50">
        <w:rPr>
          <w:rFonts w:ascii="Times New Roman" w:hAnsi="Times New Roman" w:cs="Times New Roman"/>
          <w:b/>
          <w:sz w:val="28"/>
          <w:szCs w:val="28"/>
        </w:rPr>
        <w:t>1</w:t>
      </w:r>
      <w:r w:rsidR="000D4E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E90" w:rsidRPr="00110284">
        <w:rPr>
          <w:rFonts w:ascii="Times New Roman" w:hAnsi="Times New Roman" w:cs="Times New Roman"/>
          <w:b/>
          <w:sz w:val="28"/>
          <w:szCs w:val="28"/>
        </w:rPr>
        <w:t>8х4</w:t>
      </w:r>
      <w:r w:rsidR="005B510D">
        <w:rPr>
          <w:rFonts w:ascii="Times New Roman" w:hAnsi="Times New Roman" w:cs="Times New Roman"/>
          <w:b/>
          <w:sz w:val="28"/>
          <w:szCs w:val="28"/>
        </w:rPr>
        <w:t xml:space="preserve">, мест 2, </w:t>
      </w:r>
      <w:r w:rsidR="007D5F11">
        <w:rPr>
          <w:rFonts w:ascii="Times New Roman" w:hAnsi="Times New Roman" w:cs="Times New Roman"/>
          <w:b/>
          <w:sz w:val="28"/>
          <w:szCs w:val="28"/>
        </w:rPr>
        <w:t xml:space="preserve">вес: снаряженный 25 </w:t>
      </w:r>
      <w:proofErr w:type="spellStart"/>
      <w:r w:rsidR="007D5F11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7D5F1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B510D">
        <w:rPr>
          <w:rFonts w:ascii="Times New Roman" w:hAnsi="Times New Roman" w:cs="Times New Roman"/>
          <w:b/>
          <w:sz w:val="28"/>
          <w:szCs w:val="28"/>
        </w:rPr>
        <w:t xml:space="preserve">полный </w:t>
      </w:r>
      <w:r w:rsidR="007D5F11">
        <w:rPr>
          <w:rFonts w:ascii="Times New Roman" w:hAnsi="Times New Roman" w:cs="Times New Roman"/>
          <w:b/>
          <w:sz w:val="28"/>
          <w:szCs w:val="28"/>
        </w:rPr>
        <w:t>41</w:t>
      </w:r>
      <w:r w:rsidR="005B51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B510D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5B510D">
        <w:rPr>
          <w:rFonts w:ascii="Times New Roman" w:hAnsi="Times New Roman" w:cs="Times New Roman"/>
          <w:b/>
          <w:sz w:val="28"/>
          <w:szCs w:val="28"/>
        </w:rPr>
        <w:t>, ЯМЗ-</w:t>
      </w:r>
      <w:r w:rsidR="00C87A62">
        <w:rPr>
          <w:rFonts w:ascii="Times New Roman" w:hAnsi="Times New Roman" w:cs="Times New Roman"/>
          <w:b/>
          <w:sz w:val="28"/>
          <w:szCs w:val="28"/>
        </w:rPr>
        <w:t xml:space="preserve">7511.10 </w:t>
      </w:r>
      <w:r w:rsidR="005733F0"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 w:rsidR="005733F0" w:rsidRPr="005733F0">
        <w:rPr>
          <w:rFonts w:ascii="Times New Roman" w:hAnsi="Times New Roman" w:cs="Times New Roman"/>
          <w:b/>
          <w:sz w:val="28"/>
          <w:szCs w:val="28"/>
        </w:rPr>
        <w:t xml:space="preserve">ЯМЗ-7512.10 </w:t>
      </w:r>
      <w:r w:rsidR="00C87A62">
        <w:rPr>
          <w:rFonts w:ascii="Times New Roman" w:hAnsi="Times New Roman" w:cs="Times New Roman"/>
          <w:b/>
          <w:sz w:val="28"/>
          <w:szCs w:val="28"/>
        </w:rPr>
        <w:t>400</w:t>
      </w:r>
      <w:r w:rsidR="005733F0">
        <w:rPr>
          <w:rFonts w:ascii="Times New Roman" w:hAnsi="Times New Roman" w:cs="Times New Roman"/>
          <w:b/>
          <w:sz w:val="28"/>
          <w:szCs w:val="28"/>
        </w:rPr>
        <w:t>/360</w:t>
      </w:r>
      <w:r w:rsidRPr="001102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0284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11028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D5F11">
        <w:rPr>
          <w:rFonts w:ascii="Times New Roman" w:hAnsi="Times New Roman" w:cs="Times New Roman"/>
          <w:b/>
          <w:sz w:val="28"/>
          <w:szCs w:val="28"/>
        </w:rPr>
        <w:t>75</w:t>
      </w:r>
      <w:r w:rsidRPr="00110284">
        <w:rPr>
          <w:rFonts w:ascii="Times New Roman" w:hAnsi="Times New Roman" w:cs="Times New Roman"/>
          <w:b/>
          <w:sz w:val="28"/>
          <w:szCs w:val="28"/>
        </w:rPr>
        <w:t xml:space="preserve"> км/</w:t>
      </w:r>
      <w:r>
        <w:rPr>
          <w:rFonts w:ascii="Times New Roman" w:hAnsi="Times New Roman" w:cs="Times New Roman"/>
          <w:b/>
          <w:sz w:val="28"/>
          <w:szCs w:val="28"/>
        </w:rPr>
        <w:t>час, МЗКТ г. Минск</w:t>
      </w:r>
      <w:r w:rsidR="001D6303">
        <w:rPr>
          <w:rFonts w:ascii="Times New Roman" w:hAnsi="Times New Roman" w:cs="Times New Roman"/>
          <w:b/>
          <w:sz w:val="28"/>
          <w:szCs w:val="28"/>
        </w:rPr>
        <w:t>,</w:t>
      </w:r>
      <w:r w:rsidR="007D5F11">
        <w:rPr>
          <w:rFonts w:ascii="Times New Roman" w:hAnsi="Times New Roman" w:cs="Times New Roman"/>
          <w:b/>
          <w:sz w:val="28"/>
          <w:szCs w:val="28"/>
        </w:rPr>
        <w:t xml:space="preserve"> 19</w:t>
      </w:r>
      <w:r>
        <w:rPr>
          <w:rFonts w:ascii="Times New Roman" w:hAnsi="Times New Roman" w:cs="Times New Roman"/>
          <w:b/>
          <w:sz w:val="28"/>
          <w:szCs w:val="28"/>
        </w:rPr>
        <w:t>97</w:t>
      </w:r>
      <w:r w:rsidR="00D26EED">
        <w:rPr>
          <w:rFonts w:ascii="Times New Roman" w:hAnsi="Times New Roman" w:cs="Times New Roman"/>
          <w:b/>
          <w:sz w:val="28"/>
          <w:szCs w:val="28"/>
        </w:rPr>
        <w:t>/</w:t>
      </w:r>
      <w:r w:rsidR="007D5F11">
        <w:rPr>
          <w:rFonts w:ascii="Times New Roman" w:hAnsi="Times New Roman" w:cs="Times New Roman"/>
          <w:b/>
          <w:sz w:val="28"/>
          <w:szCs w:val="28"/>
        </w:rPr>
        <w:t>2001-</w:t>
      </w:r>
      <w:r w:rsidR="00D26EED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553DE0" w:rsidRPr="001D22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657C5" w:rsidRPr="001D221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C657C5" w:rsidRPr="001D221C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110284" w:rsidRDefault="001D221C" w:rsidP="001D63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004DDA5" wp14:editId="25B7B5EC">
            <wp:simplePos x="0" y="0"/>
            <wp:positionH relativeFrom="margin">
              <wp:posOffset>514985</wp:posOffset>
            </wp:positionH>
            <wp:positionV relativeFrom="margin">
              <wp:posOffset>1238250</wp:posOffset>
            </wp:positionV>
            <wp:extent cx="5228590" cy="31813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46"/>
                    <a:stretch/>
                  </pic:blipFill>
                  <pic:spPr bwMode="auto">
                    <a:xfrm>
                      <a:off x="0" y="0"/>
                      <a:ext cx="5228590" cy="3181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10284" w:rsidRDefault="00110284" w:rsidP="001D63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623F" w:rsidRDefault="00A4623F" w:rsidP="001D63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623F" w:rsidRDefault="00A4623F" w:rsidP="001D63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0284" w:rsidRDefault="00110284" w:rsidP="001D63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0284" w:rsidRDefault="00110284" w:rsidP="001D63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0284" w:rsidRDefault="00110284" w:rsidP="001D63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0284" w:rsidRDefault="00110284" w:rsidP="001D63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0284" w:rsidRDefault="00110284" w:rsidP="001D63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0284" w:rsidRDefault="00110284" w:rsidP="001D63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0284" w:rsidRDefault="00110284" w:rsidP="001D63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0284" w:rsidRDefault="00110284" w:rsidP="001D63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0284" w:rsidRDefault="00110284" w:rsidP="001D63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0284" w:rsidRDefault="00110284" w:rsidP="001D63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0284" w:rsidRDefault="00110284" w:rsidP="001D63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0284" w:rsidRDefault="00110284" w:rsidP="001D63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0284" w:rsidRDefault="00110284" w:rsidP="001D63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0284" w:rsidRDefault="00110284" w:rsidP="001D63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0284" w:rsidRDefault="00110284" w:rsidP="001D63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0284" w:rsidRDefault="000B0CB6" w:rsidP="005D72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Весьма содержательная статья «</w:t>
      </w:r>
      <w:r w:rsidR="005D7237" w:rsidRPr="005D7237">
        <w:rPr>
          <w:rFonts w:ascii="Times New Roman" w:hAnsi="Times New Roman" w:cs="Times New Roman"/>
          <w:sz w:val="24"/>
          <w:szCs w:val="24"/>
        </w:rPr>
        <w:t>Самосвал «</w:t>
      </w:r>
      <w:proofErr w:type="spellStart"/>
      <w:r w:rsidR="005D7237" w:rsidRPr="005D7237">
        <w:rPr>
          <w:rFonts w:ascii="Times New Roman" w:hAnsi="Times New Roman" w:cs="Times New Roman"/>
          <w:sz w:val="24"/>
          <w:szCs w:val="24"/>
        </w:rPr>
        <w:t>Волат</w:t>
      </w:r>
      <w:proofErr w:type="spellEnd"/>
      <w:r w:rsidR="005D7237" w:rsidRPr="005D7237">
        <w:rPr>
          <w:rFonts w:ascii="Times New Roman" w:hAnsi="Times New Roman" w:cs="Times New Roman"/>
          <w:sz w:val="24"/>
          <w:szCs w:val="24"/>
        </w:rPr>
        <w:t>» стал сильнее</w:t>
      </w:r>
      <w:r w:rsidR="005D7237">
        <w:rPr>
          <w:rFonts w:ascii="Times New Roman" w:hAnsi="Times New Roman" w:cs="Times New Roman"/>
          <w:sz w:val="24"/>
          <w:szCs w:val="24"/>
        </w:rPr>
        <w:t xml:space="preserve">. </w:t>
      </w:r>
      <w:r w:rsidR="005D7237" w:rsidRPr="005D7237">
        <w:rPr>
          <w:rFonts w:ascii="Times New Roman" w:hAnsi="Times New Roman" w:cs="Times New Roman"/>
          <w:sz w:val="24"/>
          <w:szCs w:val="24"/>
        </w:rPr>
        <w:t>МЗКТ-65151-010 8х4</w:t>
      </w:r>
      <w:r w:rsidR="005D7237">
        <w:rPr>
          <w:rFonts w:ascii="Times New Roman" w:hAnsi="Times New Roman" w:cs="Times New Roman"/>
          <w:sz w:val="24"/>
          <w:szCs w:val="24"/>
        </w:rPr>
        <w:t xml:space="preserve">». Автор </w:t>
      </w:r>
      <w:r w:rsidR="005D7237" w:rsidRPr="005D7237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="005D7237" w:rsidRPr="005D7237">
        <w:rPr>
          <w:rFonts w:ascii="Times New Roman" w:hAnsi="Times New Roman" w:cs="Times New Roman"/>
          <w:sz w:val="24"/>
          <w:szCs w:val="24"/>
        </w:rPr>
        <w:t>Ралиев</w:t>
      </w:r>
      <w:proofErr w:type="spellEnd"/>
      <w:r w:rsidR="005D7237">
        <w:rPr>
          <w:rFonts w:ascii="Times New Roman" w:hAnsi="Times New Roman" w:cs="Times New Roman"/>
          <w:sz w:val="24"/>
          <w:szCs w:val="24"/>
        </w:rPr>
        <w:t xml:space="preserve">. </w:t>
      </w:r>
      <w:r w:rsidR="005D7237" w:rsidRPr="005D7237">
        <w:rPr>
          <w:rFonts w:ascii="Times New Roman" w:hAnsi="Times New Roman" w:cs="Times New Roman"/>
          <w:sz w:val="24"/>
          <w:szCs w:val="24"/>
        </w:rPr>
        <w:t>ОС 02'2004</w:t>
      </w:r>
      <w:r w:rsidR="005D7237">
        <w:rPr>
          <w:rFonts w:ascii="Times New Roman" w:hAnsi="Times New Roman" w:cs="Times New Roman"/>
          <w:sz w:val="24"/>
          <w:szCs w:val="24"/>
        </w:rPr>
        <w:t>.</w:t>
      </w:r>
    </w:p>
    <w:p w:rsidR="001D221C" w:rsidRDefault="001D221C" w:rsidP="001D63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7F9D" w:rsidRDefault="00110284" w:rsidP="001D63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17C" w:rsidRPr="00F6517C">
        <w:rPr>
          <w:rFonts w:ascii="Times New Roman" w:hAnsi="Times New Roman" w:cs="Times New Roman"/>
          <w:sz w:val="24"/>
          <w:szCs w:val="24"/>
        </w:rPr>
        <w:t>Минский завод колесных тягачей (МЗКТ) ведет отсчет своей истории с 23 июля 1954 г. В этот день во исполнение Постановления Совета Министров СССР от 25 июня 1954 г. "О создании производственных мощностей и об обеспечении Министерства обороны СССР артиллерийскими тягачами" и изданных 1 и 5 июля приказов министра автомобильного, тракторного и сельскохозяйственного машиностроения под грифом "Сов</w:t>
      </w:r>
      <w:proofErr w:type="gramStart"/>
      <w:r w:rsidR="00F6517C" w:rsidRPr="00F651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6517C" w:rsidRPr="00F651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517C" w:rsidRPr="00F6517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6517C" w:rsidRPr="00F6517C">
        <w:rPr>
          <w:rFonts w:ascii="Times New Roman" w:hAnsi="Times New Roman" w:cs="Times New Roman"/>
          <w:sz w:val="24"/>
          <w:szCs w:val="24"/>
        </w:rPr>
        <w:t xml:space="preserve">екретно" был выпущен приказ по Минскому автомобильному заводу об организации на </w:t>
      </w:r>
      <w:proofErr w:type="spellStart"/>
      <w:r w:rsidR="00F6517C" w:rsidRPr="00F6517C">
        <w:rPr>
          <w:rFonts w:ascii="Times New Roman" w:hAnsi="Times New Roman" w:cs="Times New Roman"/>
          <w:sz w:val="24"/>
          <w:szCs w:val="24"/>
        </w:rPr>
        <w:t>МАЗе</w:t>
      </w:r>
      <w:proofErr w:type="spellEnd"/>
      <w:r w:rsidR="00F6517C" w:rsidRPr="00F6517C">
        <w:rPr>
          <w:rFonts w:ascii="Times New Roman" w:hAnsi="Times New Roman" w:cs="Times New Roman"/>
          <w:sz w:val="24"/>
          <w:szCs w:val="24"/>
        </w:rPr>
        <w:t xml:space="preserve"> СКБ-1 с опытной базой, </w:t>
      </w:r>
      <w:proofErr w:type="gramStart"/>
      <w:r w:rsidR="00F6517C" w:rsidRPr="00F6517C">
        <w:rPr>
          <w:rFonts w:ascii="Times New Roman" w:hAnsi="Times New Roman" w:cs="Times New Roman"/>
          <w:sz w:val="24"/>
          <w:szCs w:val="24"/>
        </w:rPr>
        <w:t>ставших</w:t>
      </w:r>
      <w:proofErr w:type="gramEnd"/>
      <w:r w:rsidR="00F6517C" w:rsidRPr="00F6517C">
        <w:rPr>
          <w:rFonts w:ascii="Times New Roman" w:hAnsi="Times New Roman" w:cs="Times New Roman"/>
          <w:sz w:val="24"/>
          <w:szCs w:val="24"/>
        </w:rPr>
        <w:t xml:space="preserve"> предшественниками нынешнего МЗКТ. </w:t>
      </w:r>
      <w:r w:rsidR="007C5613">
        <w:rPr>
          <w:rFonts w:ascii="Times New Roman" w:hAnsi="Times New Roman" w:cs="Times New Roman"/>
          <w:sz w:val="24"/>
          <w:szCs w:val="24"/>
        </w:rPr>
        <w:t>С</w:t>
      </w:r>
      <w:r w:rsidR="007C5613" w:rsidRPr="00C97F9D">
        <w:rPr>
          <w:rFonts w:ascii="Times New Roman" w:hAnsi="Times New Roman" w:cs="Times New Roman"/>
          <w:sz w:val="24"/>
          <w:szCs w:val="24"/>
        </w:rPr>
        <w:t xml:space="preserve">обственное секретное </w:t>
      </w:r>
      <w:proofErr w:type="spellStart"/>
      <w:r w:rsidR="007C5613" w:rsidRPr="00C97F9D">
        <w:rPr>
          <w:rFonts w:ascii="Times New Roman" w:hAnsi="Times New Roman" w:cs="Times New Roman"/>
          <w:sz w:val="24"/>
          <w:szCs w:val="24"/>
        </w:rPr>
        <w:t>спецпроизводство</w:t>
      </w:r>
      <w:proofErr w:type="spellEnd"/>
      <w:r w:rsidR="007C5613" w:rsidRPr="00C97F9D">
        <w:rPr>
          <w:rFonts w:ascii="Times New Roman" w:hAnsi="Times New Roman" w:cs="Times New Roman"/>
          <w:sz w:val="24"/>
          <w:szCs w:val="24"/>
        </w:rPr>
        <w:t xml:space="preserve"> у СКБ появилось в 1959 г.</w:t>
      </w:r>
      <w:r w:rsidR="007C5613">
        <w:rPr>
          <w:rFonts w:ascii="Times New Roman" w:hAnsi="Times New Roman" w:cs="Times New Roman"/>
          <w:sz w:val="24"/>
          <w:szCs w:val="24"/>
        </w:rPr>
        <w:t xml:space="preserve"> </w:t>
      </w:r>
      <w:r w:rsidR="00F6517C" w:rsidRPr="00F6517C">
        <w:rPr>
          <w:rFonts w:ascii="Times New Roman" w:hAnsi="Times New Roman" w:cs="Times New Roman"/>
          <w:sz w:val="24"/>
          <w:szCs w:val="24"/>
        </w:rPr>
        <w:t xml:space="preserve">И также совершенно секретно на производстве специальных колесных </w:t>
      </w:r>
      <w:proofErr w:type="gramStart"/>
      <w:r w:rsidR="00F6517C" w:rsidRPr="00F6517C">
        <w:rPr>
          <w:rFonts w:ascii="Times New Roman" w:hAnsi="Times New Roman" w:cs="Times New Roman"/>
          <w:sz w:val="24"/>
          <w:szCs w:val="24"/>
        </w:rPr>
        <w:t>тягачей</w:t>
      </w:r>
      <w:proofErr w:type="gramEnd"/>
      <w:r w:rsidR="00F6517C" w:rsidRPr="00F6517C">
        <w:rPr>
          <w:rFonts w:ascii="Times New Roman" w:hAnsi="Times New Roman" w:cs="Times New Roman"/>
          <w:sz w:val="24"/>
          <w:szCs w:val="24"/>
        </w:rPr>
        <w:t xml:space="preserve"> на протяжении более трех с половиной десятилетий выпускались ранее неизвестные советскому автопрому многоосные </w:t>
      </w:r>
      <w:proofErr w:type="spellStart"/>
      <w:r w:rsidR="00F6517C" w:rsidRPr="00F6517C">
        <w:rPr>
          <w:rFonts w:ascii="Times New Roman" w:hAnsi="Times New Roman" w:cs="Times New Roman"/>
          <w:sz w:val="24"/>
          <w:szCs w:val="24"/>
        </w:rPr>
        <w:t>полноприводные</w:t>
      </w:r>
      <w:proofErr w:type="spellEnd"/>
      <w:r w:rsidR="00F6517C" w:rsidRPr="00F6517C">
        <w:rPr>
          <w:rFonts w:ascii="Times New Roman" w:hAnsi="Times New Roman" w:cs="Times New Roman"/>
          <w:sz w:val="24"/>
          <w:szCs w:val="24"/>
        </w:rPr>
        <w:t xml:space="preserve"> тягачи и шасси. С 1991 г. бывшее </w:t>
      </w:r>
      <w:proofErr w:type="spellStart"/>
      <w:r w:rsidR="00F6517C" w:rsidRPr="00F6517C">
        <w:rPr>
          <w:rFonts w:ascii="Times New Roman" w:hAnsi="Times New Roman" w:cs="Times New Roman"/>
          <w:sz w:val="24"/>
          <w:szCs w:val="24"/>
        </w:rPr>
        <w:t>спецпроизводство</w:t>
      </w:r>
      <w:proofErr w:type="spellEnd"/>
      <w:r w:rsidR="00F6517C" w:rsidRPr="00F65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17C" w:rsidRPr="00F6517C">
        <w:rPr>
          <w:rFonts w:ascii="Times New Roman" w:hAnsi="Times New Roman" w:cs="Times New Roman"/>
          <w:sz w:val="24"/>
          <w:szCs w:val="24"/>
        </w:rPr>
        <w:t>МАЗа</w:t>
      </w:r>
      <w:proofErr w:type="spellEnd"/>
      <w:r w:rsidR="00F6517C" w:rsidRPr="00F6517C">
        <w:rPr>
          <w:rFonts w:ascii="Times New Roman" w:hAnsi="Times New Roman" w:cs="Times New Roman"/>
          <w:sz w:val="24"/>
          <w:szCs w:val="24"/>
        </w:rPr>
        <w:t xml:space="preserve"> </w:t>
      </w:r>
      <w:r w:rsidR="00F6517C">
        <w:rPr>
          <w:rFonts w:ascii="Times New Roman" w:hAnsi="Times New Roman" w:cs="Times New Roman"/>
          <w:sz w:val="24"/>
          <w:szCs w:val="24"/>
        </w:rPr>
        <w:t xml:space="preserve">- </w:t>
      </w:r>
      <w:r w:rsidR="00F6517C" w:rsidRPr="00F6517C">
        <w:rPr>
          <w:rFonts w:ascii="Times New Roman" w:hAnsi="Times New Roman" w:cs="Times New Roman"/>
          <w:sz w:val="24"/>
          <w:szCs w:val="24"/>
        </w:rPr>
        <w:t xml:space="preserve">самостоятельное предприятие, переставшее быть секретным. </w:t>
      </w:r>
      <w:r w:rsidR="007C56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09E4" w:rsidRDefault="000B7C69" w:rsidP="001D63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9E4" w:rsidRPr="004C09E4">
        <w:rPr>
          <w:rFonts w:ascii="Times New Roman" w:hAnsi="Times New Roman" w:cs="Times New Roman"/>
          <w:sz w:val="24"/>
          <w:szCs w:val="24"/>
        </w:rPr>
        <w:t xml:space="preserve">В </w:t>
      </w:r>
      <w:r w:rsidR="004C09E4">
        <w:rPr>
          <w:rFonts w:ascii="Times New Roman" w:hAnsi="Times New Roman" w:cs="Times New Roman"/>
          <w:sz w:val="24"/>
          <w:szCs w:val="24"/>
        </w:rPr>
        <w:t>197</w:t>
      </w:r>
      <w:r w:rsidR="004C09E4" w:rsidRPr="004C09E4">
        <w:rPr>
          <w:rFonts w:ascii="Times New Roman" w:hAnsi="Times New Roman" w:cs="Times New Roman"/>
          <w:sz w:val="24"/>
          <w:szCs w:val="24"/>
        </w:rPr>
        <w:t xml:space="preserve">0-х и 80-х годах созданием техники для нужд народного хозяйства завод почти не занимался, так как более 90% объёма производства приходилось на военные заказы. </w:t>
      </w:r>
      <w:r w:rsidR="008D26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EAD" w:rsidRDefault="008D314B" w:rsidP="001D63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14B">
        <w:rPr>
          <w:rFonts w:ascii="Times New Roman" w:hAnsi="Times New Roman" w:cs="Times New Roman"/>
          <w:sz w:val="24"/>
          <w:szCs w:val="24"/>
        </w:rPr>
        <w:t xml:space="preserve">Процесс создания новой </w:t>
      </w:r>
      <w:r w:rsidR="000B7C69" w:rsidRPr="008D314B">
        <w:rPr>
          <w:rFonts w:ascii="Times New Roman" w:hAnsi="Times New Roman" w:cs="Times New Roman"/>
          <w:sz w:val="24"/>
          <w:szCs w:val="24"/>
        </w:rPr>
        <w:t xml:space="preserve">гражданской </w:t>
      </w:r>
      <w:r w:rsidR="008F4821">
        <w:rPr>
          <w:rFonts w:ascii="Times New Roman" w:hAnsi="Times New Roman" w:cs="Times New Roman"/>
          <w:sz w:val="24"/>
          <w:szCs w:val="24"/>
        </w:rPr>
        <w:t>техники нача</w:t>
      </w:r>
      <w:r w:rsidRPr="008D314B">
        <w:rPr>
          <w:rFonts w:ascii="Times New Roman" w:hAnsi="Times New Roman" w:cs="Times New Roman"/>
          <w:sz w:val="24"/>
          <w:szCs w:val="24"/>
        </w:rPr>
        <w:t>лся</w:t>
      </w:r>
      <w:r w:rsidR="00504B32" w:rsidRPr="00504B32">
        <w:rPr>
          <w:rFonts w:ascii="Times New Roman" w:hAnsi="Times New Roman" w:cs="Times New Roman"/>
          <w:sz w:val="24"/>
          <w:szCs w:val="24"/>
        </w:rPr>
        <w:t xml:space="preserve"> </w:t>
      </w:r>
      <w:r w:rsidR="00504B32">
        <w:rPr>
          <w:rFonts w:ascii="Times New Roman" w:hAnsi="Times New Roman" w:cs="Times New Roman"/>
          <w:sz w:val="24"/>
          <w:szCs w:val="24"/>
        </w:rPr>
        <w:t xml:space="preserve">с </w:t>
      </w:r>
      <w:r w:rsidR="008D2659">
        <w:rPr>
          <w:rFonts w:ascii="Times New Roman" w:hAnsi="Times New Roman" w:cs="Times New Roman"/>
          <w:sz w:val="24"/>
          <w:szCs w:val="24"/>
        </w:rPr>
        <w:t>получением</w:t>
      </w:r>
      <w:r w:rsidR="00685DC0">
        <w:rPr>
          <w:rFonts w:ascii="Times New Roman" w:hAnsi="Times New Roman" w:cs="Times New Roman"/>
          <w:sz w:val="24"/>
          <w:szCs w:val="24"/>
        </w:rPr>
        <w:t xml:space="preserve"> статуса самостоятель</w:t>
      </w:r>
      <w:r w:rsidR="00504B32" w:rsidRPr="008D314B">
        <w:rPr>
          <w:rFonts w:ascii="Times New Roman" w:hAnsi="Times New Roman" w:cs="Times New Roman"/>
          <w:sz w:val="24"/>
          <w:szCs w:val="24"/>
        </w:rPr>
        <w:t>ного предприятия</w:t>
      </w:r>
      <w:r w:rsidRPr="008D314B">
        <w:rPr>
          <w:rFonts w:ascii="Times New Roman" w:hAnsi="Times New Roman" w:cs="Times New Roman"/>
          <w:sz w:val="24"/>
          <w:szCs w:val="24"/>
        </w:rPr>
        <w:t xml:space="preserve">. </w:t>
      </w:r>
      <w:r w:rsidR="00514760">
        <w:rPr>
          <w:rFonts w:ascii="Times New Roman" w:hAnsi="Times New Roman" w:cs="Times New Roman"/>
          <w:sz w:val="24"/>
          <w:szCs w:val="24"/>
        </w:rPr>
        <w:t>Из-за</w:t>
      </w:r>
      <w:r w:rsidR="00514760" w:rsidRPr="000B7C69">
        <w:rPr>
          <w:rFonts w:ascii="Times New Roman" w:hAnsi="Times New Roman" w:cs="Times New Roman"/>
          <w:sz w:val="24"/>
          <w:szCs w:val="24"/>
        </w:rPr>
        <w:t xml:space="preserve"> де</w:t>
      </w:r>
      <w:r w:rsidR="00514760">
        <w:rPr>
          <w:rFonts w:ascii="Times New Roman" w:hAnsi="Times New Roman" w:cs="Times New Roman"/>
          <w:sz w:val="24"/>
          <w:szCs w:val="24"/>
        </w:rPr>
        <w:t>йствующего</w:t>
      </w:r>
      <w:r w:rsidR="00514760" w:rsidRPr="000B7C69">
        <w:rPr>
          <w:rFonts w:ascii="Times New Roman" w:hAnsi="Times New Roman" w:cs="Times New Roman"/>
          <w:sz w:val="24"/>
          <w:szCs w:val="24"/>
        </w:rPr>
        <w:t xml:space="preserve"> в </w:t>
      </w:r>
      <w:r w:rsidR="00514760">
        <w:rPr>
          <w:rFonts w:ascii="Times New Roman" w:hAnsi="Times New Roman" w:cs="Times New Roman"/>
          <w:sz w:val="24"/>
          <w:szCs w:val="24"/>
        </w:rPr>
        <w:t>странах СНГ и России ограничения</w:t>
      </w:r>
      <w:r w:rsidR="00514760" w:rsidRPr="000B7C69">
        <w:rPr>
          <w:rFonts w:ascii="Times New Roman" w:hAnsi="Times New Roman" w:cs="Times New Roman"/>
          <w:sz w:val="24"/>
          <w:szCs w:val="24"/>
        </w:rPr>
        <w:t xml:space="preserve"> нагрузки</w:t>
      </w:r>
      <w:r w:rsidR="00514760">
        <w:rPr>
          <w:rFonts w:ascii="Times New Roman" w:hAnsi="Times New Roman" w:cs="Times New Roman"/>
          <w:sz w:val="24"/>
          <w:szCs w:val="24"/>
        </w:rPr>
        <w:t xml:space="preserve"> на одну ось, равное 13000 кг е</w:t>
      </w:r>
      <w:r w:rsidR="00514760" w:rsidRPr="000B7C69">
        <w:rPr>
          <w:rFonts w:ascii="Times New Roman" w:hAnsi="Times New Roman" w:cs="Times New Roman"/>
          <w:sz w:val="24"/>
          <w:szCs w:val="24"/>
        </w:rPr>
        <w:t xml:space="preserve">динственной возможностью повышения грузоподъемности для производителя стало применение добавочной оси. </w:t>
      </w:r>
      <w:r w:rsidR="00514760">
        <w:rPr>
          <w:rFonts w:ascii="Times New Roman" w:hAnsi="Times New Roman" w:cs="Times New Roman"/>
          <w:sz w:val="24"/>
          <w:szCs w:val="24"/>
        </w:rPr>
        <w:t>Н</w:t>
      </w:r>
      <w:r w:rsidR="00514760" w:rsidRPr="00514760">
        <w:rPr>
          <w:rFonts w:ascii="Times New Roman" w:hAnsi="Times New Roman" w:cs="Times New Roman"/>
          <w:sz w:val="24"/>
          <w:szCs w:val="24"/>
        </w:rPr>
        <w:t>адо отметить, что вообще ни один советский автозавод, пока существовал СССР, так и не освоил серийный выпуск гражданских четырехосных строительных грузовиков.</w:t>
      </w:r>
      <w:r w:rsidR="00514760">
        <w:rPr>
          <w:rFonts w:ascii="Times New Roman" w:hAnsi="Times New Roman" w:cs="Times New Roman"/>
          <w:sz w:val="24"/>
          <w:szCs w:val="24"/>
        </w:rPr>
        <w:t xml:space="preserve"> </w:t>
      </w:r>
      <w:r w:rsidR="00566591">
        <w:rPr>
          <w:rFonts w:ascii="Times New Roman" w:hAnsi="Times New Roman" w:cs="Times New Roman"/>
          <w:sz w:val="24"/>
          <w:szCs w:val="24"/>
        </w:rPr>
        <w:t>Первым сориентировался</w:t>
      </w:r>
      <w:r w:rsidR="00514760" w:rsidRPr="00514760">
        <w:rPr>
          <w:rFonts w:ascii="Times New Roman" w:hAnsi="Times New Roman" w:cs="Times New Roman"/>
          <w:sz w:val="24"/>
          <w:szCs w:val="24"/>
        </w:rPr>
        <w:t xml:space="preserve"> Минский завод колесных тягачей</w:t>
      </w:r>
      <w:r w:rsidR="00514760">
        <w:rPr>
          <w:rFonts w:ascii="Times New Roman" w:hAnsi="Times New Roman" w:cs="Times New Roman"/>
          <w:sz w:val="24"/>
          <w:szCs w:val="24"/>
        </w:rPr>
        <w:t xml:space="preserve">, </w:t>
      </w:r>
      <w:r w:rsidR="00566591">
        <w:rPr>
          <w:rFonts w:ascii="Times New Roman" w:hAnsi="Times New Roman" w:cs="Times New Roman"/>
          <w:sz w:val="24"/>
          <w:szCs w:val="24"/>
        </w:rPr>
        <w:t xml:space="preserve">где </w:t>
      </w:r>
      <w:r w:rsidR="00566591" w:rsidRPr="000B7C69">
        <w:rPr>
          <w:rFonts w:ascii="Times New Roman" w:hAnsi="Times New Roman" w:cs="Times New Roman"/>
          <w:sz w:val="24"/>
          <w:szCs w:val="24"/>
        </w:rPr>
        <w:t>начал</w:t>
      </w:r>
      <w:r w:rsidR="00566591">
        <w:rPr>
          <w:rFonts w:ascii="Times New Roman" w:hAnsi="Times New Roman" w:cs="Times New Roman"/>
          <w:sz w:val="24"/>
          <w:szCs w:val="24"/>
        </w:rPr>
        <w:t>и</w:t>
      </w:r>
      <w:r w:rsidR="00566591" w:rsidRPr="000B7C69">
        <w:rPr>
          <w:rFonts w:ascii="Times New Roman" w:hAnsi="Times New Roman" w:cs="Times New Roman"/>
          <w:sz w:val="24"/>
          <w:szCs w:val="24"/>
        </w:rPr>
        <w:t xml:space="preserve"> разработку собственной модели </w:t>
      </w:r>
      <w:r w:rsidR="00566591">
        <w:rPr>
          <w:rFonts w:ascii="Times New Roman" w:hAnsi="Times New Roman" w:cs="Times New Roman"/>
          <w:sz w:val="24"/>
          <w:szCs w:val="24"/>
        </w:rPr>
        <w:t xml:space="preserve">самосвала </w:t>
      </w:r>
      <w:r w:rsidR="00566591" w:rsidRPr="000B7C69">
        <w:rPr>
          <w:rFonts w:ascii="Times New Roman" w:hAnsi="Times New Roman" w:cs="Times New Roman"/>
          <w:sz w:val="24"/>
          <w:szCs w:val="24"/>
        </w:rPr>
        <w:t>с большой грузоподъемностью и возможностью передвигаться по дорогам общего пользования.</w:t>
      </w:r>
      <w:r w:rsidR="00566591">
        <w:rPr>
          <w:rFonts w:ascii="Times New Roman" w:hAnsi="Times New Roman" w:cs="Times New Roman"/>
          <w:sz w:val="24"/>
          <w:szCs w:val="24"/>
        </w:rPr>
        <w:t xml:space="preserve"> </w:t>
      </w:r>
      <w:r w:rsidR="00EF5A65">
        <w:rPr>
          <w:rFonts w:ascii="Times New Roman" w:hAnsi="Times New Roman" w:cs="Times New Roman"/>
          <w:sz w:val="24"/>
          <w:szCs w:val="24"/>
        </w:rPr>
        <w:t xml:space="preserve">  Самосвал предназначался</w:t>
      </w:r>
      <w:r w:rsidR="00EF5A65" w:rsidRPr="00204038">
        <w:rPr>
          <w:rFonts w:ascii="Times New Roman" w:hAnsi="Times New Roman" w:cs="Times New Roman"/>
          <w:sz w:val="24"/>
          <w:szCs w:val="24"/>
        </w:rPr>
        <w:t xml:space="preserve"> для перевозки сыпучих и</w:t>
      </w:r>
      <w:r w:rsidR="00EF5A65">
        <w:rPr>
          <w:rFonts w:ascii="Times New Roman" w:hAnsi="Times New Roman" w:cs="Times New Roman"/>
          <w:sz w:val="24"/>
          <w:szCs w:val="24"/>
        </w:rPr>
        <w:t xml:space="preserve"> </w:t>
      </w:r>
      <w:r w:rsidR="00EF5A65" w:rsidRPr="00204038">
        <w:rPr>
          <w:rFonts w:ascii="Times New Roman" w:hAnsi="Times New Roman" w:cs="Times New Roman"/>
          <w:sz w:val="24"/>
          <w:szCs w:val="24"/>
        </w:rPr>
        <w:t>других строительных</w:t>
      </w:r>
      <w:r w:rsidR="00EF5A65">
        <w:rPr>
          <w:rFonts w:ascii="Times New Roman" w:hAnsi="Times New Roman" w:cs="Times New Roman"/>
          <w:sz w:val="24"/>
          <w:szCs w:val="24"/>
        </w:rPr>
        <w:t xml:space="preserve"> материалов и мог </w:t>
      </w:r>
      <w:r w:rsidR="00EF5A65" w:rsidRPr="00204038">
        <w:rPr>
          <w:rFonts w:ascii="Times New Roman" w:hAnsi="Times New Roman" w:cs="Times New Roman"/>
          <w:sz w:val="24"/>
          <w:szCs w:val="24"/>
        </w:rPr>
        <w:t>эксплуатироваться на</w:t>
      </w:r>
      <w:r w:rsidR="00EF5A65">
        <w:rPr>
          <w:rFonts w:ascii="Times New Roman" w:hAnsi="Times New Roman" w:cs="Times New Roman"/>
          <w:sz w:val="24"/>
          <w:szCs w:val="24"/>
        </w:rPr>
        <w:t xml:space="preserve"> </w:t>
      </w:r>
      <w:r w:rsidR="00EF5A65" w:rsidRPr="00204038">
        <w:rPr>
          <w:rFonts w:ascii="Times New Roman" w:hAnsi="Times New Roman" w:cs="Times New Roman"/>
          <w:sz w:val="24"/>
          <w:szCs w:val="24"/>
        </w:rPr>
        <w:t xml:space="preserve">всех видах дорог с заездом </w:t>
      </w:r>
      <w:r w:rsidR="00EF5A65">
        <w:rPr>
          <w:rFonts w:ascii="Times New Roman" w:hAnsi="Times New Roman" w:cs="Times New Roman"/>
          <w:sz w:val="24"/>
          <w:szCs w:val="24"/>
        </w:rPr>
        <w:t>по обустроенным подъездным путям</w:t>
      </w:r>
      <w:r w:rsidR="00EF5A65" w:rsidRPr="00204038">
        <w:rPr>
          <w:rFonts w:ascii="Times New Roman" w:hAnsi="Times New Roman" w:cs="Times New Roman"/>
          <w:sz w:val="24"/>
          <w:szCs w:val="24"/>
        </w:rPr>
        <w:t xml:space="preserve"> на</w:t>
      </w:r>
      <w:r w:rsidR="00EF5A65">
        <w:rPr>
          <w:rFonts w:ascii="Times New Roman" w:hAnsi="Times New Roman" w:cs="Times New Roman"/>
          <w:sz w:val="24"/>
          <w:szCs w:val="24"/>
        </w:rPr>
        <w:t xml:space="preserve"> </w:t>
      </w:r>
      <w:r w:rsidR="00EF5A65" w:rsidRPr="00204038">
        <w:rPr>
          <w:rFonts w:ascii="Times New Roman" w:hAnsi="Times New Roman" w:cs="Times New Roman"/>
          <w:sz w:val="24"/>
          <w:szCs w:val="24"/>
        </w:rPr>
        <w:t>строительные</w:t>
      </w:r>
      <w:r w:rsidR="00EF5A65">
        <w:rPr>
          <w:rFonts w:ascii="Times New Roman" w:hAnsi="Times New Roman" w:cs="Times New Roman"/>
          <w:sz w:val="24"/>
          <w:szCs w:val="24"/>
        </w:rPr>
        <w:t xml:space="preserve"> площадки или карьеры. </w:t>
      </w:r>
      <w:r w:rsidR="00F65E87">
        <w:rPr>
          <w:rFonts w:ascii="Times New Roman" w:hAnsi="Times New Roman" w:cs="Times New Roman"/>
          <w:sz w:val="24"/>
          <w:szCs w:val="24"/>
        </w:rPr>
        <w:t>В качестве базы при</w:t>
      </w:r>
      <w:r w:rsidR="008D2659">
        <w:rPr>
          <w:rFonts w:ascii="Times New Roman" w:hAnsi="Times New Roman" w:cs="Times New Roman"/>
          <w:sz w:val="24"/>
          <w:szCs w:val="24"/>
        </w:rPr>
        <w:t>менили колесное шасси МЗКТ-6923</w:t>
      </w:r>
      <w:r w:rsidR="00F65E87" w:rsidRPr="00F65E87">
        <w:rPr>
          <w:rFonts w:ascii="Times New Roman" w:hAnsi="Times New Roman" w:cs="Times New Roman"/>
          <w:sz w:val="24"/>
          <w:szCs w:val="24"/>
        </w:rPr>
        <w:t xml:space="preserve"> </w:t>
      </w:r>
      <w:r w:rsidR="00F65E87">
        <w:rPr>
          <w:rFonts w:ascii="Times New Roman" w:hAnsi="Times New Roman" w:cs="Times New Roman"/>
          <w:sz w:val="24"/>
          <w:szCs w:val="24"/>
        </w:rPr>
        <w:t>с колесной формулой 8х</w:t>
      </w:r>
      <w:r w:rsidR="00F65E87" w:rsidRPr="00B46759">
        <w:rPr>
          <w:rFonts w:ascii="Times New Roman" w:hAnsi="Times New Roman" w:cs="Times New Roman"/>
          <w:sz w:val="24"/>
          <w:szCs w:val="24"/>
        </w:rPr>
        <w:t>4</w:t>
      </w:r>
      <w:r w:rsidR="00F65E87">
        <w:rPr>
          <w:rFonts w:ascii="Times New Roman" w:hAnsi="Times New Roman" w:cs="Times New Roman"/>
          <w:sz w:val="24"/>
          <w:szCs w:val="24"/>
        </w:rPr>
        <w:t xml:space="preserve">, </w:t>
      </w:r>
      <w:r w:rsidR="00F65E87" w:rsidRPr="00F65E87">
        <w:rPr>
          <w:rFonts w:ascii="Times New Roman" w:hAnsi="Times New Roman" w:cs="Times New Roman"/>
          <w:sz w:val="24"/>
          <w:szCs w:val="24"/>
        </w:rPr>
        <w:t>предназначен</w:t>
      </w:r>
      <w:r w:rsidR="008D2659">
        <w:rPr>
          <w:rFonts w:ascii="Times New Roman" w:hAnsi="Times New Roman" w:cs="Times New Roman"/>
          <w:sz w:val="24"/>
          <w:szCs w:val="24"/>
        </w:rPr>
        <w:t>н</w:t>
      </w:r>
      <w:r w:rsidR="00F65E87">
        <w:rPr>
          <w:rFonts w:ascii="Times New Roman" w:hAnsi="Times New Roman" w:cs="Times New Roman"/>
          <w:sz w:val="24"/>
          <w:szCs w:val="24"/>
        </w:rPr>
        <w:t>ое</w:t>
      </w:r>
      <w:r w:rsidR="00F65E87" w:rsidRPr="00F65E87">
        <w:rPr>
          <w:rFonts w:ascii="Times New Roman" w:hAnsi="Times New Roman" w:cs="Times New Roman"/>
          <w:sz w:val="24"/>
          <w:szCs w:val="24"/>
        </w:rPr>
        <w:t xml:space="preserve"> для монтажа оборудования специальных </w:t>
      </w:r>
      <w:r w:rsidR="00F65E87" w:rsidRPr="00F65E87">
        <w:rPr>
          <w:rFonts w:ascii="Times New Roman" w:hAnsi="Times New Roman" w:cs="Times New Roman"/>
          <w:sz w:val="24"/>
          <w:szCs w:val="24"/>
        </w:rPr>
        <w:lastRenderedPageBreak/>
        <w:t xml:space="preserve">автомобилей: самосвалов, </w:t>
      </w:r>
      <w:proofErr w:type="spellStart"/>
      <w:r w:rsidR="00F65E87" w:rsidRPr="00F65E87">
        <w:rPr>
          <w:rFonts w:ascii="Times New Roman" w:hAnsi="Times New Roman" w:cs="Times New Roman"/>
          <w:sz w:val="24"/>
          <w:szCs w:val="24"/>
        </w:rPr>
        <w:t>бетоносмесителей</w:t>
      </w:r>
      <w:proofErr w:type="spellEnd"/>
      <w:r w:rsidR="00F65E87" w:rsidRPr="00F65E87">
        <w:rPr>
          <w:rFonts w:ascii="Times New Roman" w:hAnsi="Times New Roman" w:cs="Times New Roman"/>
          <w:sz w:val="24"/>
          <w:szCs w:val="24"/>
        </w:rPr>
        <w:t>, топливозаправщиков, лесовозов и других.</w:t>
      </w:r>
      <w:r w:rsidR="003B6EAD">
        <w:rPr>
          <w:rFonts w:ascii="Times New Roman" w:hAnsi="Times New Roman" w:cs="Times New Roman"/>
          <w:sz w:val="24"/>
          <w:szCs w:val="24"/>
        </w:rPr>
        <w:t xml:space="preserve"> </w:t>
      </w:r>
      <w:r w:rsidR="000B7C69" w:rsidRPr="000B7C69">
        <w:rPr>
          <w:rFonts w:ascii="Times New Roman" w:hAnsi="Times New Roman" w:cs="Times New Roman"/>
          <w:sz w:val="24"/>
          <w:szCs w:val="24"/>
        </w:rPr>
        <w:t>Разработчикам удалось достичь оправданного увеличения снаряженной массы и расхода топлива для новой конструкции.</w:t>
      </w:r>
    </w:p>
    <w:p w:rsidR="00FC233C" w:rsidRPr="00FC233C" w:rsidRDefault="000B7C69" w:rsidP="001D63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C69">
        <w:rPr>
          <w:rFonts w:ascii="Times New Roman" w:hAnsi="Times New Roman" w:cs="Times New Roman"/>
          <w:sz w:val="24"/>
          <w:szCs w:val="24"/>
        </w:rPr>
        <w:t xml:space="preserve"> В и</w:t>
      </w:r>
      <w:r w:rsidR="00732D37">
        <w:rPr>
          <w:rFonts w:ascii="Times New Roman" w:hAnsi="Times New Roman" w:cs="Times New Roman"/>
          <w:sz w:val="24"/>
          <w:szCs w:val="24"/>
        </w:rPr>
        <w:t xml:space="preserve">тоге </w:t>
      </w:r>
      <w:r w:rsidR="005A1FD8">
        <w:rPr>
          <w:rFonts w:ascii="Times New Roman" w:hAnsi="Times New Roman" w:cs="Times New Roman"/>
          <w:sz w:val="24"/>
          <w:szCs w:val="24"/>
        </w:rPr>
        <w:t xml:space="preserve">в 1994 г. </w:t>
      </w:r>
      <w:r w:rsidR="00732D37">
        <w:rPr>
          <w:rFonts w:ascii="Times New Roman" w:hAnsi="Times New Roman" w:cs="Times New Roman"/>
          <w:sz w:val="24"/>
          <w:szCs w:val="24"/>
        </w:rPr>
        <w:t xml:space="preserve">появилась модель </w:t>
      </w:r>
      <w:r w:rsidR="00013E50">
        <w:rPr>
          <w:rFonts w:ascii="Times New Roman" w:hAnsi="Times New Roman" w:cs="Times New Roman"/>
          <w:sz w:val="24"/>
          <w:szCs w:val="24"/>
        </w:rPr>
        <w:t>МЗКТ-6</w:t>
      </w:r>
      <w:r w:rsidR="00732D37">
        <w:rPr>
          <w:rFonts w:ascii="Times New Roman" w:hAnsi="Times New Roman" w:cs="Times New Roman"/>
          <w:sz w:val="24"/>
          <w:szCs w:val="24"/>
        </w:rPr>
        <w:t>515</w:t>
      </w:r>
      <w:r w:rsidR="00732D37" w:rsidRPr="00732D37">
        <w:rPr>
          <w:rFonts w:ascii="Times New Roman" w:hAnsi="Times New Roman" w:cs="Times New Roman"/>
          <w:sz w:val="24"/>
          <w:szCs w:val="24"/>
        </w:rPr>
        <w:t xml:space="preserve"> </w:t>
      </w:r>
      <w:r w:rsidR="00732D37" w:rsidRPr="00204038">
        <w:rPr>
          <w:rFonts w:ascii="Times New Roman" w:hAnsi="Times New Roman" w:cs="Times New Roman"/>
          <w:sz w:val="24"/>
          <w:szCs w:val="24"/>
        </w:rPr>
        <w:t>на шасси M3KT-69237</w:t>
      </w:r>
      <w:r w:rsidR="00732D37">
        <w:rPr>
          <w:rFonts w:ascii="Times New Roman" w:hAnsi="Times New Roman" w:cs="Times New Roman"/>
          <w:sz w:val="24"/>
          <w:szCs w:val="24"/>
        </w:rPr>
        <w:t>, способная перевозить 21</w:t>
      </w:r>
      <w:r w:rsidRPr="000B7C69">
        <w:rPr>
          <w:rFonts w:ascii="Times New Roman" w:hAnsi="Times New Roman" w:cs="Times New Roman"/>
          <w:sz w:val="24"/>
          <w:szCs w:val="24"/>
        </w:rPr>
        <w:t xml:space="preserve"> тонн</w:t>
      </w:r>
      <w:r w:rsidR="00732D37">
        <w:rPr>
          <w:rFonts w:ascii="Times New Roman" w:hAnsi="Times New Roman" w:cs="Times New Roman"/>
          <w:sz w:val="24"/>
          <w:szCs w:val="24"/>
        </w:rPr>
        <w:t>у</w:t>
      </w:r>
      <w:r w:rsidR="00FC233C">
        <w:rPr>
          <w:rFonts w:ascii="Times New Roman" w:hAnsi="Times New Roman" w:cs="Times New Roman"/>
          <w:sz w:val="24"/>
          <w:szCs w:val="24"/>
        </w:rPr>
        <w:t xml:space="preserve"> груза. </w:t>
      </w:r>
      <w:r w:rsidR="00FC23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</w:t>
      </w:r>
      <w:proofErr w:type="gramStart"/>
      <w:r w:rsidR="00FC23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FC233C" w:rsidRPr="00FC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конкретный</w:t>
      </w:r>
      <w:r w:rsidR="00FC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 применения свидетельствовал</w:t>
      </w:r>
      <w:r w:rsidR="00FC233C" w:rsidRPr="00FC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МЗКТ-6515</w:t>
      </w:r>
      <w:r w:rsidR="00FC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233C" w:rsidRPr="00FC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способен </w:t>
      </w:r>
      <w:r w:rsidR="00FC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</w:t>
      </w:r>
      <w:r w:rsidR="00FC233C" w:rsidRPr="00FC233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«принять на борт» гораздо бо</w:t>
      </w:r>
      <w:r w:rsidR="00FC233C">
        <w:rPr>
          <w:rFonts w:ascii="Times New Roman" w:eastAsia="Times New Roman" w:hAnsi="Times New Roman" w:cs="Times New Roman"/>
          <w:sz w:val="24"/>
          <w:szCs w:val="24"/>
          <w:lang w:eastAsia="ru-RU"/>
        </w:rPr>
        <w:t>льше заявленных «по паспорту» 21</w:t>
      </w:r>
      <w:r w:rsidR="00FC233C" w:rsidRPr="00FC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тонн</w:t>
      </w:r>
      <w:r w:rsidR="00FC233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C233C" w:rsidRPr="00FC23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4038" w:rsidRDefault="00FC233C" w:rsidP="001D63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B7C69" w:rsidRPr="000B7C69">
        <w:rPr>
          <w:rFonts w:ascii="Times New Roman" w:hAnsi="Times New Roman" w:cs="Times New Roman"/>
          <w:sz w:val="24"/>
          <w:szCs w:val="24"/>
        </w:rPr>
        <w:t>спользования совместно с прицепом конструкция не предусматривала.</w:t>
      </w:r>
      <w:r w:rsidR="009913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B02" w:rsidRDefault="00F60615" w:rsidP="001D63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591" w:rsidRPr="00566591">
        <w:rPr>
          <w:rFonts w:ascii="Times New Roman" w:hAnsi="Times New Roman" w:cs="Times New Roman"/>
          <w:sz w:val="24"/>
          <w:szCs w:val="24"/>
        </w:rPr>
        <w:t>В 1995-м стартовало его серийное производство. Модель, пережив несколько модернизаций, примерив несколько вариантов кузовов, почти два десятилетия присутствовала в программе.</w:t>
      </w:r>
      <w:r w:rsidR="005665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9758C">
        <w:rPr>
          <w:rFonts w:ascii="Times New Roman" w:hAnsi="Times New Roman" w:cs="Times New Roman"/>
          <w:sz w:val="24"/>
          <w:szCs w:val="24"/>
        </w:rPr>
        <w:t xml:space="preserve">1997 г. </w:t>
      </w:r>
      <w:r w:rsidR="00013E50">
        <w:rPr>
          <w:rFonts w:ascii="Times New Roman" w:hAnsi="Times New Roman" w:cs="Times New Roman"/>
          <w:sz w:val="24"/>
          <w:szCs w:val="24"/>
        </w:rPr>
        <w:t>МЗКТ-6</w:t>
      </w:r>
      <w:r w:rsidR="00F9758C">
        <w:rPr>
          <w:rFonts w:ascii="Times New Roman" w:hAnsi="Times New Roman" w:cs="Times New Roman"/>
          <w:sz w:val="24"/>
          <w:szCs w:val="24"/>
        </w:rPr>
        <w:t>515 сменила модель МЗКТ-65158</w:t>
      </w:r>
      <w:r w:rsidR="00ED7815" w:rsidRPr="00ED7815">
        <w:rPr>
          <w:rFonts w:ascii="Times New Roman" w:hAnsi="Times New Roman" w:cs="Times New Roman"/>
          <w:sz w:val="24"/>
          <w:szCs w:val="24"/>
        </w:rPr>
        <w:t xml:space="preserve"> </w:t>
      </w:r>
      <w:r w:rsidR="00ED7815">
        <w:rPr>
          <w:rFonts w:ascii="Times New Roman" w:hAnsi="Times New Roman" w:cs="Times New Roman"/>
          <w:sz w:val="24"/>
          <w:szCs w:val="24"/>
        </w:rPr>
        <w:t xml:space="preserve">то же </w:t>
      </w:r>
      <w:r w:rsidR="00ED7815" w:rsidRPr="00B46759">
        <w:rPr>
          <w:rFonts w:ascii="Times New Roman" w:hAnsi="Times New Roman" w:cs="Times New Roman"/>
          <w:sz w:val="24"/>
          <w:szCs w:val="24"/>
        </w:rPr>
        <w:t>с колесной формулой 8 на 4</w:t>
      </w:r>
      <w:r w:rsidR="00F9758C">
        <w:rPr>
          <w:rFonts w:ascii="Times New Roman" w:hAnsi="Times New Roman" w:cs="Times New Roman"/>
          <w:sz w:val="24"/>
          <w:szCs w:val="24"/>
        </w:rPr>
        <w:t xml:space="preserve">, а в </w:t>
      </w:r>
      <w:r w:rsidRPr="00F60615">
        <w:rPr>
          <w:rFonts w:ascii="Times New Roman" w:hAnsi="Times New Roman" w:cs="Times New Roman"/>
          <w:sz w:val="24"/>
          <w:szCs w:val="24"/>
        </w:rPr>
        <w:t>2001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60615">
        <w:rPr>
          <w:rFonts w:ascii="Times New Roman" w:hAnsi="Times New Roman" w:cs="Times New Roman"/>
          <w:sz w:val="24"/>
          <w:szCs w:val="24"/>
        </w:rPr>
        <w:t xml:space="preserve"> </w:t>
      </w:r>
      <w:r w:rsidR="0092723F">
        <w:rPr>
          <w:rFonts w:ascii="Times New Roman" w:hAnsi="Times New Roman" w:cs="Times New Roman"/>
          <w:sz w:val="24"/>
          <w:szCs w:val="24"/>
        </w:rPr>
        <w:t>вышел наиболее популярн</w:t>
      </w:r>
      <w:r w:rsidR="00ED7815">
        <w:rPr>
          <w:rFonts w:ascii="Times New Roman" w:hAnsi="Times New Roman" w:cs="Times New Roman"/>
          <w:sz w:val="24"/>
          <w:szCs w:val="24"/>
        </w:rPr>
        <w:t xml:space="preserve">ый </w:t>
      </w:r>
      <w:r w:rsidR="00B46759">
        <w:rPr>
          <w:rFonts w:ascii="Times New Roman" w:hAnsi="Times New Roman" w:cs="Times New Roman"/>
          <w:sz w:val="24"/>
          <w:szCs w:val="24"/>
        </w:rPr>
        <w:t xml:space="preserve">самосвал </w:t>
      </w:r>
      <w:r w:rsidR="00ED7815">
        <w:rPr>
          <w:rFonts w:ascii="Times New Roman" w:hAnsi="Times New Roman" w:cs="Times New Roman"/>
          <w:sz w:val="24"/>
          <w:szCs w:val="24"/>
        </w:rPr>
        <w:t xml:space="preserve">этой линейки </w:t>
      </w:r>
      <w:r w:rsidR="00013E50">
        <w:rPr>
          <w:rFonts w:ascii="Times New Roman" w:hAnsi="Times New Roman" w:cs="Times New Roman"/>
          <w:sz w:val="24"/>
          <w:szCs w:val="24"/>
        </w:rPr>
        <w:t>МЗКТ-6</w:t>
      </w:r>
      <w:r w:rsidR="00B46759">
        <w:rPr>
          <w:rFonts w:ascii="Times New Roman" w:hAnsi="Times New Roman" w:cs="Times New Roman"/>
          <w:sz w:val="24"/>
          <w:szCs w:val="24"/>
        </w:rPr>
        <w:t>5151</w:t>
      </w:r>
      <w:r w:rsidR="00B46759" w:rsidRPr="00B46759">
        <w:rPr>
          <w:rFonts w:ascii="Times New Roman" w:hAnsi="Times New Roman" w:cs="Times New Roman"/>
          <w:sz w:val="24"/>
          <w:szCs w:val="24"/>
        </w:rPr>
        <w:t xml:space="preserve">, изготовленный на базе шасси </w:t>
      </w:r>
      <w:r w:rsidR="00013E50">
        <w:rPr>
          <w:rFonts w:ascii="Times New Roman" w:hAnsi="Times New Roman" w:cs="Times New Roman"/>
          <w:sz w:val="24"/>
          <w:szCs w:val="24"/>
        </w:rPr>
        <w:t>МЗКТ-6</w:t>
      </w:r>
      <w:r w:rsidR="00B46759" w:rsidRPr="00B46759">
        <w:rPr>
          <w:rFonts w:ascii="Times New Roman" w:hAnsi="Times New Roman" w:cs="Times New Roman"/>
          <w:sz w:val="24"/>
          <w:szCs w:val="24"/>
        </w:rPr>
        <w:t>92371</w:t>
      </w:r>
      <w:r w:rsidR="00B46759">
        <w:rPr>
          <w:rFonts w:ascii="Times New Roman" w:hAnsi="Times New Roman" w:cs="Times New Roman"/>
          <w:sz w:val="24"/>
          <w:szCs w:val="24"/>
        </w:rPr>
        <w:t>.</w:t>
      </w:r>
    </w:p>
    <w:p w:rsidR="00F60615" w:rsidRDefault="001D48EC" w:rsidP="001D63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48EC">
        <w:rPr>
          <w:rFonts w:ascii="Times New Roman" w:hAnsi="Times New Roman" w:cs="Times New Roman"/>
          <w:sz w:val="24"/>
          <w:szCs w:val="24"/>
        </w:rPr>
        <w:t xml:space="preserve"> В линейке производителя </w:t>
      </w:r>
      <w:r w:rsidR="00D1480F">
        <w:rPr>
          <w:rFonts w:ascii="Times New Roman" w:hAnsi="Times New Roman" w:cs="Times New Roman"/>
          <w:sz w:val="24"/>
          <w:szCs w:val="24"/>
        </w:rPr>
        <w:t xml:space="preserve">эту </w:t>
      </w:r>
      <w:r w:rsidRPr="001D48EC">
        <w:rPr>
          <w:rFonts w:ascii="Times New Roman" w:hAnsi="Times New Roman" w:cs="Times New Roman"/>
          <w:sz w:val="24"/>
          <w:szCs w:val="24"/>
        </w:rPr>
        <w:t>модель заменили более совершенным</w:t>
      </w:r>
      <w:r>
        <w:rPr>
          <w:rFonts w:ascii="Times New Roman" w:hAnsi="Times New Roman" w:cs="Times New Roman"/>
          <w:sz w:val="24"/>
          <w:szCs w:val="24"/>
        </w:rPr>
        <w:t xml:space="preserve"> самосвалом</w:t>
      </w:r>
      <w:r w:rsidRPr="001D48EC">
        <w:rPr>
          <w:rFonts w:ascii="Times New Roman" w:hAnsi="Times New Roman" w:cs="Times New Roman"/>
          <w:sz w:val="24"/>
          <w:szCs w:val="24"/>
        </w:rPr>
        <w:t xml:space="preserve"> </w:t>
      </w:r>
      <w:r w:rsidR="00010B02">
        <w:rPr>
          <w:rFonts w:ascii="Times New Roman" w:hAnsi="Times New Roman" w:cs="Times New Roman"/>
          <w:sz w:val="24"/>
          <w:szCs w:val="24"/>
        </w:rPr>
        <w:t xml:space="preserve">следующего модельного ряда </w:t>
      </w:r>
      <w:r w:rsidRPr="001D48EC">
        <w:rPr>
          <w:rFonts w:ascii="Times New Roman" w:hAnsi="Times New Roman" w:cs="Times New Roman"/>
          <w:sz w:val="24"/>
          <w:szCs w:val="24"/>
        </w:rPr>
        <w:t>– МЗКТ 7501</w:t>
      </w:r>
      <w:r w:rsidR="0092723F">
        <w:rPr>
          <w:rFonts w:ascii="Times New Roman" w:hAnsi="Times New Roman" w:cs="Times New Roman"/>
          <w:sz w:val="24"/>
          <w:szCs w:val="24"/>
        </w:rPr>
        <w:t>00, п</w:t>
      </w:r>
      <w:r w:rsidR="0092723F" w:rsidRPr="0092723F">
        <w:rPr>
          <w:rFonts w:ascii="Times New Roman" w:hAnsi="Times New Roman" w:cs="Times New Roman"/>
          <w:sz w:val="24"/>
          <w:szCs w:val="24"/>
        </w:rPr>
        <w:t xml:space="preserve">ервый опытный образец </w:t>
      </w:r>
      <w:r w:rsidR="0092723F">
        <w:rPr>
          <w:rFonts w:ascii="Times New Roman" w:hAnsi="Times New Roman" w:cs="Times New Roman"/>
          <w:sz w:val="24"/>
          <w:szCs w:val="24"/>
        </w:rPr>
        <w:t>которого</w:t>
      </w:r>
      <w:r w:rsidR="0092723F" w:rsidRPr="0092723F">
        <w:rPr>
          <w:rFonts w:ascii="Times New Roman" w:hAnsi="Times New Roman" w:cs="Times New Roman"/>
          <w:sz w:val="24"/>
          <w:szCs w:val="24"/>
        </w:rPr>
        <w:t xml:space="preserve"> был собран в 2011 году</w:t>
      </w:r>
      <w:r w:rsidR="00010B02">
        <w:rPr>
          <w:rFonts w:ascii="Times New Roman" w:hAnsi="Times New Roman" w:cs="Times New Roman"/>
          <w:sz w:val="24"/>
          <w:szCs w:val="24"/>
        </w:rPr>
        <w:t>, а серийное производство началось в 2014 г.</w:t>
      </w:r>
    </w:p>
    <w:p w:rsidR="005733F0" w:rsidRPr="005733F0" w:rsidRDefault="005733F0" w:rsidP="00573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33F0">
        <w:rPr>
          <w:rFonts w:ascii="Times New Roman" w:hAnsi="Times New Roman" w:cs="Times New Roman"/>
          <w:b/>
          <w:sz w:val="24"/>
          <w:szCs w:val="24"/>
        </w:rPr>
        <w:t>Модификации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733F0">
        <w:rPr>
          <w:rFonts w:ascii="Times New Roman" w:hAnsi="Times New Roman" w:cs="Times New Roman"/>
          <w:sz w:val="24"/>
          <w:szCs w:val="24"/>
        </w:rPr>
        <w:t>МЗКТ 65151-010;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3F0">
        <w:rPr>
          <w:rFonts w:ascii="Times New Roman" w:hAnsi="Times New Roman" w:cs="Times New Roman"/>
          <w:sz w:val="24"/>
          <w:szCs w:val="24"/>
        </w:rPr>
        <w:t>МЗКТ 65151-020.</w:t>
      </w:r>
    </w:p>
    <w:p w:rsidR="005733F0" w:rsidRDefault="005733F0" w:rsidP="00573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3F0">
        <w:rPr>
          <w:rFonts w:ascii="Times New Roman" w:hAnsi="Times New Roman" w:cs="Times New Roman"/>
          <w:sz w:val="24"/>
          <w:szCs w:val="24"/>
        </w:rPr>
        <w:t xml:space="preserve">Конструктивно основные модификации серии МЗКТ 65151 не отличаются. Разница заключается лишь в типе используемой силовой установки. МЗКТ 65151-010 комплектуется двигателем ЯМЗ-7511.10 (400 </w:t>
      </w:r>
      <w:proofErr w:type="spellStart"/>
      <w:r w:rsidRPr="005733F0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5733F0">
        <w:rPr>
          <w:rFonts w:ascii="Times New Roman" w:hAnsi="Times New Roman" w:cs="Times New Roman"/>
          <w:sz w:val="24"/>
          <w:szCs w:val="24"/>
        </w:rPr>
        <w:t xml:space="preserve">.), МЗКТ 65151-020 – агрегатом ЯМЗ-7512.10 (360 </w:t>
      </w:r>
      <w:proofErr w:type="spellStart"/>
      <w:r w:rsidRPr="005733F0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5733F0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5733F0">
        <w:rPr>
          <w:rFonts w:ascii="Times New Roman" w:hAnsi="Times New Roman" w:cs="Times New Roman"/>
          <w:sz w:val="24"/>
          <w:szCs w:val="24"/>
        </w:rPr>
        <w:t>.).</w:t>
      </w:r>
    </w:p>
    <w:p w:rsidR="00FE1B10" w:rsidRDefault="00FE1B10" w:rsidP="001D63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5"/>
        <w:gridCol w:w="3715"/>
      </w:tblGrid>
      <w:tr w:rsidR="000B0CB6" w:rsidRPr="000B0CB6" w:rsidTr="000B0CB6">
        <w:tc>
          <w:tcPr>
            <w:tcW w:w="0" w:type="auto"/>
            <w:gridSpan w:val="2"/>
            <w:hideMark/>
          </w:tcPr>
          <w:p w:rsidR="000B0CB6" w:rsidRPr="000B0CB6" w:rsidRDefault="000B0CB6" w:rsidP="000B0C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характеристика самосвала МЗКТ-65151-010 (данные завода-изготовителя)</w:t>
            </w:r>
          </w:p>
        </w:tc>
      </w:tr>
      <w:tr w:rsidR="000B0CB6" w:rsidRPr="000B0CB6" w:rsidTr="000B0CB6">
        <w:tc>
          <w:tcPr>
            <w:tcW w:w="0" w:type="auto"/>
            <w:hideMark/>
          </w:tcPr>
          <w:p w:rsidR="000B0CB6" w:rsidRPr="000B0CB6" w:rsidRDefault="000B0CB6" w:rsidP="000B0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0B0CB6" w:rsidRPr="000B0CB6" w:rsidRDefault="000B0CB6" w:rsidP="000B0C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8х4</w:t>
            </w:r>
          </w:p>
        </w:tc>
      </w:tr>
      <w:tr w:rsidR="000B0CB6" w:rsidRPr="000B0CB6" w:rsidTr="000B0CB6">
        <w:tc>
          <w:tcPr>
            <w:tcW w:w="0" w:type="auto"/>
            <w:hideMark/>
          </w:tcPr>
          <w:p w:rsidR="000B0CB6" w:rsidRPr="000B0CB6" w:rsidRDefault="000B0CB6" w:rsidP="000B0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Управляемые колеса</w:t>
            </w:r>
          </w:p>
        </w:tc>
        <w:tc>
          <w:tcPr>
            <w:tcW w:w="0" w:type="auto"/>
            <w:hideMark/>
          </w:tcPr>
          <w:p w:rsidR="000B0CB6" w:rsidRPr="000B0CB6" w:rsidRDefault="000B0CB6" w:rsidP="000B0C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передние оси</w:t>
            </w:r>
          </w:p>
        </w:tc>
      </w:tr>
      <w:tr w:rsidR="000B0CB6" w:rsidRPr="000B0CB6" w:rsidTr="000B0CB6">
        <w:tc>
          <w:tcPr>
            <w:tcW w:w="0" w:type="auto"/>
            <w:hideMark/>
          </w:tcPr>
          <w:p w:rsidR="000B0CB6" w:rsidRPr="000B0CB6" w:rsidRDefault="000B0CB6" w:rsidP="000B0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 в кабине</w:t>
            </w:r>
          </w:p>
        </w:tc>
        <w:tc>
          <w:tcPr>
            <w:tcW w:w="0" w:type="auto"/>
            <w:hideMark/>
          </w:tcPr>
          <w:p w:rsidR="000B0CB6" w:rsidRPr="000B0CB6" w:rsidRDefault="000B0CB6" w:rsidP="000B0C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B0CB6" w:rsidRPr="000B0CB6" w:rsidTr="000B0CB6">
        <w:tc>
          <w:tcPr>
            <w:tcW w:w="0" w:type="auto"/>
            <w:hideMark/>
          </w:tcPr>
          <w:p w:rsidR="000B0CB6" w:rsidRPr="000B0CB6" w:rsidRDefault="000B0CB6" w:rsidP="000B0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груза, </w:t>
            </w:r>
            <w:proofErr w:type="gramStart"/>
            <w:r w:rsidRPr="000B0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0B0CB6" w:rsidRPr="000B0CB6" w:rsidRDefault="000B0CB6" w:rsidP="000B0C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0B0CB6" w:rsidRPr="000B0CB6" w:rsidTr="000B0CB6">
        <w:tc>
          <w:tcPr>
            <w:tcW w:w="0" w:type="auto"/>
            <w:hideMark/>
          </w:tcPr>
          <w:p w:rsidR="000B0CB6" w:rsidRPr="000B0CB6" w:rsidRDefault="000B0CB6" w:rsidP="000B0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снаряженная, </w:t>
            </w:r>
            <w:proofErr w:type="gramStart"/>
            <w:r w:rsidRPr="000B0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0B0CB6" w:rsidRPr="000B0CB6" w:rsidRDefault="000B0CB6" w:rsidP="000B0C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</w:t>
            </w:r>
          </w:p>
        </w:tc>
      </w:tr>
      <w:tr w:rsidR="000B0CB6" w:rsidRPr="000B0CB6" w:rsidTr="000B0CB6">
        <w:tc>
          <w:tcPr>
            <w:tcW w:w="0" w:type="auto"/>
            <w:hideMark/>
          </w:tcPr>
          <w:p w:rsidR="000B0CB6" w:rsidRPr="000B0CB6" w:rsidRDefault="000B0CB6" w:rsidP="000B0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полная, </w:t>
            </w:r>
            <w:proofErr w:type="gramStart"/>
            <w:r w:rsidRPr="000B0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0B0CB6" w:rsidRPr="000B0CB6" w:rsidRDefault="000B0CB6" w:rsidP="000B0C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41 000</w:t>
            </w:r>
          </w:p>
        </w:tc>
      </w:tr>
      <w:tr w:rsidR="000B0CB6" w:rsidRPr="000B0CB6" w:rsidTr="000B0CB6">
        <w:tc>
          <w:tcPr>
            <w:tcW w:w="0" w:type="auto"/>
            <w:hideMark/>
          </w:tcPr>
          <w:p w:rsidR="000B0CB6" w:rsidRPr="000B0CB6" w:rsidRDefault="000B0CB6" w:rsidP="000B0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полной массы на передние оси, </w:t>
            </w:r>
            <w:proofErr w:type="gramStart"/>
            <w:r w:rsidRPr="000B0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0B0CB6" w:rsidRPr="000B0CB6" w:rsidRDefault="000B0CB6" w:rsidP="000B0C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2х7 500</w:t>
            </w:r>
          </w:p>
        </w:tc>
      </w:tr>
      <w:tr w:rsidR="000B0CB6" w:rsidRPr="000B0CB6" w:rsidTr="000B0CB6">
        <w:tc>
          <w:tcPr>
            <w:tcW w:w="0" w:type="auto"/>
            <w:hideMark/>
          </w:tcPr>
          <w:p w:rsidR="000B0CB6" w:rsidRPr="000B0CB6" w:rsidRDefault="000B0CB6" w:rsidP="000B0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полной массы на задние оси, </w:t>
            </w:r>
            <w:proofErr w:type="gramStart"/>
            <w:r w:rsidRPr="000B0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0B0CB6" w:rsidRPr="000B0CB6" w:rsidRDefault="000B0CB6" w:rsidP="000B0C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2х13 000</w:t>
            </w:r>
          </w:p>
        </w:tc>
      </w:tr>
      <w:tr w:rsidR="000B0CB6" w:rsidRPr="000B0CB6" w:rsidTr="000B0CB6">
        <w:tc>
          <w:tcPr>
            <w:tcW w:w="0" w:type="auto"/>
            <w:hideMark/>
          </w:tcPr>
          <w:p w:rsidR="000B0CB6" w:rsidRPr="000B0CB6" w:rsidRDefault="000B0CB6" w:rsidP="000B0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Платформа кузова</w:t>
            </w:r>
          </w:p>
        </w:tc>
        <w:tc>
          <w:tcPr>
            <w:tcW w:w="0" w:type="auto"/>
            <w:hideMark/>
          </w:tcPr>
          <w:p w:rsidR="000B0CB6" w:rsidRPr="000B0CB6" w:rsidRDefault="000B0CB6" w:rsidP="000B0C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0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Обогреваемая</w:t>
            </w:r>
            <w:proofErr w:type="gramEnd"/>
            <w:r w:rsidRPr="000B0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переключателем</w:t>
            </w:r>
          </w:p>
        </w:tc>
      </w:tr>
      <w:tr w:rsidR="000B0CB6" w:rsidRPr="000B0CB6" w:rsidTr="000B0CB6">
        <w:tc>
          <w:tcPr>
            <w:tcW w:w="0" w:type="auto"/>
            <w:hideMark/>
          </w:tcPr>
          <w:p w:rsidR="000B0CB6" w:rsidRPr="000B0CB6" w:rsidRDefault="000B0CB6" w:rsidP="000B0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 кузова, м</w:t>
            </w:r>
            <w:r w:rsidRPr="000B0C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B0CB6" w:rsidRPr="000B0CB6" w:rsidRDefault="000B0CB6" w:rsidP="000B0C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0B0CB6" w:rsidRPr="000B0CB6" w:rsidTr="000B0CB6">
        <w:tc>
          <w:tcPr>
            <w:tcW w:w="0" w:type="auto"/>
            <w:hideMark/>
          </w:tcPr>
          <w:p w:rsidR="000B0CB6" w:rsidRPr="000B0CB6" w:rsidRDefault="000B0CB6" w:rsidP="000B0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0B0CB6" w:rsidRPr="000B0CB6" w:rsidRDefault="000B0CB6" w:rsidP="000B0C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ЯМЗ-7511.10</w:t>
            </w:r>
          </w:p>
        </w:tc>
      </w:tr>
      <w:tr w:rsidR="000B0CB6" w:rsidRPr="000B0CB6" w:rsidTr="000B0CB6">
        <w:tc>
          <w:tcPr>
            <w:tcW w:w="0" w:type="auto"/>
            <w:hideMark/>
          </w:tcPr>
          <w:p w:rsidR="000B0CB6" w:rsidRPr="000B0CB6" w:rsidRDefault="000B0CB6" w:rsidP="000B0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</w:t>
            </w:r>
          </w:p>
        </w:tc>
        <w:tc>
          <w:tcPr>
            <w:tcW w:w="0" w:type="auto"/>
            <w:hideMark/>
          </w:tcPr>
          <w:p w:rsidR="000B0CB6" w:rsidRPr="000B0CB6" w:rsidRDefault="000B0CB6" w:rsidP="000B0C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Дизельное</w:t>
            </w:r>
          </w:p>
        </w:tc>
      </w:tr>
      <w:tr w:rsidR="000B0CB6" w:rsidRPr="000B0CB6" w:rsidTr="000B0CB6">
        <w:tc>
          <w:tcPr>
            <w:tcW w:w="0" w:type="auto"/>
            <w:hideMark/>
          </w:tcPr>
          <w:p w:rsidR="000B0CB6" w:rsidRPr="000B0CB6" w:rsidRDefault="000B0CB6" w:rsidP="000B0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 кВт (</w:t>
            </w:r>
            <w:proofErr w:type="spellStart"/>
            <w:r w:rsidRPr="000B0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0B0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0B0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0B0CB6" w:rsidRPr="000B0CB6" w:rsidRDefault="000B0CB6" w:rsidP="000B0C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(400)</w:t>
            </w:r>
          </w:p>
        </w:tc>
      </w:tr>
      <w:tr w:rsidR="000B0CB6" w:rsidRPr="000B0CB6" w:rsidTr="000B0CB6">
        <w:tc>
          <w:tcPr>
            <w:tcW w:w="0" w:type="auto"/>
            <w:hideMark/>
          </w:tcPr>
          <w:p w:rsidR="000B0CB6" w:rsidRPr="000B0CB6" w:rsidRDefault="000B0CB6" w:rsidP="000B0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0B0CB6" w:rsidRPr="000B0CB6" w:rsidRDefault="000B0CB6" w:rsidP="000B0C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МЗКТ-65151</w:t>
            </w:r>
          </w:p>
        </w:tc>
      </w:tr>
      <w:tr w:rsidR="000B0CB6" w:rsidRPr="000B0CB6" w:rsidTr="000B0CB6">
        <w:tc>
          <w:tcPr>
            <w:tcW w:w="0" w:type="auto"/>
            <w:hideMark/>
          </w:tcPr>
          <w:p w:rsidR="000B0CB6" w:rsidRPr="000B0CB6" w:rsidRDefault="000B0CB6" w:rsidP="000B0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передач</w:t>
            </w:r>
          </w:p>
        </w:tc>
        <w:tc>
          <w:tcPr>
            <w:tcW w:w="0" w:type="auto"/>
            <w:hideMark/>
          </w:tcPr>
          <w:p w:rsidR="000B0CB6" w:rsidRPr="000B0CB6" w:rsidRDefault="000B0CB6" w:rsidP="000B0C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9/1</w:t>
            </w:r>
          </w:p>
        </w:tc>
      </w:tr>
      <w:tr w:rsidR="000B0CB6" w:rsidRPr="000B0CB6" w:rsidTr="000B0CB6">
        <w:tc>
          <w:tcPr>
            <w:tcW w:w="0" w:type="auto"/>
            <w:hideMark/>
          </w:tcPr>
          <w:p w:rsidR="000B0CB6" w:rsidRPr="000B0CB6" w:rsidRDefault="000B0CB6" w:rsidP="000B0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0" w:type="auto"/>
            <w:hideMark/>
          </w:tcPr>
          <w:p w:rsidR="000B0CB6" w:rsidRPr="000B0CB6" w:rsidRDefault="000B0CB6" w:rsidP="000B0C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ЯМЗ-184</w:t>
            </w:r>
          </w:p>
        </w:tc>
      </w:tr>
      <w:tr w:rsidR="000B0CB6" w:rsidRPr="000B0CB6" w:rsidTr="000B0CB6">
        <w:tc>
          <w:tcPr>
            <w:tcW w:w="0" w:type="auto"/>
            <w:hideMark/>
          </w:tcPr>
          <w:p w:rsidR="000B0CB6" w:rsidRPr="000B0CB6" w:rsidRDefault="000B0CB6" w:rsidP="000B0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0B0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0B0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0B0CB6" w:rsidRPr="000B0CB6" w:rsidRDefault="000B0CB6" w:rsidP="000B0C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0B0CB6" w:rsidRPr="000B0CB6" w:rsidTr="000B0CB6">
        <w:tc>
          <w:tcPr>
            <w:tcW w:w="0" w:type="auto"/>
            <w:hideMark/>
          </w:tcPr>
          <w:p w:rsidR="000B0CB6" w:rsidRPr="000B0CB6" w:rsidRDefault="000B0CB6" w:rsidP="000B0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Внешний радиус поворота, </w:t>
            </w:r>
            <w:proofErr w:type="gramStart"/>
            <w:r w:rsidRPr="000B0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0B0CB6" w:rsidRPr="000B0CB6" w:rsidRDefault="000B0CB6" w:rsidP="000B0C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</w:tbl>
    <w:p w:rsidR="00003CDD" w:rsidRDefault="00003CDD" w:rsidP="000B0C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425" w:rsidRPr="00F95425" w:rsidRDefault="00F95425" w:rsidP="00F9542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Мосты и оси</w:t>
      </w:r>
    </w:p>
    <w:p w:rsidR="00F95425" w:rsidRPr="00F95425" w:rsidRDefault="00F95425" w:rsidP="00F954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2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1-ой и 2-ой осей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9542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балки двутаврового сечения с поворотными кулаками</w:t>
      </w:r>
    </w:p>
    <w:p w:rsidR="00F95425" w:rsidRPr="00F95425" w:rsidRDefault="00F95425" w:rsidP="00F954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2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1-го заднего моста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95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неразрезной, с центральным проходным редуктором и колесными передачами, межосевой и </w:t>
      </w:r>
      <w:proofErr w:type="spellStart"/>
      <w:r w:rsidRPr="00F954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межколесный</w:t>
      </w:r>
      <w:proofErr w:type="spellEnd"/>
      <w:r w:rsidRPr="00F95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дифференциалы с принудительной блокировкой</w:t>
      </w:r>
    </w:p>
    <w:p w:rsidR="00F95425" w:rsidRPr="00F95425" w:rsidRDefault="00F95425" w:rsidP="00F954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2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2-го заднего моста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95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неразрезной, с центральным непроходным редуктором и колесными передачами, </w:t>
      </w:r>
      <w:proofErr w:type="spellStart"/>
      <w:r w:rsidRPr="00F954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межколесный</w:t>
      </w:r>
      <w:proofErr w:type="spellEnd"/>
      <w:r w:rsidRPr="00F95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дифференциал с принудительной блокировкой</w:t>
      </w:r>
    </w:p>
    <w:p w:rsidR="00F95425" w:rsidRPr="00F95425" w:rsidRDefault="00F95425" w:rsidP="00F954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Подвеска </w:t>
      </w:r>
      <w:r w:rsidRPr="00F954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передняя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з</w:t>
      </w:r>
      <w:r w:rsidRPr="00F9542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ависимая, рессорная, с амортизаторами телескопического типа</w:t>
      </w:r>
    </w:p>
    <w:p w:rsidR="00F95425" w:rsidRPr="00F95425" w:rsidRDefault="00F95425" w:rsidP="00F954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Подвеска задней тележки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р</w:t>
      </w:r>
      <w:r w:rsidRPr="00F9542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ессорно-балансирная, усиленная</w:t>
      </w:r>
    </w:p>
    <w:p w:rsidR="00F95425" w:rsidRPr="00F95425" w:rsidRDefault="00F95425" w:rsidP="00F954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Рулевое управление</w:t>
      </w:r>
      <w:r w:rsidR="00155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с</w:t>
      </w:r>
      <w:r w:rsidRPr="00F95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гидравлическими усилителями, механической связью между управляемыми колесами, распределителем и рулевым колесом. Расположение рулевого колеса – левое</w:t>
      </w:r>
    </w:p>
    <w:p w:rsidR="00F95425" w:rsidRPr="00F95425" w:rsidRDefault="00F95425" w:rsidP="00F9542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Шины</w:t>
      </w:r>
      <w:r w:rsidR="00155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95425">
        <w:rPr>
          <w:rFonts w:ascii="Times New Roman" w:eastAsia="Times New Roman" w:hAnsi="Times New Roman" w:cs="Times New Roman"/>
          <w:sz w:val="24"/>
          <w:szCs w:val="24"/>
          <w:lang w:eastAsia="ru-RU"/>
        </w:rPr>
        <w:t>12.00R20, камерные, с дорожным универсальным протектором. Цельный дисковый обод</w:t>
      </w:r>
    </w:p>
    <w:p w:rsidR="00F95425" w:rsidRPr="00F95425" w:rsidRDefault="00F95425" w:rsidP="00F954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Тормозная система</w:t>
      </w:r>
      <w:r w:rsidR="00155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к</w:t>
      </w:r>
      <w:r w:rsidRPr="00F95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олодочные тормоза на каждом колесе с </w:t>
      </w:r>
      <w:proofErr w:type="spellStart"/>
      <w:r w:rsidRPr="00F95425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пневмоприводом</w:t>
      </w:r>
      <w:proofErr w:type="spellEnd"/>
      <w:r w:rsidRPr="00F95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954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выполненным</w:t>
      </w:r>
      <w:proofErr w:type="gramEnd"/>
      <w:r w:rsidRPr="00F95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2-х контурной схеме; запасной, стояночный и вспомогательный (моторный) тормоз</w:t>
      </w:r>
    </w:p>
    <w:p w:rsidR="00F95425" w:rsidRPr="00F95425" w:rsidRDefault="00F95425" w:rsidP="00F954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Рама</w:t>
      </w:r>
      <w:r w:rsidR="00155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F9542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лонжеронного типа, с поперечинами, крепящимися к лонжеронам болтами, сечение лонжеронов – швеллерное</w:t>
      </w:r>
    </w:p>
    <w:p w:rsidR="00F95425" w:rsidRPr="00F95425" w:rsidRDefault="00F95425" w:rsidP="00F954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Кабина</w:t>
      </w:r>
      <w:r w:rsidR="00155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ц</w:t>
      </w:r>
      <w:r w:rsidRPr="00F9542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ельнометаллическая двухместная, оборудована системой вентиляции, органами управления контрольно-измерительными приборами, сиденья водителя и пассажира на торсионной подвеске. Пружинная подвеска кабины</w:t>
      </w:r>
    </w:p>
    <w:p w:rsidR="00F95425" w:rsidRPr="00F95425" w:rsidRDefault="00F95425" w:rsidP="00F954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Платформа</w:t>
      </w:r>
      <w:r w:rsidR="00155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м</w:t>
      </w:r>
      <w:r w:rsidRPr="00F9542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еталлическая, самосвальная, прямая с задним бортом, объемом 20 м3, обогреваемая</w:t>
      </w:r>
    </w:p>
    <w:p w:rsidR="00F95425" w:rsidRPr="00F95425" w:rsidRDefault="00F95425" w:rsidP="00F954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Электрооборудование</w:t>
      </w:r>
      <w:r w:rsidR="00155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F95425">
        <w:rPr>
          <w:rFonts w:ascii="Times New Roman" w:eastAsia="Times New Roman" w:hAnsi="Times New Roman" w:cs="Times New Roman"/>
          <w:sz w:val="24"/>
          <w:szCs w:val="24"/>
          <w:lang w:eastAsia="ru-RU"/>
        </w:rPr>
        <w:t>24В, электропроводка однопроводная (двухпроводная – для розеток переносных ламп)</w:t>
      </w:r>
      <w:r w:rsidR="00155C4E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Pr="00F95425">
        <w:rPr>
          <w:rFonts w:ascii="Times New Roman" w:eastAsia="Times New Roman" w:hAnsi="Times New Roman" w:cs="Times New Roman"/>
          <w:sz w:val="24"/>
          <w:szCs w:val="24"/>
          <w:lang w:eastAsia="ru-RU"/>
        </w:rPr>
        <w:t>ккумуляторные батареи</w:t>
      </w:r>
      <w:r w:rsidR="00155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425">
        <w:rPr>
          <w:rFonts w:ascii="Times New Roman" w:eastAsia="Times New Roman" w:hAnsi="Times New Roman" w:cs="Times New Roman"/>
          <w:sz w:val="24"/>
          <w:szCs w:val="24"/>
          <w:lang w:eastAsia="ru-RU"/>
        </w:rPr>
        <w:t>2 шт., 190А ч/24В</w:t>
      </w:r>
      <w:r w:rsidR="003627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5425" w:rsidRPr="00F95425" w:rsidRDefault="00362783" w:rsidP="00F954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5425" w:rsidRPr="003660C5" w:rsidRDefault="00F95425" w:rsidP="00F95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95425" w:rsidRPr="003660C5" w:rsidSect="00965A10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22"/>
    <w:rsid w:val="00003CDD"/>
    <w:rsid w:val="00010B02"/>
    <w:rsid w:val="00013E50"/>
    <w:rsid w:val="000317C5"/>
    <w:rsid w:val="00080613"/>
    <w:rsid w:val="000A224C"/>
    <w:rsid w:val="000B0CB6"/>
    <w:rsid w:val="000B7C69"/>
    <w:rsid w:val="000D10E4"/>
    <w:rsid w:val="000D4E90"/>
    <w:rsid w:val="000E5ABB"/>
    <w:rsid w:val="00110284"/>
    <w:rsid w:val="00155C4E"/>
    <w:rsid w:val="001D221C"/>
    <w:rsid w:val="001D48EC"/>
    <w:rsid w:val="001D6303"/>
    <w:rsid w:val="00204038"/>
    <w:rsid w:val="00210A9D"/>
    <w:rsid w:val="00213A71"/>
    <w:rsid w:val="0028143F"/>
    <w:rsid w:val="00287FC4"/>
    <w:rsid w:val="002A3A64"/>
    <w:rsid w:val="002D6703"/>
    <w:rsid w:val="00322893"/>
    <w:rsid w:val="00362783"/>
    <w:rsid w:val="003660C5"/>
    <w:rsid w:val="00393A86"/>
    <w:rsid w:val="003B6EAD"/>
    <w:rsid w:val="00403780"/>
    <w:rsid w:val="004C09E4"/>
    <w:rsid w:val="004F0C53"/>
    <w:rsid w:val="00504B32"/>
    <w:rsid w:val="00514760"/>
    <w:rsid w:val="00517D5B"/>
    <w:rsid w:val="0052150E"/>
    <w:rsid w:val="00553DE0"/>
    <w:rsid w:val="00566591"/>
    <w:rsid w:val="005733F0"/>
    <w:rsid w:val="005A1FD8"/>
    <w:rsid w:val="005B510D"/>
    <w:rsid w:val="005D7237"/>
    <w:rsid w:val="005E1AC6"/>
    <w:rsid w:val="00663DAD"/>
    <w:rsid w:val="00685DC0"/>
    <w:rsid w:val="00713408"/>
    <w:rsid w:val="00732D37"/>
    <w:rsid w:val="00751993"/>
    <w:rsid w:val="00756B22"/>
    <w:rsid w:val="007C5613"/>
    <w:rsid w:val="007C6B10"/>
    <w:rsid w:val="007D5F11"/>
    <w:rsid w:val="00833232"/>
    <w:rsid w:val="00844799"/>
    <w:rsid w:val="00881CF2"/>
    <w:rsid w:val="00886E83"/>
    <w:rsid w:val="008C3AFB"/>
    <w:rsid w:val="008D2659"/>
    <w:rsid w:val="008D314B"/>
    <w:rsid w:val="008F4821"/>
    <w:rsid w:val="0092723F"/>
    <w:rsid w:val="00965A10"/>
    <w:rsid w:val="00991343"/>
    <w:rsid w:val="009A3CBD"/>
    <w:rsid w:val="009F10D2"/>
    <w:rsid w:val="00A03715"/>
    <w:rsid w:val="00A4623F"/>
    <w:rsid w:val="00A87E1F"/>
    <w:rsid w:val="00B46759"/>
    <w:rsid w:val="00BF2CE6"/>
    <w:rsid w:val="00C34413"/>
    <w:rsid w:val="00C5742D"/>
    <w:rsid w:val="00C657C5"/>
    <w:rsid w:val="00C87A62"/>
    <w:rsid w:val="00C97F9D"/>
    <w:rsid w:val="00D1480F"/>
    <w:rsid w:val="00D26EED"/>
    <w:rsid w:val="00DB14F0"/>
    <w:rsid w:val="00E05ACD"/>
    <w:rsid w:val="00ED7815"/>
    <w:rsid w:val="00EF5A65"/>
    <w:rsid w:val="00F5488A"/>
    <w:rsid w:val="00F60615"/>
    <w:rsid w:val="00F6517C"/>
    <w:rsid w:val="00F65E87"/>
    <w:rsid w:val="00F95425"/>
    <w:rsid w:val="00F9758C"/>
    <w:rsid w:val="00FC233C"/>
    <w:rsid w:val="00FE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03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20403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Arial7pt">
    <w:name w:val="Основной текст (2) + Arial;7 pt"/>
    <w:basedOn w:val="2"/>
    <w:rsid w:val="00204038"/>
    <w:rPr>
      <w:rFonts w:ascii="Arial" w:eastAsia="Arial" w:hAnsi="Arial" w:cs="Arial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04038"/>
    <w:pPr>
      <w:widowControl w:val="0"/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MSReferenceSansSerif95pt0pt">
    <w:name w:val="Основной текст (2) + MS Reference Sans Serif;9;5 pt;Интервал 0 pt"/>
    <w:basedOn w:val="2"/>
    <w:rsid w:val="007C6B1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FFFFFF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7C6B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75pt">
    <w:name w:val="Основной текст (2) + 7;5 pt"/>
    <w:basedOn w:val="2"/>
    <w:rsid w:val="007C6B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Candara7pt">
    <w:name w:val="Основной текст (2) + Candara;7 pt"/>
    <w:basedOn w:val="2"/>
    <w:rsid w:val="007C6B1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53D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DE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C23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03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20403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Arial7pt">
    <w:name w:val="Основной текст (2) + Arial;7 pt"/>
    <w:basedOn w:val="2"/>
    <w:rsid w:val="00204038"/>
    <w:rPr>
      <w:rFonts w:ascii="Arial" w:eastAsia="Arial" w:hAnsi="Arial" w:cs="Arial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04038"/>
    <w:pPr>
      <w:widowControl w:val="0"/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MSReferenceSansSerif95pt0pt">
    <w:name w:val="Основной текст (2) + MS Reference Sans Serif;9;5 pt;Интервал 0 pt"/>
    <w:basedOn w:val="2"/>
    <w:rsid w:val="007C6B1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FFFFFF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7C6B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75pt">
    <w:name w:val="Основной текст (2) + 7;5 pt"/>
    <w:basedOn w:val="2"/>
    <w:rsid w:val="007C6B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Candara7pt">
    <w:name w:val="Основной текст (2) + Candara;7 pt"/>
    <w:basedOn w:val="2"/>
    <w:rsid w:val="007C6B1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53D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DE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C23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4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3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6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01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4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2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28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9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4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2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2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4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5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9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5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0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2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5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2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3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0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2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5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01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5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7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5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4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5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16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3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1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53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0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9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5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1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79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9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7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3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9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1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98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2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4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5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1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7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3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8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76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7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3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7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7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7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4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6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5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0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4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4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61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5C2DA-AC12-4C3C-8C6F-EB0C480BD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21</cp:revision>
  <dcterms:created xsi:type="dcterms:W3CDTF">2020-08-13T14:01:00Z</dcterms:created>
  <dcterms:modified xsi:type="dcterms:W3CDTF">2022-09-27T13:11:00Z</dcterms:modified>
</cp:coreProperties>
</file>