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45" w:rsidRPr="00550645" w:rsidRDefault="00550645" w:rsidP="005506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07-123 </w:t>
      </w:r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БКМ-515 бурильно-крановая машина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2-рядной кабиной на шасси </w:t>
      </w:r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Урал-43206</w:t>
      </w:r>
      <w:r w:rsidR="0004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-0551</w:t>
      </w:r>
      <w:r w:rsidR="00316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4х4</w:t>
      </w:r>
      <w:r w:rsidR="00B65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6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бурение: </w:t>
      </w:r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глубина </w:t>
      </w:r>
      <w:r w:rsidR="00A36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1.5-</w:t>
      </w:r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м, </w:t>
      </w:r>
      <w:r w:rsidR="00A36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диаметр</w:t>
      </w:r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6D27" w:rsidRPr="00A36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0,36 до 0,8 </w:t>
      </w:r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м, мест 7, г</w:t>
      </w:r>
      <w:r w:rsidR="00A36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рузопод</w:t>
      </w:r>
      <w:r w:rsidR="00E60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ъемность крана до</w:t>
      </w:r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</w:t>
      </w:r>
      <w:proofErr w:type="spellStart"/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60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подъем</w:t>
      </w:r>
      <w:r w:rsidR="0067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0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крюка не менее</w:t>
      </w:r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м, </w:t>
      </w:r>
      <w:r w:rsidR="0067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полный вес 1</w:t>
      </w:r>
      <w:r w:rsidR="0004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B3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.15 </w:t>
      </w:r>
      <w:r w:rsidR="0067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7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67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4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ЯМЗ-236М2 180</w:t>
      </w:r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50 км/час, ОАО </w:t>
      </w:r>
      <w:proofErr w:type="spellStart"/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СтройДорМаш</w:t>
      </w:r>
      <w:proofErr w:type="spellEnd"/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Алапаевск, </w:t>
      </w:r>
      <w:r w:rsidR="00143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550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  <w:r w:rsidR="00143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г.</w:t>
      </w:r>
      <w:proofErr w:type="gramEnd"/>
    </w:p>
    <w:p w:rsidR="00550645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7DB9C1" wp14:editId="3B4C0C7C">
            <wp:simplePos x="0" y="0"/>
            <wp:positionH relativeFrom="margin">
              <wp:posOffset>748030</wp:posOffset>
            </wp:positionH>
            <wp:positionV relativeFrom="margin">
              <wp:posOffset>1050290</wp:posOffset>
            </wp:positionV>
            <wp:extent cx="5019040" cy="33915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50645" w:rsidRDefault="00550645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9B2" w:rsidRDefault="008119B2" w:rsidP="005604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338" w:rsidRPr="00D65338" w:rsidRDefault="00D65338" w:rsidP="005604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65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5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ОАО </w:t>
      </w:r>
      <w:proofErr w:type="spellStart"/>
      <w:r w:rsidRPr="00D65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СтройДорМаш</w:t>
      </w:r>
      <w:proofErr w:type="spellEnd"/>
      <w:r w:rsidR="0027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50645" w:rsidRPr="00550645">
        <w:t xml:space="preserve"> </w:t>
      </w:r>
      <w:r w:rsidR="00550645" w:rsidRPr="0055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Алапае</w:t>
      </w:r>
      <w:proofErr w:type="gramStart"/>
      <w:r w:rsidR="00550645" w:rsidRPr="0055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вск</w:t>
      </w:r>
      <w:r w:rsidR="0027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3CD2" w:rsidRPr="0027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</w:t>
      </w:r>
      <w:proofErr w:type="gramEnd"/>
      <w:r w:rsidR="00273CD2" w:rsidRPr="0027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ердловск</w:t>
      </w:r>
      <w:r w:rsidR="0027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273CD2" w:rsidRPr="0027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</w:t>
      </w:r>
      <w:r w:rsidR="0027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асти. О</w:t>
      </w:r>
      <w:r w:rsidR="00273CD2" w:rsidRPr="0027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</w:t>
      </w:r>
      <w:r w:rsidR="0027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73CD2" w:rsidRPr="0027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1941 году</w:t>
      </w:r>
      <w:r w:rsidR="0027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5EAC" w:rsidRPr="003450C3" w:rsidRDefault="00C85EAC" w:rsidP="00C85E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 БКМ-515</w:t>
      </w:r>
    </w:p>
    <w:p w:rsidR="00C85EAC" w:rsidRPr="00C85EAC" w:rsidRDefault="003450C3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Бурильно-крановая машина (</w:t>
      </w:r>
      <w:proofErr w:type="spellStart"/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ямобур</w:t>
      </w:r>
      <w:proofErr w:type="spellEnd"/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БКМ-515 разработана для работы в тяжелых и неблагоприятных почвенно-климатических условиях специально под требования нефтяных, газовых и энергетических компании северных регионов России.</w:t>
      </w:r>
    </w:p>
    <w:p w:rsidR="00C85EAC" w:rsidRPr="00C85EAC" w:rsidRDefault="003450C3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Бурильно-крановое оборудования БКО-515 устанавливается на шасси автомобилей Урал 4320 (колесная формула 6х6) и Урал 43206 (4х4) с трех и семиместной кабиной для перевозки комплексной бригады.</w:t>
      </w:r>
      <w:proofErr w:type="gramEnd"/>
    </w:p>
    <w:p w:rsidR="00C85EAC" w:rsidRPr="00C85EAC" w:rsidRDefault="00C85EAC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 основного бурового инструмента - </w:t>
      </w:r>
      <w:proofErr w:type="gramStart"/>
      <w:r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лопастной</w:t>
      </w:r>
      <w:proofErr w:type="gramEnd"/>
      <w:r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бур. Тип привода подачи бурового инструмента - гидравлический, тип привода вращения бурового инструмента - механический (БКМ-515) или гидравлический (БКМ-515А).</w:t>
      </w:r>
    </w:p>
    <w:p w:rsidR="00C85EAC" w:rsidRPr="00C85EAC" w:rsidRDefault="006B35B7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Бурильно-крановые машины (</w:t>
      </w:r>
      <w:proofErr w:type="spellStart"/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ямобуры</w:t>
      </w:r>
      <w:proofErr w:type="spellEnd"/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БКМ-515 и БКМ-515А применяются в электроэнергетическом строительстве для бурения и установки опор ЛЭП.. Бурильно-крановые машины применяются также в промышленном и гражданском строительстве для бурения и монтажа свайных о</w:t>
      </w:r>
      <w:r w:rsidR="0034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снований с невысокой несущей спо</w:t>
      </w:r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собностью (например - в малоэтажном строительстве).</w:t>
      </w:r>
      <w:proofErr w:type="gramEnd"/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Ямобуры</w:t>
      </w:r>
      <w:proofErr w:type="spellEnd"/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могут быть применены в дорожном строительстве и коммунальном хозяйстве для бурения и установки опор мостов и переходов, устройства ограждений и других видов общестроительных работ.</w:t>
      </w:r>
    </w:p>
    <w:p w:rsidR="00C85EAC" w:rsidRPr="00C85EAC" w:rsidRDefault="003450C3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Бурильно-крановая машина по запросу может быть укомплектована дополнительным раскрепляющим устройством  ДРУ-01, дополнительным сваебойным оборудованием ДСО-01 и сварочным генератором.</w:t>
      </w:r>
    </w:p>
    <w:p w:rsidR="00C85EAC" w:rsidRPr="003450C3" w:rsidRDefault="00C85EAC" w:rsidP="00C85E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оборудование</w:t>
      </w:r>
    </w:p>
    <w:p w:rsidR="00C85EAC" w:rsidRPr="00C85EAC" w:rsidRDefault="003450C3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Сваебойное оборудование ДСО-01 - предназначено для механической забивки в грунт деревянных свай и металлических труб. Применяется штанговый дизель-молот СП-60</w:t>
      </w:r>
      <w:r w:rsidR="00316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5EAC" w:rsidRPr="00C85EAC" w:rsidRDefault="003164FF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Подъёмное оборудование ДПО-01 - предназначено для удаления из грунта ранее установленных опор, свай или столбов с целью последующего применения в новом строительстве</w:t>
      </w:r>
    </w:p>
    <w:p w:rsidR="00C85EAC" w:rsidRPr="00C85EAC" w:rsidRDefault="003164FF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Сварочный генератор ГД-4004 У</w:t>
      </w:r>
      <w:proofErr w:type="gramStart"/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предназначен для организации сварочного поста ручной дуговой сварки, резки, наплавки металлов плавящимся электродом (сварочный ток 400 А)</w:t>
      </w:r>
    </w:p>
    <w:p w:rsidR="00C85EAC" w:rsidRPr="003164FF" w:rsidRDefault="00C85EAC" w:rsidP="00C85E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 машины БКМ-515</w:t>
      </w:r>
    </w:p>
    <w:p w:rsidR="00C85EAC" w:rsidRPr="00C85EAC" w:rsidRDefault="003164FF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циклическое вращательное бурение скважин с принудительной подачей бурильного инструмента на        забой и периодической центробежной разгрузкой его от грунта, которое по скорости бурения значительно превышает другие известные виды бурения;</w:t>
      </w:r>
    </w:p>
    <w:p w:rsidR="00C85EAC" w:rsidRPr="00C85EAC" w:rsidRDefault="003164FF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наличие широкого диапазона скоростей вращения бура и регулируемой подачи бура на забой         позволяет выбрать наиболее оптимальный и быстрый режим бурения грунта;</w:t>
      </w:r>
    </w:p>
    <w:p w:rsidR="00C85EAC" w:rsidRPr="00C85EAC" w:rsidRDefault="003164FF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подъём и опускание опор, свай или столбов в пробуренную скважину производится с помощью специального кранового устройства и червячной реверсивной лебёдки, имеющей предохранительное устройство от перегруза;</w:t>
      </w:r>
    </w:p>
    <w:p w:rsidR="00C85EAC" w:rsidRPr="00C85EAC" w:rsidRDefault="003164FF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устанавливаемый сварочный генератор ГД-4004У2 предназначен для организации одного сварочного поста для ручной сварки, резки и наплавки металлов плавящимся электродом;</w:t>
      </w:r>
    </w:p>
    <w:p w:rsidR="00C85EAC" w:rsidRPr="00C85EAC" w:rsidRDefault="003164FF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для удаления из грунта опор, свай или столбов в конструкции машины предусмотрена установка дополнительного гидроцилиндра с тяговым усилием до 8000 кгс;</w:t>
      </w:r>
    </w:p>
    <w:p w:rsidR="00C85EAC" w:rsidRPr="00C85EAC" w:rsidRDefault="003164FF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управление исполнительными органами трансмиссии и гидравлической системы осуществляется со специального пульта, оснащённого регулируемым сидением;</w:t>
      </w:r>
    </w:p>
    <w:p w:rsidR="00C85EAC" w:rsidRPr="00C85EAC" w:rsidRDefault="003164FF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5EAC"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отбор мощности для привода всех исполнительных механизмов осуществляется от двигателя     базового автомобиля, что исключает необходимость установки дополнительного двигателя и снижает затраты на приобретение и эксплуатацию машины.</w:t>
      </w:r>
    </w:p>
    <w:p w:rsidR="00C85EAC" w:rsidRPr="00C85EAC" w:rsidRDefault="00C85EAC" w:rsidP="00C85E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ABB" w:rsidRPr="00C85EAC" w:rsidRDefault="00C85EAC" w:rsidP="00C85E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 бурильно-крановой машины БКМ-515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87"/>
        <w:gridCol w:w="6151"/>
      </w:tblGrid>
      <w:tr w:rsidR="00C85EAC" w:rsidRPr="00C85EAC" w:rsidTr="00C85EAC">
        <w:tc>
          <w:tcPr>
            <w:tcW w:w="0" w:type="auto"/>
            <w:hideMark/>
          </w:tcPr>
          <w:p w:rsidR="00C85EAC" w:rsidRPr="00C85EAC" w:rsidRDefault="00C85EAC" w:rsidP="00C85E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бурильно-крановой машины</w:t>
            </w:r>
          </w:p>
        </w:tc>
        <w:tc>
          <w:tcPr>
            <w:tcW w:w="0" w:type="auto"/>
            <w:hideMark/>
          </w:tcPr>
          <w:p w:rsidR="00C85EAC" w:rsidRPr="00C85EAC" w:rsidRDefault="00C85EAC" w:rsidP="00C85E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</w:t>
            </w:r>
          </w:p>
        </w:tc>
      </w:tr>
      <w:tr w:rsidR="00C85EAC" w:rsidRPr="00C85EAC" w:rsidTr="00C85EAC">
        <w:tc>
          <w:tcPr>
            <w:tcW w:w="0" w:type="auto"/>
            <w:hideMark/>
          </w:tcPr>
          <w:p w:rsidR="00C85EAC" w:rsidRPr="00C85EAC" w:rsidRDefault="008119B2" w:rsidP="00C85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85EAC" w:rsidRPr="00C85E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Бурильно-крановая машина БКМ-515 </w:t>
              </w:r>
              <w:proofErr w:type="gramStart"/>
              <w:r w:rsidR="00C85EAC" w:rsidRPr="00C85E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( </w:t>
              </w:r>
              <w:proofErr w:type="gramEnd"/>
              <w:r w:rsidR="00C85EAC" w:rsidRPr="00C85E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Урал 43206-41)</w:t>
              </w:r>
            </w:hyperlink>
          </w:p>
        </w:tc>
        <w:tc>
          <w:tcPr>
            <w:tcW w:w="0" w:type="auto"/>
            <w:hideMark/>
          </w:tcPr>
          <w:p w:rsidR="00C85EAC" w:rsidRPr="00C85EAC" w:rsidRDefault="00C85EAC" w:rsidP="00C85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4х4, глубина бурения -  1,5 - 5м, диаметр скважины — 0,35-0,80 м.</w:t>
            </w:r>
          </w:p>
        </w:tc>
      </w:tr>
      <w:tr w:rsidR="00C85EAC" w:rsidRPr="00C85EAC" w:rsidTr="00C85EAC">
        <w:tc>
          <w:tcPr>
            <w:tcW w:w="0" w:type="auto"/>
            <w:hideMark/>
          </w:tcPr>
          <w:p w:rsidR="00C85EAC" w:rsidRPr="00C85EAC" w:rsidRDefault="008119B2" w:rsidP="00C85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85EAC" w:rsidRPr="00C85E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Бурильно-крановая машина БКМ-515 </w:t>
              </w:r>
              <w:proofErr w:type="gramStart"/>
              <w:r w:rsidR="00C85EAC" w:rsidRPr="00C85E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( </w:t>
              </w:r>
              <w:proofErr w:type="gramEnd"/>
              <w:r w:rsidR="00C85EAC" w:rsidRPr="00C85E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Урал 43206-1552-41)</w:t>
              </w:r>
            </w:hyperlink>
          </w:p>
        </w:tc>
        <w:tc>
          <w:tcPr>
            <w:tcW w:w="0" w:type="auto"/>
            <w:hideMark/>
          </w:tcPr>
          <w:p w:rsidR="00C85EAC" w:rsidRPr="00C85EAC" w:rsidRDefault="00C85EAC" w:rsidP="00C85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4х4, (удвоенная кабина - 7 мест), глубина бурения -  1,5 - 5м, диаметр скважины — 0,35-0,80 м.</w:t>
            </w:r>
          </w:p>
        </w:tc>
      </w:tr>
      <w:tr w:rsidR="00C85EAC" w:rsidRPr="00C85EAC" w:rsidTr="00C85EAC">
        <w:tc>
          <w:tcPr>
            <w:tcW w:w="0" w:type="auto"/>
            <w:hideMark/>
          </w:tcPr>
          <w:p w:rsidR="00C85EAC" w:rsidRPr="00C85EAC" w:rsidRDefault="00C85EAC" w:rsidP="00C85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Бурильно-крановая машина БКМ-515 </w:t>
            </w:r>
            <w:proofErr w:type="gramStart"/>
            <w:r w:rsidRPr="00C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43206-40)</w:t>
            </w:r>
          </w:p>
        </w:tc>
        <w:tc>
          <w:tcPr>
            <w:tcW w:w="0" w:type="auto"/>
            <w:hideMark/>
          </w:tcPr>
          <w:p w:rsidR="00C85EAC" w:rsidRPr="00C85EAC" w:rsidRDefault="00B6515B" w:rsidP="00C85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6х6,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длиннобазн</w:t>
            </w:r>
            <w:r w:rsidR="00C85EAC" w:rsidRPr="00C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="00C85EAC" w:rsidRPr="00C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глубина бурения - 1,5 - 5</w:t>
            </w:r>
            <w:r w:rsidR="00A3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EAC" w:rsidRPr="00C8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диаметр скважины — 0,35-0,80 м.</w:t>
            </w:r>
          </w:p>
        </w:tc>
      </w:tr>
    </w:tbl>
    <w:p w:rsidR="00C85EAC" w:rsidRDefault="00C85EAC" w:rsidP="00C85EAC">
      <w:pPr>
        <w:spacing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1"/>
        <w:gridCol w:w="5307"/>
      </w:tblGrid>
      <w:tr w:rsidR="00560421" w:rsidRPr="00560421" w:rsidTr="00560421">
        <w:tc>
          <w:tcPr>
            <w:tcW w:w="0" w:type="auto"/>
            <w:gridSpan w:val="2"/>
            <w:hideMark/>
          </w:tcPr>
          <w:p w:rsidR="00560421" w:rsidRPr="00560421" w:rsidRDefault="00560421" w:rsidP="005604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Общие характеристики БКМ</w:t>
            </w:r>
            <w:r w:rsidR="006B35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2010-е года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шасси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43206-61/71Е5 (4x4)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БКУ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ПБКМ-511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Бортовая платформа </w:t>
            </w:r>
            <w:proofErr w:type="spell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3890x2330x1000</w:t>
            </w:r>
          </w:p>
        </w:tc>
      </w:tr>
      <w:tr w:rsidR="00560421" w:rsidRPr="00560421" w:rsidTr="00560421">
        <w:tc>
          <w:tcPr>
            <w:tcW w:w="0" w:type="auto"/>
            <w:gridSpan w:val="2"/>
            <w:hideMark/>
          </w:tcPr>
          <w:p w:rsidR="00560421" w:rsidRPr="00560421" w:rsidRDefault="00560421" w:rsidP="005604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Буровое оборудование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бурения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бурения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0,36 до 0,8</w:t>
            </w:r>
            <w:r w:rsidR="00B6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радиус бурения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7м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крутящий момент на бурильном инструменте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 Н*м (гидравлический привод) 4900 Н*м (механический привод)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гидравлический, цепной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Augertorgue</w:t>
            </w:r>
            <w:proofErr w:type="spellEnd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Англия</w:t>
            </w:r>
          </w:p>
        </w:tc>
      </w:tr>
      <w:tr w:rsidR="00560421" w:rsidRPr="00560421" w:rsidTr="00560421">
        <w:tc>
          <w:tcPr>
            <w:tcW w:w="0" w:type="auto"/>
            <w:gridSpan w:val="2"/>
            <w:hideMark/>
          </w:tcPr>
          <w:p w:rsidR="00560421" w:rsidRPr="00560421" w:rsidRDefault="00560421" w:rsidP="005604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Крановое и подъемное оборудование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момент, </w:t>
            </w:r>
            <w:proofErr w:type="gram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стрелы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мачтовая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вращения колонны вокруг своей оси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(лебедка), </w:t>
            </w:r>
            <w:proofErr w:type="gram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10*110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Аутригеры (опоры)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выдвижные опоры в защитном металлическом корпусе (4-х точечная система опор)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материал конструкции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Электронные системы безопасности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грузоподъемности, </w:t>
            </w:r>
            <w:proofErr w:type="spell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ГАКа</w:t>
            </w:r>
            <w:proofErr w:type="spellEnd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проводная</w:t>
            </w:r>
            <w:proofErr w:type="gramEnd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системы безопасности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стопорный палец на колонне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системы безопасности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тормоз на редукторе поворота колонны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функциями БКУ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для буровых работ гидравлическая система плавного пуска, верхний пост управления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рабочей зоны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светодиодные фары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загрязнения гидравлической жидкости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Фильтрация гидравлического масла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фильтрующих элемента грубой и тонкой очистки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 гидравлической жидкости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рабочих температур </w:t>
            </w:r>
            <w:proofErr w:type="spell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воздуха, град. С (при относ</w:t>
            </w:r>
            <w:proofErr w:type="gram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лаж</w:t>
            </w:r>
            <w:proofErr w:type="spellEnd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spellEnd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100%)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-40 до +40 град</w:t>
            </w:r>
          </w:p>
        </w:tc>
      </w:tr>
      <w:tr w:rsidR="00560421" w:rsidRPr="00560421" w:rsidTr="00560421">
        <w:tc>
          <w:tcPr>
            <w:tcW w:w="0" w:type="auto"/>
            <w:gridSpan w:val="2"/>
            <w:hideMark/>
          </w:tcPr>
          <w:p w:rsidR="00560421" w:rsidRPr="00560421" w:rsidRDefault="00560421" w:rsidP="005604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Базовое шасси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43206-61/71Е5 (4x4)</w:t>
            </w:r>
          </w:p>
        </w:tc>
      </w:tr>
      <w:tr w:rsidR="00560421" w:rsidRPr="00560421" w:rsidTr="00560421">
        <w:tc>
          <w:tcPr>
            <w:tcW w:w="0" w:type="auto"/>
            <w:gridSpan w:val="2"/>
            <w:hideMark/>
          </w:tcPr>
          <w:p w:rsidR="00560421" w:rsidRPr="00560421" w:rsidRDefault="00560421" w:rsidP="0056042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Весовые параметры и нагрузки, </w:t>
            </w:r>
            <w:proofErr w:type="gramStart"/>
            <w:r w:rsidRPr="00560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 шасси, кг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 / 7595 (в зависимости от комплектации)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заднюю тележку, </w:t>
            </w:r>
            <w:proofErr w:type="gram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 / 8000 (в зависимости от комплектации)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переднюю ость, </w:t>
            </w:r>
            <w:proofErr w:type="gram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 / 5300 (в зависимости от комплектации)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  <w:proofErr w:type="gram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 / 13300 (в зависимости от комплектации)</w:t>
            </w:r>
          </w:p>
        </w:tc>
      </w:tr>
      <w:tr w:rsidR="00560421" w:rsidRPr="00560421" w:rsidTr="00560421">
        <w:tc>
          <w:tcPr>
            <w:tcW w:w="0" w:type="auto"/>
            <w:gridSpan w:val="2"/>
            <w:hideMark/>
          </w:tcPr>
          <w:p w:rsidR="00560421" w:rsidRPr="00560421" w:rsidRDefault="00560421" w:rsidP="0056042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ЯМЗ-65674, V-образный (ЭК-5)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объём, </w:t>
            </w:r>
            <w:proofErr w:type="gram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 (</w:t>
            </w:r>
            <w:proofErr w:type="spell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 (230)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полезный крутящий момент, </w:t>
            </w:r>
            <w:proofErr w:type="spell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кгсм</w:t>
            </w:r>
            <w:proofErr w:type="spellEnd"/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60421" w:rsidRPr="00560421" w:rsidTr="00560421">
        <w:tc>
          <w:tcPr>
            <w:tcW w:w="0" w:type="auto"/>
            <w:gridSpan w:val="2"/>
            <w:hideMark/>
          </w:tcPr>
          <w:p w:rsidR="00560421" w:rsidRPr="00560421" w:rsidRDefault="00560421" w:rsidP="0056042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питания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60421" w:rsidRPr="00560421" w:rsidTr="00560421">
        <w:tc>
          <w:tcPr>
            <w:tcW w:w="0" w:type="auto"/>
            <w:gridSpan w:val="2"/>
            <w:hideMark/>
          </w:tcPr>
          <w:p w:rsidR="00560421" w:rsidRPr="00560421" w:rsidRDefault="00560421" w:rsidP="0056042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Шасси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425/85R21 533-310</w:t>
            </w:r>
          </w:p>
        </w:tc>
      </w:tr>
      <w:tr w:rsidR="00560421" w:rsidRPr="00560421" w:rsidTr="00560421"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hideMark/>
          </w:tcPr>
          <w:p w:rsidR="00560421" w:rsidRPr="00560421" w:rsidRDefault="00560421" w:rsidP="0056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ЯМЗ-2361 / ЯМЗ-1105 - </w:t>
            </w:r>
            <w:proofErr w:type="gramStart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5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5-ступенчатая (в зависимости от комплектации)</w:t>
            </w:r>
          </w:p>
        </w:tc>
      </w:tr>
    </w:tbl>
    <w:p w:rsidR="00560421" w:rsidRDefault="00560421" w:rsidP="00560421">
      <w:pPr>
        <w:spacing w:line="240" w:lineRule="auto"/>
      </w:pPr>
    </w:p>
    <w:sectPr w:rsidR="00560421" w:rsidSect="0056042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DAD"/>
    <w:multiLevelType w:val="multilevel"/>
    <w:tmpl w:val="BB1E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855D0"/>
    <w:multiLevelType w:val="multilevel"/>
    <w:tmpl w:val="CE5C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95D90"/>
    <w:multiLevelType w:val="multilevel"/>
    <w:tmpl w:val="417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B5"/>
    <w:rsid w:val="000474B5"/>
    <w:rsid w:val="000E5ABB"/>
    <w:rsid w:val="0014363C"/>
    <w:rsid w:val="00273CD2"/>
    <w:rsid w:val="003164FF"/>
    <w:rsid w:val="003450C3"/>
    <w:rsid w:val="004300E8"/>
    <w:rsid w:val="00473985"/>
    <w:rsid w:val="0052150E"/>
    <w:rsid w:val="00550645"/>
    <w:rsid w:val="00560421"/>
    <w:rsid w:val="006749BE"/>
    <w:rsid w:val="006B35B7"/>
    <w:rsid w:val="00747CB5"/>
    <w:rsid w:val="008119B2"/>
    <w:rsid w:val="008C7BB0"/>
    <w:rsid w:val="00A36D27"/>
    <w:rsid w:val="00B6515B"/>
    <w:rsid w:val="00C85EAC"/>
    <w:rsid w:val="00D65338"/>
    <w:rsid w:val="00E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E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0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04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42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60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04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rmtitle-choicetext">
    <w:name w:val="form__title-choice__text"/>
    <w:basedOn w:val="a0"/>
    <w:rsid w:val="00560421"/>
  </w:style>
  <w:style w:type="table" w:styleId="a5">
    <w:name w:val="Table Grid"/>
    <w:basedOn w:val="a1"/>
    <w:uiPriority w:val="59"/>
    <w:rsid w:val="005604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85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C85E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1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E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0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04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42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60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04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rmtitle-choicetext">
    <w:name w:val="form__title-choice__text"/>
    <w:basedOn w:val="a0"/>
    <w:rsid w:val="00560421"/>
  </w:style>
  <w:style w:type="table" w:styleId="a5">
    <w:name w:val="Table Grid"/>
    <w:basedOn w:val="a1"/>
    <w:uiPriority w:val="59"/>
    <w:rsid w:val="005604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85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C85E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1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ural.ru/%D0%BA%D0%B0%D1%82%D0%B0%D0%BB%D0%BE%D0%B3-%D1%82%D0%B5%D1%85%D0%BD%D0%B8%D0%BA%D0%B8/%D0%BA%D0%BE%D0%BC%D1%83%D0%BD%D0%B0%D0%BB%D1%8C%D0%BD%D0%B0%D1%8F-%D1%82%D0%B5%D1%85%D0%BD%D0%B8%D0%BA%D0%B0/%D0%B1%D1%83%D1%80%D0%B8%D0%BB%D1%8C%D0%BD%D0%BE-%D0%BA%D1%80%D0%B0%D0%BD%D0%BE%D0%B2%D0%B0%D1%8F-%D0%BC%D0%B0%D1%88%D0%B8%D0%BD%D0%B0-%D0%B1%D0%BA%D0%BC-515-%D1%83%D1%80%D0%B0%D0%BB-43206-4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vtoural.ru/%D0%BA%D0%B0%D1%82%D0%B0%D0%BB%D0%BE%D0%B3-%D1%82%D0%B5%D1%85%D0%BD%D0%B8%D0%BA%D0%B8/%D0%B1%D1%83%D1%80%D0%BE%D0%B2%D1%8B%D0%B5-%D1%83%D1%81%D1%82%D0%B0%D0%BD%D0%BE%D0%B2%D0%BA%D0%B8/%D0%B1%D1%83%D1%80%D0%B8%D0%BB%D1%8C%D0%BD%D0%BE-%D0%BA%D1%80%D0%B0%D0%BD%D0%BE%D0%B2%D0%B0%D1%8F-%D0%BC%D0%B0%D1%88%D0%B8%D0%BD%D0%B0-%D0%B1%D0%BA%D0%BC-515-%D1%83%D1%80%D0%B0%D0%BB-43206-1552-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BA9E-067F-44A2-B474-356007A2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2022-09-26T13:28:00Z</dcterms:created>
  <dcterms:modified xsi:type="dcterms:W3CDTF">2022-09-26T16:48:00Z</dcterms:modified>
</cp:coreProperties>
</file>