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28" w:rsidRDefault="00437628" w:rsidP="0043762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D3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7-116 АКП-30</w:t>
      </w:r>
      <w:r w:rsidR="00F17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(53215</w:t>
      </w:r>
      <w:r w:rsidRPr="006D3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модель ПМ-509</w:t>
      </w:r>
      <w:r w:rsidR="00825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6D3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3-коленчатый подъёмник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1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высот</w:t>
      </w:r>
      <w:r w:rsidR="00281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 подъема до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30 м на шасси КамАЗ-5321</w:t>
      </w:r>
      <w:r w:rsidR="00281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6х4</w:t>
      </w:r>
      <w:r w:rsidRPr="006D3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грузоподъемность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D3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люльки 350 кг,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качестве крана 2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вылет 17.4</w:t>
      </w:r>
      <w:r w:rsidRPr="00495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м, </w:t>
      </w:r>
      <w:r w:rsidRPr="006D3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боевой расчет 3,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полный вес </w:t>
      </w:r>
      <w:r w:rsidR="00E32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КамАЗ-740.1</w:t>
      </w:r>
      <w:r w:rsidR="00281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="00281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6D3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 км/час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6D3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1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штучно, </w:t>
      </w:r>
      <w:r w:rsidR="00281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ОА</w:t>
      </w:r>
      <w:r w:rsidRPr="006D3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«</w:t>
      </w:r>
      <w:proofErr w:type="spellStart"/>
      <w:r w:rsidRPr="006D3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Пожтехника</w:t>
      </w:r>
      <w:proofErr w:type="spellEnd"/>
      <w:r w:rsidRPr="006D3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г. Торжок</w:t>
      </w:r>
      <w:r w:rsidR="00F96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6D3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</w:t>
      </w:r>
      <w:r w:rsidR="00081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1997</w:t>
      </w:r>
      <w:r w:rsidRPr="006D3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proofErr w:type="gramEnd"/>
    </w:p>
    <w:p w:rsidR="00F969F8" w:rsidRDefault="006249C9" w:rsidP="00F969F8">
      <w:pPr>
        <w:tabs>
          <w:tab w:val="center" w:pos="228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E3208A4" wp14:editId="50824049">
            <wp:simplePos x="0" y="0"/>
            <wp:positionH relativeFrom="margin">
              <wp:posOffset>405765</wp:posOffset>
            </wp:positionH>
            <wp:positionV relativeFrom="margin">
              <wp:posOffset>1047750</wp:posOffset>
            </wp:positionV>
            <wp:extent cx="5562600" cy="3363595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45"/>
                    <a:stretch/>
                  </pic:blipFill>
                  <pic:spPr bwMode="auto">
                    <a:xfrm>
                      <a:off x="0" y="0"/>
                      <a:ext cx="5562600" cy="3363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p w:rsidR="00F969F8" w:rsidRDefault="00F969F8" w:rsidP="00F969F8">
      <w:pPr>
        <w:tabs>
          <w:tab w:val="center" w:pos="228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9F8" w:rsidRDefault="00F969F8" w:rsidP="00F969F8">
      <w:pPr>
        <w:tabs>
          <w:tab w:val="center" w:pos="228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9F8" w:rsidRDefault="00F969F8" w:rsidP="00F969F8">
      <w:pPr>
        <w:tabs>
          <w:tab w:val="center" w:pos="228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9F8" w:rsidRDefault="00F969F8" w:rsidP="00F969F8">
      <w:pPr>
        <w:tabs>
          <w:tab w:val="center" w:pos="228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9F8" w:rsidRDefault="00F969F8" w:rsidP="00F969F8">
      <w:pPr>
        <w:tabs>
          <w:tab w:val="center" w:pos="228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9F8" w:rsidRDefault="00F969F8" w:rsidP="00F969F8">
      <w:pPr>
        <w:tabs>
          <w:tab w:val="center" w:pos="228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9F8" w:rsidRDefault="00F969F8" w:rsidP="00F969F8">
      <w:pPr>
        <w:tabs>
          <w:tab w:val="center" w:pos="228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9F8" w:rsidRDefault="00F969F8" w:rsidP="00F969F8">
      <w:pPr>
        <w:tabs>
          <w:tab w:val="center" w:pos="228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9F8" w:rsidRDefault="00F969F8" w:rsidP="00F969F8">
      <w:pPr>
        <w:tabs>
          <w:tab w:val="center" w:pos="228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9F8" w:rsidRDefault="00F969F8" w:rsidP="00F969F8">
      <w:pPr>
        <w:tabs>
          <w:tab w:val="center" w:pos="228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9F8" w:rsidRDefault="00F969F8" w:rsidP="00F969F8">
      <w:pPr>
        <w:tabs>
          <w:tab w:val="center" w:pos="228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9F8" w:rsidRDefault="00F969F8" w:rsidP="00F969F8">
      <w:pPr>
        <w:tabs>
          <w:tab w:val="center" w:pos="228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9F8" w:rsidRDefault="00F969F8" w:rsidP="00F969F8">
      <w:pPr>
        <w:tabs>
          <w:tab w:val="center" w:pos="228"/>
        </w:tabs>
        <w:spacing w:line="240" w:lineRule="auto"/>
        <w:rPr>
          <w:noProof/>
          <w:lang w:eastAsia="ru-RU"/>
        </w:rPr>
      </w:pPr>
    </w:p>
    <w:p w:rsidR="005A1232" w:rsidRDefault="00120789" w:rsidP="005A12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t xml:space="preserve"> </w:t>
      </w:r>
    </w:p>
    <w:p w:rsidR="00560117" w:rsidRDefault="00120789" w:rsidP="0012078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20789" w:rsidRDefault="00120789" w:rsidP="0012078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789" w:rsidRPr="001778F6" w:rsidRDefault="00D97FAC" w:rsidP="0012078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041B1" w:rsidRDefault="00E32144" w:rsidP="0012078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Подробнее об АКП-30 на странице 01-462.</w:t>
      </w:r>
    </w:p>
    <w:p w:rsidR="00D041B1" w:rsidRDefault="00BC1EFD" w:rsidP="001207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28C" w:rsidRPr="008572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лишний раз</w:t>
      </w:r>
      <w:r w:rsidR="0085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убеждаюсь, что при составлении каталога более констру</w:t>
      </w:r>
      <w:r w:rsidR="00B7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ктивно уделить внимание прототипу, чем «искать блох» в самой модели. По крайней </w:t>
      </w:r>
      <w:proofErr w:type="gramStart"/>
      <w:r w:rsidR="00B756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</w:t>
      </w:r>
      <w:proofErr w:type="gramEnd"/>
      <w:r w:rsidR="00B7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шанс</w:t>
      </w:r>
      <w:r w:rsidR="00AE03F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труд</w:t>
      </w:r>
      <w:r w:rsidR="00AE0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полез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="00AE0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грядущим </w:t>
      </w:r>
      <w:proofErr w:type="spellStart"/>
      <w:r w:rsidR="00AE03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моделестроителям</w:t>
      </w:r>
      <w:proofErr w:type="spellEnd"/>
      <w:r w:rsidR="00AE0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7A50" w:rsidRDefault="00A97A50" w:rsidP="001207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Отдавая должное изготовителю модели за весьма достойную работу по надстройке</w:t>
      </w:r>
      <w:r w:rsidR="002E3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отметим </w:t>
      </w:r>
      <w:r w:rsidR="009E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ошибочное </w:t>
      </w:r>
      <w:r w:rsidR="002E3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для нее </w:t>
      </w:r>
      <w:r w:rsidR="0003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шасси </w:t>
      </w:r>
      <w:r w:rsidR="009E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03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присвоенным им же </w:t>
      </w:r>
      <w:r w:rsidR="009E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индексом </w:t>
      </w:r>
      <w:r w:rsidR="009E401C" w:rsidRPr="00BC1EF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E401C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9E401C" w:rsidRPr="00BC1EFD">
        <w:rPr>
          <w:rFonts w:ascii="Times New Roman" w:eastAsia="Times New Roman" w:hAnsi="Times New Roman" w:cs="Times New Roman"/>
          <w:sz w:val="24"/>
          <w:szCs w:val="24"/>
          <w:lang w:eastAsia="ru-RU"/>
        </w:rPr>
        <w:t>АЗ-53114</w:t>
      </w:r>
      <w:r w:rsidR="00552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3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55251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существовании</w:t>
      </w:r>
      <w:r w:rsidR="0003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</w:t>
      </w:r>
      <w:r w:rsidR="00552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найдено)</w:t>
      </w:r>
      <w:r w:rsidR="0003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E314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E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базой</w:t>
      </w:r>
      <w:r w:rsidR="008E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натуре 3690 мм (как у 53213, 53215 и 53229)</w:t>
      </w:r>
      <w:r w:rsidR="009E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414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5000 мм у прототипа</w:t>
      </w:r>
      <w:r w:rsidR="009E40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Сочтем </w:t>
      </w:r>
      <w:r w:rsidR="00C5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</w:t>
      </w:r>
      <w:r w:rsidR="00035D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опиской</w:t>
      </w:r>
      <w:r w:rsidR="00A87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0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 базой было ошибиться не мудрено, ведь в справочниках и даже у Карпова А. В. нет </w:t>
      </w:r>
      <w:r w:rsidR="00552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никаких </w:t>
      </w:r>
      <w:r w:rsidR="00601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об изменени</w:t>
      </w:r>
      <w:r w:rsidR="00A33395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C5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конструкции и размерах базы серийного шасси.</w:t>
      </w:r>
      <w:r w:rsidR="00F0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10E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только чертеж с правильной базой 5000 мм и габаритом по длине 14700 мм</w:t>
      </w:r>
      <w:r w:rsidR="00A33395">
        <w:rPr>
          <w:rFonts w:ascii="Times New Roman" w:eastAsia="Times New Roman" w:hAnsi="Times New Roman" w:cs="Times New Roman"/>
          <w:sz w:val="24"/>
          <w:szCs w:val="24"/>
          <w:lang w:eastAsia="ru-RU"/>
        </w:rPr>
        <w:t>. У</w:t>
      </w:r>
      <w:r w:rsidR="00E6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 в натуре </w:t>
      </w:r>
      <w:r w:rsidR="00A33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длина </w:t>
      </w:r>
      <w:r w:rsidR="00E644B5">
        <w:rPr>
          <w:rFonts w:ascii="Times New Roman" w:eastAsia="Times New Roman" w:hAnsi="Times New Roman" w:cs="Times New Roman"/>
          <w:sz w:val="24"/>
          <w:szCs w:val="24"/>
          <w:lang w:eastAsia="ru-RU"/>
        </w:rPr>
        <w:t>13545 мм.</w:t>
      </w:r>
    </w:p>
    <w:p w:rsidR="00B62DF9" w:rsidRDefault="000D10F8" w:rsidP="005248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8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r w:rsidR="00C07F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A6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изготовитель знал об этом и просто не захотел заморачиваться</w:t>
      </w:r>
      <w:r w:rsidR="00CC3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1151" w:rsidRDefault="00DA68F3" w:rsidP="005248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надо сказать, что со второй половины 2000-х годов в модельном ряду КамАЗа </w:t>
      </w:r>
      <w:r w:rsidR="004932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закрепилось мощное шасси 65117 6х4 с базой 4970 мм, столь востребованное в народном хозяйстве.</w:t>
      </w:r>
      <w:r w:rsidR="00040D0B" w:rsidRPr="00040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и воспользовалась к</w:t>
      </w:r>
      <w:r w:rsidR="00040D0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омпания "Техно-Строй" из</w:t>
      </w:r>
      <w:r w:rsidR="00040D0B" w:rsidRPr="00040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</w:t>
      </w:r>
      <w:r w:rsidR="00040D0B">
        <w:rPr>
          <w:rFonts w:ascii="Times New Roman" w:eastAsia="Times New Roman" w:hAnsi="Times New Roman" w:cs="Times New Roman"/>
          <w:sz w:val="24"/>
          <w:szCs w:val="24"/>
          <w:lang w:eastAsia="ru-RU"/>
        </w:rPr>
        <w:t>а, установив на него установку АКП-30.</w:t>
      </w:r>
    </w:p>
    <w:p w:rsidR="00DA68F3" w:rsidRDefault="005D318C" w:rsidP="005248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2012 г. было выдано ОТТС</w:t>
      </w:r>
      <w:r w:rsidR="0029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115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АКП-30(65115)</w:t>
      </w:r>
      <w:r w:rsidR="00296C3C" w:rsidRPr="0029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мод. 30А-ТВ</w:t>
      </w:r>
      <w:r w:rsidR="0029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96C3C" w:rsidRPr="00296C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Производственно-сервисн</w:t>
      </w:r>
      <w:r w:rsidR="0029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="00296C3C" w:rsidRPr="00296C3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="00296C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96C3C" w:rsidRPr="0029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96C3C" w:rsidRPr="00296C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Техинком</w:t>
      </w:r>
      <w:proofErr w:type="spellEnd"/>
      <w:r w:rsidR="00296C3C" w:rsidRPr="0029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(ООО «ПСЦ </w:t>
      </w:r>
      <w:proofErr w:type="spellStart"/>
      <w:r w:rsidR="00296C3C" w:rsidRPr="00296C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Техинком</w:t>
      </w:r>
      <w:proofErr w:type="spellEnd"/>
      <w:r w:rsidR="00296C3C" w:rsidRPr="00296C3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96C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1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аналогичной конструкции с базой 4470 мм</w:t>
      </w:r>
      <w:r w:rsidR="00296C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2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ее производстве сведений не найдено.</w:t>
      </w:r>
    </w:p>
    <w:p w:rsidR="00C07FBB" w:rsidRPr="0052489D" w:rsidRDefault="00C07FBB" w:rsidP="005248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1232" w:rsidRDefault="005A1232" w:rsidP="00F270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ABB" w:rsidRDefault="000E5ABB"/>
    <w:sectPr w:rsidR="000E5ABB" w:rsidSect="00437628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B0"/>
    <w:rsid w:val="00011151"/>
    <w:rsid w:val="00025D02"/>
    <w:rsid w:val="00035DEC"/>
    <w:rsid w:val="00040D0B"/>
    <w:rsid w:val="000815C8"/>
    <w:rsid w:val="000C6923"/>
    <w:rsid w:val="000D10F8"/>
    <w:rsid w:val="000D6361"/>
    <w:rsid w:val="000E5ABB"/>
    <w:rsid w:val="00120789"/>
    <w:rsid w:val="001723C9"/>
    <w:rsid w:val="001778F6"/>
    <w:rsid w:val="001D6E73"/>
    <w:rsid w:val="00211B07"/>
    <w:rsid w:val="0023599E"/>
    <w:rsid w:val="00281435"/>
    <w:rsid w:val="00296C3C"/>
    <w:rsid w:val="002E3D5A"/>
    <w:rsid w:val="00332CA6"/>
    <w:rsid w:val="0035788A"/>
    <w:rsid w:val="003741B0"/>
    <w:rsid w:val="003F0DFE"/>
    <w:rsid w:val="00437628"/>
    <w:rsid w:val="004932A5"/>
    <w:rsid w:val="004C3ED7"/>
    <w:rsid w:val="00511D43"/>
    <w:rsid w:val="0051417D"/>
    <w:rsid w:val="0052150E"/>
    <w:rsid w:val="0052489D"/>
    <w:rsid w:val="0055251E"/>
    <w:rsid w:val="00560117"/>
    <w:rsid w:val="0058246F"/>
    <w:rsid w:val="005A1232"/>
    <w:rsid w:val="005D318C"/>
    <w:rsid w:val="00601333"/>
    <w:rsid w:val="006249C9"/>
    <w:rsid w:val="00633A95"/>
    <w:rsid w:val="0067748E"/>
    <w:rsid w:val="0069269B"/>
    <w:rsid w:val="006B71B2"/>
    <w:rsid w:val="006D7D2B"/>
    <w:rsid w:val="0074254D"/>
    <w:rsid w:val="00825427"/>
    <w:rsid w:val="0085728C"/>
    <w:rsid w:val="008E0C4C"/>
    <w:rsid w:val="008E10EF"/>
    <w:rsid w:val="009E3140"/>
    <w:rsid w:val="009E401C"/>
    <w:rsid w:val="00A13211"/>
    <w:rsid w:val="00A33395"/>
    <w:rsid w:val="00A87C1B"/>
    <w:rsid w:val="00A97A50"/>
    <w:rsid w:val="00AE03F1"/>
    <w:rsid w:val="00B179C9"/>
    <w:rsid w:val="00B62DF9"/>
    <w:rsid w:val="00B7563C"/>
    <w:rsid w:val="00BC1EFD"/>
    <w:rsid w:val="00C07FBB"/>
    <w:rsid w:val="00C55DAF"/>
    <w:rsid w:val="00CC33F1"/>
    <w:rsid w:val="00D0104A"/>
    <w:rsid w:val="00D041B1"/>
    <w:rsid w:val="00D97FAC"/>
    <w:rsid w:val="00DA68F3"/>
    <w:rsid w:val="00DF4145"/>
    <w:rsid w:val="00DF7441"/>
    <w:rsid w:val="00E32144"/>
    <w:rsid w:val="00E644B5"/>
    <w:rsid w:val="00F02599"/>
    <w:rsid w:val="00F1701E"/>
    <w:rsid w:val="00F2706F"/>
    <w:rsid w:val="00F969F8"/>
    <w:rsid w:val="00FA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25</cp:revision>
  <dcterms:created xsi:type="dcterms:W3CDTF">2022-09-12T05:10:00Z</dcterms:created>
  <dcterms:modified xsi:type="dcterms:W3CDTF">2022-09-16T16:42:00Z</dcterms:modified>
</cp:coreProperties>
</file>