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9D6BBD" w:rsidRDefault="00584B7B" w:rsidP="007B69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6BBD">
        <w:rPr>
          <w:rFonts w:ascii="Times New Roman" w:hAnsi="Times New Roman" w:cs="Times New Roman"/>
          <w:b/>
          <w:sz w:val="28"/>
          <w:szCs w:val="28"/>
        </w:rPr>
        <w:t xml:space="preserve">07-013 К-2,5-1Э автокран </w:t>
      </w:r>
      <w:r w:rsidR="00825E54" w:rsidRPr="009D6BBD">
        <w:rPr>
          <w:rFonts w:ascii="Times New Roman" w:hAnsi="Times New Roman" w:cs="Times New Roman"/>
          <w:b/>
          <w:sz w:val="28"/>
          <w:szCs w:val="28"/>
        </w:rPr>
        <w:t xml:space="preserve">для сельского строительства </w:t>
      </w:r>
      <w:r w:rsidRPr="009D6BBD">
        <w:rPr>
          <w:rFonts w:ascii="Times New Roman" w:hAnsi="Times New Roman" w:cs="Times New Roman"/>
          <w:b/>
          <w:sz w:val="28"/>
          <w:szCs w:val="28"/>
        </w:rPr>
        <w:t xml:space="preserve">грузоподъемностью 2,5 </w:t>
      </w:r>
      <w:proofErr w:type="spellStart"/>
      <w:r w:rsidRPr="009D6BB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D6BBD">
        <w:rPr>
          <w:rFonts w:ascii="Times New Roman" w:hAnsi="Times New Roman" w:cs="Times New Roman"/>
          <w:b/>
          <w:sz w:val="28"/>
          <w:szCs w:val="28"/>
        </w:rPr>
        <w:t xml:space="preserve"> на шасси ГАЗ-51А 4х2, привод электрический</w:t>
      </w:r>
      <w:r w:rsidR="0015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5DF" w:rsidRPr="001555DF">
        <w:rPr>
          <w:rFonts w:ascii="Times New Roman" w:hAnsi="Times New Roman" w:cs="Times New Roman"/>
          <w:b/>
          <w:sz w:val="28"/>
          <w:szCs w:val="28"/>
        </w:rPr>
        <w:t>многомоторный</w:t>
      </w:r>
      <w:r w:rsidRPr="009D6B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57874">
        <w:rPr>
          <w:rFonts w:ascii="Times New Roman" w:hAnsi="Times New Roman" w:cs="Times New Roman"/>
          <w:b/>
          <w:sz w:val="28"/>
          <w:szCs w:val="28"/>
        </w:rPr>
        <w:t>высота подъема</w:t>
      </w:r>
      <w:r w:rsidR="004B1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9B1">
        <w:rPr>
          <w:rFonts w:ascii="Times New Roman" w:hAnsi="Times New Roman" w:cs="Times New Roman"/>
          <w:b/>
          <w:sz w:val="28"/>
          <w:szCs w:val="28"/>
        </w:rPr>
        <w:t xml:space="preserve">до 6 м, </w:t>
      </w:r>
      <w:r w:rsidR="00E57874">
        <w:rPr>
          <w:rFonts w:ascii="Times New Roman" w:hAnsi="Times New Roman" w:cs="Times New Roman"/>
          <w:b/>
          <w:sz w:val="28"/>
          <w:szCs w:val="28"/>
        </w:rPr>
        <w:t>вылет</w:t>
      </w:r>
      <w:r w:rsidR="00E57874" w:rsidRPr="0015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874">
        <w:rPr>
          <w:rFonts w:ascii="Times New Roman" w:hAnsi="Times New Roman" w:cs="Times New Roman"/>
          <w:b/>
          <w:sz w:val="28"/>
          <w:szCs w:val="28"/>
        </w:rPr>
        <w:t xml:space="preserve">5 м, варианты: грейфер 0.3 м3, </w:t>
      </w:r>
      <w:r w:rsidR="001555DF" w:rsidRPr="001555DF">
        <w:rPr>
          <w:rFonts w:ascii="Times New Roman" w:hAnsi="Times New Roman" w:cs="Times New Roman"/>
          <w:b/>
          <w:sz w:val="28"/>
          <w:szCs w:val="28"/>
        </w:rPr>
        <w:t>генератор СГТ-15/6</w:t>
      </w:r>
      <w:r w:rsidR="004B16EF">
        <w:rPr>
          <w:rFonts w:ascii="Times New Roman" w:hAnsi="Times New Roman" w:cs="Times New Roman"/>
          <w:b/>
          <w:sz w:val="28"/>
          <w:szCs w:val="28"/>
        </w:rPr>
        <w:t xml:space="preserve"> 15 кВт</w:t>
      </w:r>
      <w:r w:rsidR="001555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25E54" w:rsidRPr="009D6BBD">
        <w:rPr>
          <w:rFonts w:ascii="Times New Roman" w:hAnsi="Times New Roman" w:cs="Times New Roman"/>
          <w:b/>
          <w:sz w:val="28"/>
          <w:szCs w:val="28"/>
        </w:rPr>
        <w:t xml:space="preserve">мест 2, </w:t>
      </w:r>
      <w:r w:rsidR="005B33A2">
        <w:rPr>
          <w:rFonts w:ascii="Times New Roman" w:hAnsi="Times New Roman" w:cs="Times New Roman"/>
          <w:b/>
          <w:sz w:val="28"/>
          <w:szCs w:val="28"/>
        </w:rPr>
        <w:t>рабочи</w:t>
      </w:r>
      <w:r w:rsidRPr="009D6BBD">
        <w:rPr>
          <w:rFonts w:ascii="Times New Roman" w:hAnsi="Times New Roman" w:cs="Times New Roman"/>
          <w:b/>
          <w:sz w:val="28"/>
          <w:szCs w:val="28"/>
        </w:rPr>
        <w:t xml:space="preserve">й вес </w:t>
      </w:r>
      <w:r w:rsidR="005B33A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9D6BBD">
        <w:rPr>
          <w:rFonts w:ascii="Times New Roman" w:hAnsi="Times New Roman" w:cs="Times New Roman"/>
          <w:b/>
          <w:sz w:val="28"/>
          <w:szCs w:val="28"/>
        </w:rPr>
        <w:t>5.</w:t>
      </w:r>
      <w:r w:rsidR="005B33A2">
        <w:rPr>
          <w:rFonts w:ascii="Times New Roman" w:hAnsi="Times New Roman" w:cs="Times New Roman"/>
          <w:b/>
          <w:sz w:val="28"/>
          <w:szCs w:val="28"/>
        </w:rPr>
        <w:t>4</w:t>
      </w:r>
      <w:r w:rsidRPr="009D6B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B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9D6B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16EF" w:rsidRPr="004B16EF">
        <w:rPr>
          <w:rFonts w:ascii="Times New Roman" w:hAnsi="Times New Roman" w:cs="Times New Roman"/>
          <w:b/>
          <w:sz w:val="28"/>
          <w:szCs w:val="28"/>
        </w:rPr>
        <w:t>ГАЗ-51</w:t>
      </w:r>
      <w:r w:rsidR="004B16EF">
        <w:rPr>
          <w:rFonts w:ascii="Times New Roman" w:hAnsi="Times New Roman" w:cs="Times New Roman"/>
          <w:b/>
          <w:sz w:val="28"/>
          <w:szCs w:val="28"/>
        </w:rPr>
        <w:t xml:space="preserve"> 70 </w:t>
      </w:r>
      <w:proofErr w:type="spellStart"/>
      <w:r w:rsidR="004B16E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B16EF">
        <w:rPr>
          <w:rFonts w:ascii="Times New Roman" w:hAnsi="Times New Roman" w:cs="Times New Roman"/>
          <w:b/>
          <w:sz w:val="28"/>
          <w:szCs w:val="28"/>
        </w:rPr>
        <w:t>, до 5</w:t>
      </w:r>
      <w:r w:rsidRPr="009D6BBD">
        <w:rPr>
          <w:rFonts w:ascii="Times New Roman" w:hAnsi="Times New Roman" w:cs="Times New Roman"/>
          <w:b/>
          <w:sz w:val="28"/>
          <w:szCs w:val="28"/>
        </w:rPr>
        <w:t xml:space="preserve">0 км/час, </w:t>
      </w:r>
      <w:r w:rsidR="00D8224B" w:rsidRPr="00D8224B">
        <w:rPr>
          <w:rFonts w:ascii="Times New Roman" w:hAnsi="Times New Roman" w:cs="Times New Roman"/>
          <w:b/>
          <w:sz w:val="28"/>
          <w:szCs w:val="28"/>
        </w:rPr>
        <w:t xml:space="preserve">машиностроительный </w:t>
      </w:r>
      <w:r w:rsidRPr="009D6BBD">
        <w:rPr>
          <w:rFonts w:ascii="Times New Roman" w:hAnsi="Times New Roman" w:cs="Times New Roman"/>
          <w:b/>
          <w:sz w:val="28"/>
          <w:szCs w:val="28"/>
        </w:rPr>
        <w:t>завод</w:t>
      </w:r>
      <w:r w:rsidR="00D82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BBD">
        <w:rPr>
          <w:rFonts w:ascii="Times New Roman" w:hAnsi="Times New Roman" w:cs="Times New Roman"/>
          <w:b/>
          <w:sz w:val="28"/>
          <w:szCs w:val="28"/>
        </w:rPr>
        <w:t>г. Ставрополь, 19</w:t>
      </w:r>
      <w:r w:rsidR="001555DF">
        <w:rPr>
          <w:rFonts w:ascii="Times New Roman" w:hAnsi="Times New Roman" w:cs="Times New Roman"/>
          <w:b/>
          <w:sz w:val="28"/>
          <w:szCs w:val="28"/>
        </w:rPr>
        <w:t>6</w:t>
      </w:r>
      <w:r w:rsidR="00E57874">
        <w:rPr>
          <w:rFonts w:ascii="Times New Roman" w:hAnsi="Times New Roman" w:cs="Times New Roman"/>
          <w:b/>
          <w:sz w:val="28"/>
          <w:szCs w:val="28"/>
        </w:rPr>
        <w:t>2</w:t>
      </w:r>
      <w:r w:rsidRPr="009D6BBD">
        <w:rPr>
          <w:rFonts w:ascii="Times New Roman" w:hAnsi="Times New Roman" w:cs="Times New Roman"/>
          <w:b/>
          <w:sz w:val="28"/>
          <w:szCs w:val="28"/>
        </w:rPr>
        <w:t>-6</w:t>
      </w:r>
      <w:r w:rsidR="00327112">
        <w:rPr>
          <w:rFonts w:ascii="Times New Roman" w:hAnsi="Times New Roman" w:cs="Times New Roman"/>
          <w:b/>
          <w:sz w:val="28"/>
          <w:szCs w:val="28"/>
        </w:rPr>
        <w:t>9</w:t>
      </w:r>
      <w:r w:rsidRPr="009D6BBD">
        <w:rPr>
          <w:rFonts w:ascii="Times New Roman" w:hAnsi="Times New Roman" w:cs="Times New Roman"/>
          <w:b/>
          <w:sz w:val="28"/>
          <w:szCs w:val="28"/>
        </w:rPr>
        <w:t xml:space="preserve"> г. в.</w:t>
      </w:r>
      <w:proofErr w:type="gramEnd"/>
    </w:p>
    <w:p w:rsidR="00825E54" w:rsidRDefault="00036E51" w:rsidP="007B69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76CDAC" wp14:editId="05BD1535">
            <wp:simplePos x="0" y="0"/>
            <wp:positionH relativeFrom="margin">
              <wp:posOffset>845820</wp:posOffset>
            </wp:positionH>
            <wp:positionV relativeFrom="margin">
              <wp:posOffset>1097915</wp:posOffset>
            </wp:positionV>
            <wp:extent cx="4676775" cy="3235325"/>
            <wp:effectExtent l="0" t="0" r="952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E51" w:rsidRDefault="00036E51" w:rsidP="007B69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3FF" w:rsidRDefault="008E03FF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112">
        <w:rPr>
          <w:rFonts w:ascii="Times New Roman" w:hAnsi="Times New Roman" w:cs="Times New Roman"/>
          <w:b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24C" w:rsidRPr="0073524C">
        <w:rPr>
          <w:rFonts w:ascii="Times New Roman" w:hAnsi="Times New Roman" w:cs="Times New Roman"/>
          <w:sz w:val="24"/>
          <w:szCs w:val="24"/>
        </w:rPr>
        <w:t xml:space="preserve">Ленинградский филиал Всесоюзного научно-исследовательского института строительного и дорожного машиностроения </w:t>
      </w:r>
      <w:r w:rsidR="007352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F5D83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>ИИСтройдормаш</w:t>
      </w:r>
      <w:proofErr w:type="spellEnd"/>
      <w:r w:rsidR="0073524C">
        <w:rPr>
          <w:rFonts w:ascii="Times New Roman" w:hAnsi="Times New Roman" w:cs="Times New Roman"/>
          <w:sz w:val="24"/>
          <w:szCs w:val="24"/>
        </w:rPr>
        <w:t>)</w:t>
      </w:r>
      <w:r w:rsidR="007F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8E0" w:rsidRPr="007F08E0">
        <w:rPr>
          <w:rFonts w:ascii="Times New Roman" w:hAnsi="Times New Roman" w:cs="Times New Roman"/>
          <w:sz w:val="24"/>
          <w:szCs w:val="24"/>
        </w:rPr>
        <w:t>Минстройдорм</w:t>
      </w:r>
      <w:r w:rsidR="007F08E0">
        <w:rPr>
          <w:rFonts w:ascii="Times New Roman" w:hAnsi="Times New Roman" w:cs="Times New Roman"/>
          <w:sz w:val="24"/>
          <w:szCs w:val="24"/>
        </w:rPr>
        <w:t>а</w:t>
      </w:r>
      <w:r w:rsidR="007F08E0" w:rsidRPr="007F08E0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="007F08E0">
        <w:rPr>
          <w:rFonts w:ascii="Times New Roman" w:hAnsi="Times New Roman" w:cs="Times New Roman"/>
          <w:sz w:val="24"/>
          <w:szCs w:val="24"/>
        </w:rPr>
        <w:t xml:space="preserve"> СССР</w:t>
      </w:r>
      <w:r w:rsidR="00D8224B">
        <w:rPr>
          <w:rFonts w:ascii="Times New Roman" w:hAnsi="Times New Roman" w:cs="Times New Roman"/>
          <w:sz w:val="24"/>
          <w:szCs w:val="24"/>
        </w:rPr>
        <w:t>.</w:t>
      </w:r>
    </w:p>
    <w:p w:rsidR="00825E54" w:rsidRDefault="00D8224B" w:rsidP="00784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112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24B">
        <w:rPr>
          <w:rFonts w:ascii="Times New Roman" w:hAnsi="Times New Roman" w:cs="Times New Roman"/>
          <w:sz w:val="24"/>
          <w:szCs w:val="24"/>
        </w:rPr>
        <w:t>Ставропольский машиностроительный завод</w:t>
      </w:r>
      <w:r w:rsidR="005B33A2">
        <w:rPr>
          <w:rFonts w:ascii="Times New Roman" w:hAnsi="Times New Roman" w:cs="Times New Roman"/>
          <w:sz w:val="24"/>
          <w:szCs w:val="24"/>
        </w:rPr>
        <w:t xml:space="preserve"> </w:t>
      </w:r>
      <w:r w:rsidR="005B33A2" w:rsidRPr="008E03FF">
        <w:rPr>
          <w:rFonts w:ascii="Times New Roman" w:hAnsi="Times New Roman" w:cs="Times New Roman"/>
          <w:sz w:val="24"/>
          <w:szCs w:val="24"/>
        </w:rPr>
        <w:t>Ставропольского совнархоза</w:t>
      </w:r>
      <w:r w:rsidR="005B33A2">
        <w:rPr>
          <w:rFonts w:ascii="Times New Roman" w:hAnsi="Times New Roman" w:cs="Times New Roman"/>
          <w:sz w:val="24"/>
          <w:szCs w:val="24"/>
        </w:rPr>
        <w:t xml:space="preserve">. </w:t>
      </w:r>
      <w:r w:rsidR="008825D4">
        <w:rPr>
          <w:rFonts w:ascii="Times New Roman" w:hAnsi="Times New Roman" w:cs="Times New Roman"/>
          <w:sz w:val="24"/>
          <w:szCs w:val="24"/>
        </w:rPr>
        <w:t xml:space="preserve">Ранее с </w:t>
      </w:r>
      <w:r w:rsidR="008825D4" w:rsidRPr="00090913">
        <w:rPr>
          <w:rFonts w:ascii="Times New Roman" w:hAnsi="Times New Roman" w:cs="Times New Roman"/>
          <w:sz w:val="24"/>
          <w:szCs w:val="24"/>
        </w:rPr>
        <w:t xml:space="preserve">1956 по 1958-й </w:t>
      </w:r>
      <w:r w:rsidR="008825D4">
        <w:rPr>
          <w:rFonts w:ascii="Times New Roman" w:hAnsi="Times New Roman" w:cs="Times New Roman"/>
          <w:sz w:val="24"/>
          <w:szCs w:val="24"/>
        </w:rPr>
        <w:t xml:space="preserve">годы - </w:t>
      </w:r>
      <w:r w:rsidR="008825D4" w:rsidRPr="00090913">
        <w:rPr>
          <w:rFonts w:ascii="Times New Roman" w:hAnsi="Times New Roman" w:cs="Times New Roman"/>
          <w:sz w:val="24"/>
          <w:szCs w:val="24"/>
        </w:rPr>
        <w:t>Ставропольс</w:t>
      </w:r>
      <w:r w:rsidR="008825D4">
        <w:rPr>
          <w:rFonts w:ascii="Times New Roman" w:hAnsi="Times New Roman" w:cs="Times New Roman"/>
          <w:sz w:val="24"/>
          <w:szCs w:val="24"/>
        </w:rPr>
        <w:t>кий литейно-механический завод К</w:t>
      </w:r>
      <w:r w:rsidR="008825D4" w:rsidRPr="00090913">
        <w:rPr>
          <w:rFonts w:ascii="Times New Roman" w:hAnsi="Times New Roman" w:cs="Times New Roman"/>
          <w:sz w:val="24"/>
          <w:szCs w:val="24"/>
        </w:rPr>
        <w:t>раевого управления местной промышленности</w:t>
      </w:r>
      <w:r w:rsidR="008825D4">
        <w:rPr>
          <w:rFonts w:ascii="Times New Roman" w:hAnsi="Times New Roman" w:cs="Times New Roman"/>
          <w:sz w:val="24"/>
          <w:szCs w:val="24"/>
        </w:rPr>
        <w:t>.</w:t>
      </w:r>
      <w:r w:rsidR="008825D4" w:rsidRPr="00090913">
        <w:rPr>
          <w:rFonts w:ascii="Times New Roman" w:hAnsi="Times New Roman" w:cs="Times New Roman"/>
          <w:sz w:val="24"/>
          <w:szCs w:val="24"/>
        </w:rPr>
        <w:t xml:space="preserve"> </w:t>
      </w:r>
      <w:r w:rsidR="005B33A2">
        <w:rPr>
          <w:rFonts w:ascii="Times New Roman" w:hAnsi="Times New Roman" w:cs="Times New Roman"/>
          <w:sz w:val="24"/>
          <w:szCs w:val="24"/>
        </w:rPr>
        <w:t>С</w:t>
      </w:r>
      <w:r w:rsidRPr="00D8224B">
        <w:rPr>
          <w:rFonts w:ascii="Times New Roman" w:hAnsi="Times New Roman" w:cs="Times New Roman"/>
          <w:sz w:val="24"/>
          <w:szCs w:val="24"/>
        </w:rPr>
        <w:t xml:space="preserve"> 1970 года - </w:t>
      </w:r>
      <w:r w:rsidR="005B33A2" w:rsidRPr="00D8224B">
        <w:rPr>
          <w:rFonts w:ascii="Times New Roman" w:hAnsi="Times New Roman" w:cs="Times New Roman"/>
          <w:sz w:val="24"/>
          <w:szCs w:val="24"/>
        </w:rPr>
        <w:t xml:space="preserve">Ставропольский </w:t>
      </w:r>
      <w:r w:rsidRPr="00D8224B">
        <w:rPr>
          <w:rFonts w:ascii="Times New Roman" w:hAnsi="Times New Roman" w:cs="Times New Roman"/>
          <w:sz w:val="24"/>
          <w:szCs w:val="24"/>
        </w:rPr>
        <w:t>завод автомобильных кранов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0913">
        <w:rPr>
          <w:rFonts w:ascii="Times New Roman" w:hAnsi="Times New Roman" w:cs="Times New Roman"/>
          <w:sz w:val="24"/>
          <w:szCs w:val="24"/>
        </w:rPr>
        <w:t xml:space="preserve"> </w:t>
      </w:r>
      <w:r w:rsidR="00A763ED">
        <w:rPr>
          <w:rFonts w:ascii="Times New Roman" w:hAnsi="Times New Roman" w:cs="Times New Roman"/>
          <w:sz w:val="24"/>
          <w:szCs w:val="24"/>
        </w:rPr>
        <w:t xml:space="preserve">С 1992 г. </w:t>
      </w:r>
      <w:r w:rsidR="007F1297" w:rsidRPr="007F1297">
        <w:rPr>
          <w:rFonts w:ascii="Times New Roman" w:hAnsi="Times New Roman" w:cs="Times New Roman"/>
          <w:sz w:val="24"/>
          <w:szCs w:val="24"/>
        </w:rPr>
        <w:t>ОАО «Ставропольский завод автокранов «КРАСТ».</w:t>
      </w:r>
      <w:r w:rsidR="00784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A1E" w:rsidRDefault="004E0A1E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0A1E" w:rsidRPr="00745220" w:rsidRDefault="004E0A1E" w:rsidP="004E0A1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5220">
        <w:rPr>
          <w:rFonts w:ascii="Times New Roman" w:hAnsi="Times New Roman" w:cs="Times New Roman"/>
          <w:b/>
          <w:i/>
          <w:sz w:val="24"/>
          <w:szCs w:val="24"/>
        </w:rPr>
        <w:t>Автомобильный кран К-2,5-1Э грузоподъемностью 2,5 т</w:t>
      </w:r>
    </w:p>
    <w:p w:rsidR="004E0A1E" w:rsidRPr="00745220" w:rsidRDefault="004E0A1E" w:rsidP="0074522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5220">
        <w:rPr>
          <w:rFonts w:ascii="Times New Roman" w:hAnsi="Times New Roman" w:cs="Times New Roman"/>
          <w:i/>
          <w:sz w:val="24"/>
          <w:szCs w:val="24"/>
        </w:rPr>
        <w:t xml:space="preserve">Инженеры И. И. </w:t>
      </w:r>
      <w:proofErr w:type="spellStart"/>
      <w:r w:rsidRPr="00745220">
        <w:rPr>
          <w:rFonts w:ascii="Times New Roman" w:hAnsi="Times New Roman" w:cs="Times New Roman"/>
          <w:i/>
          <w:sz w:val="24"/>
          <w:szCs w:val="24"/>
        </w:rPr>
        <w:t>Анучкин</w:t>
      </w:r>
      <w:proofErr w:type="spellEnd"/>
      <w:r w:rsidRPr="00745220">
        <w:rPr>
          <w:rFonts w:ascii="Times New Roman" w:hAnsi="Times New Roman" w:cs="Times New Roman"/>
          <w:i/>
          <w:sz w:val="24"/>
          <w:szCs w:val="24"/>
        </w:rPr>
        <w:t>, 3. Е. Гарбузов, П. М. Михайлов</w:t>
      </w:r>
      <w:r w:rsidR="009D0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E72" w:rsidRPr="009D0E7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D0E72" w:rsidRPr="009D0E72">
        <w:rPr>
          <w:rFonts w:ascii="Times New Roman" w:hAnsi="Times New Roman" w:cs="Times New Roman"/>
          <w:i/>
          <w:sz w:val="24"/>
          <w:szCs w:val="24"/>
        </w:rPr>
        <w:t>ВНИИСтройдормаш</w:t>
      </w:r>
      <w:proofErr w:type="spellEnd"/>
      <w:r w:rsidR="009D0E72" w:rsidRPr="009D0E72">
        <w:rPr>
          <w:rFonts w:ascii="Times New Roman" w:hAnsi="Times New Roman" w:cs="Times New Roman"/>
          <w:i/>
          <w:sz w:val="24"/>
          <w:szCs w:val="24"/>
        </w:rPr>
        <w:t>)</w:t>
      </w:r>
    </w:p>
    <w:p w:rsidR="004E0A1E" w:rsidRPr="004E0A1E" w:rsidRDefault="00327112" w:rsidP="004E0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E0A1E" w:rsidRPr="004E0A1E">
        <w:rPr>
          <w:rFonts w:ascii="Times New Roman" w:hAnsi="Times New Roman" w:cs="Times New Roman"/>
          <w:sz w:val="24"/>
          <w:szCs w:val="24"/>
        </w:rPr>
        <w:t>Вологодский завод строительных машин по про</w:t>
      </w:r>
      <w:r w:rsidR="00BF5D83">
        <w:rPr>
          <w:rFonts w:ascii="Times New Roman" w:hAnsi="Times New Roman" w:cs="Times New Roman"/>
          <w:sz w:val="24"/>
          <w:szCs w:val="24"/>
        </w:rPr>
        <w:t xml:space="preserve">екту </w:t>
      </w:r>
      <w:proofErr w:type="spellStart"/>
      <w:r w:rsidR="00BF5D83">
        <w:rPr>
          <w:rFonts w:ascii="Times New Roman" w:hAnsi="Times New Roman" w:cs="Times New Roman"/>
          <w:sz w:val="24"/>
          <w:szCs w:val="24"/>
        </w:rPr>
        <w:t>Ленфилиала</w:t>
      </w:r>
      <w:proofErr w:type="spellEnd"/>
      <w:r w:rsidR="00BF5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D83">
        <w:rPr>
          <w:rFonts w:ascii="Times New Roman" w:hAnsi="Times New Roman" w:cs="Times New Roman"/>
          <w:sz w:val="24"/>
          <w:szCs w:val="24"/>
        </w:rPr>
        <w:t>ВН</w:t>
      </w:r>
      <w:r w:rsidR="004E0A1E" w:rsidRPr="004E0A1E">
        <w:rPr>
          <w:rFonts w:ascii="Times New Roman" w:hAnsi="Times New Roman" w:cs="Times New Roman"/>
          <w:sz w:val="24"/>
          <w:szCs w:val="24"/>
        </w:rPr>
        <w:t>ИИСтройдормаша</w:t>
      </w:r>
      <w:proofErr w:type="spellEnd"/>
      <w:r w:rsidR="004E0A1E" w:rsidRPr="004E0A1E">
        <w:rPr>
          <w:rFonts w:ascii="Times New Roman" w:hAnsi="Times New Roman" w:cs="Times New Roman"/>
          <w:sz w:val="24"/>
          <w:szCs w:val="24"/>
        </w:rPr>
        <w:t xml:space="preserve"> изготовил</w:t>
      </w:r>
      <w:r w:rsidR="009D0E72">
        <w:rPr>
          <w:rFonts w:ascii="Times New Roman" w:hAnsi="Times New Roman" w:cs="Times New Roman"/>
          <w:sz w:val="24"/>
          <w:szCs w:val="24"/>
        </w:rPr>
        <w:t xml:space="preserve"> </w:t>
      </w:r>
      <w:r w:rsidR="004E0A1E" w:rsidRPr="004E0A1E">
        <w:rPr>
          <w:rFonts w:ascii="Times New Roman" w:hAnsi="Times New Roman" w:cs="Times New Roman"/>
          <w:sz w:val="24"/>
          <w:szCs w:val="24"/>
        </w:rPr>
        <w:t>опытный образец автомобильного крана К-2.5-1Э</w:t>
      </w:r>
      <w:r w:rsidR="004E0A1E">
        <w:rPr>
          <w:rFonts w:ascii="Times New Roman" w:hAnsi="Times New Roman" w:cs="Times New Roman"/>
          <w:sz w:val="24"/>
          <w:szCs w:val="24"/>
        </w:rPr>
        <w:t xml:space="preserve"> грузоподъемностью 2,5 т</w:t>
      </w:r>
      <w:r w:rsidR="004E0A1E" w:rsidRPr="004E0A1E">
        <w:rPr>
          <w:rFonts w:ascii="Times New Roman" w:hAnsi="Times New Roman" w:cs="Times New Roman"/>
          <w:sz w:val="24"/>
          <w:szCs w:val="24"/>
        </w:rPr>
        <w:t>. Кран смонтирован на шасси автомобиля ГАЗ-51А, имеет электрический многомоторный привод исполнительных механизмов. Крановая подвеска и грейфер емкостью</w:t>
      </w:r>
      <w:r w:rsidR="004E0A1E">
        <w:rPr>
          <w:rFonts w:ascii="Times New Roman" w:hAnsi="Times New Roman" w:cs="Times New Roman"/>
          <w:sz w:val="24"/>
          <w:szCs w:val="24"/>
        </w:rPr>
        <w:t xml:space="preserve"> </w:t>
      </w:r>
      <w:r w:rsidR="004E0A1E" w:rsidRPr="004E0A1E">
        <w:rPr>
          <w:rFonts w:ascii="Times New Roman" w:hAnsi="Times New Roman" w:cs="Times New Roman"/>
          <w:sz w:val="24"/>
          <w:szCs w:val="24"/>
        </w:rPr>
        <w:t xml:space="preserve">0,3 </w:t>
      </w:r>
      <w:r w:rsidR="00745220">
        <w:rPr>
          <w:rFonts w:ascii="Times New Roman" w:hAnsi="Times New Roman" w:cs="Times New Roman"/>
          <w:sz w:val="24"/>
          <w:szCs w:val="24"/>
        </w:rPr>
        <w:t>м3</w:t>
      </w:r>
      <w:r w:rsidR="004E0A1E" w:rsidRPr="004E0A1E">
        <w:rPr>
          <w:rFonts w:ascii="Times New Roman" w:hAnsi="Times New Roman" w:cs="Times New Roman"/>
          <w:sz w:val="24"/>
          <w:szCs w:val="24"/>
        </w:rPr>
        <w:t xml:space="preserve"> обеспечивают использование крана на погрузочно-разгрузочных работах со штучными грузами</w:t>
      </w:r>
      <w:r w:rsidR="00745220">
        <w:rPr>
          <w:rFonts w:ascii="Times New Roman" w:hAnsi="Times New Roman" w:cs="Times New Roman"/>
          <w:sz w:val="24"/>
          <w:szCs w:val="24"/>
        </w:rPr>
        <w:t xml:space="preserve"> </w:t>
      </w:r>
      <w:r w:rsidR="004E0A1E" w:rsidRPr="004E0A1E">
        <w:rPr>
          <w:rFonts w:ascii="Times New Roman" w:hAnsi="Times New Roman" w:cs="Times New Roman"/>
          <w:sz w:val="24"/>
          <w:szCs w:val="24"/>
        </w:rPr>
        <w:t>и сыпучими материалами.</w:t>
      </w:r>
    </w:p>
    <w:p w:rsidR="004E0A1E" w:rsidRPr="004E0A1E" w:rsidRDefault="00745220" w:rsidP="004E0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A1E" w:rsidRPr="004E0A1E">
        <w:rPr>
          <w:rFonts w:ascii="Times New Roman" w:hAnsi="Times New Roman" w:cs="Times New Roman"/>
          <w:sz w:val="24"/>
          <w:szCs w:val="24"/>
        </w:rPr>
        <w:t>Наличие двух скоростей вращения поворотной</w:t>
      </w:r>
      <w:r>
        <w:rPr>
          <w:rFonts w:ascii="Times New Roman" w:hAnsi="Times New Roman" w:cs="Times New Roman"/>
          <w:sz w:val="24"/>
          <w:szCs w:val="24"/>
        </w:rPr>
        <w:t xml:space="preserve"> платформы, относительно низкие ско</w:t>
      </w:r>
      <w:r w:rsidR="004E0A1E" w:rsidRPr="004E0A1E">
        <w:rPr>
          <w:rFonts w:ascii="Times New Roman" w:hAnsi="Times New Roman" w:cs="Times New Roman"/>
          <w:sz w:val="24"/>
          <w:szCs w:val="24"/>
        </w:rPr>
        <w:t>рости подъема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A1E" w:rsidRPr="004E0A1E">
        <w:rPr>
          <w:rFonts w:ascii="Times New Roman" w:hAnsi="Times New Roman" w:cs="Times New Roman"/>
          <w:sz w:val="24"/>
          <w:szCs w:val="24"/>
        </w:rPr>
        <w:t>и опускания груза и возможность совмещения различных рабочих операций с раздельным регулированием скоростей позволяют использовать кран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A1E" w:rsidRPr="004E0A1E">
        <w:rPr>
          <w:rFonts w:ascii="Times New Roman" w:hAnsi="Times New Roman" w:cs="Times New Roman"/>
          <w:sz w:val="24"/>
          <w:szCs w:val="24"/>
        </w:rPr>
        <w:t>монтажных работах.</w:t>
      </w:r>
    </w:p>
    <w:p w:rsidR="004E0A1E" w:rsidRDefault="00745220" w:rsidP="004E0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A1E" w:rsidRPr="004E0A1E">
        <w:rPr>
          <w:rFonts w:ascii="Times New Roman" w:hAnsi="Times New Roman" w:cs="Times New Roman"/>
          <w:sz w:val="24"/>
          <w:szCs w:val="24"/>
        </w:rPr>
        <w:t>Для устойчивости в работе кран снабжен четырьмя выносными гидравлическими опорами с дистанционным управлением.</w:t>
      </w:r>
    </w:p>
    <w:p w:rsidR="008E03FF" w:rsidRDefault="008E03FF" w:rsidP="008E0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3FF">
        <w:rPr>
          <w:rFonts w:ascii="Times New Roman" w:hAnsi="Times New Roman" w:cs="Times New Roman"/>
          <w:sz w:val="24"/>
          <w:szCs w:val="24"/>
        </w:rPr>
        <w:t>Серийное производство кранов К-2,5-1Э поручено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3FF">
        <w:rPr>
          <w:rFonts w:ascii="Times New Roman" w:hAnsi="Times New Roman" w:cs="Times New Roman"/>
          <w:sz w:val="24"/>
          <w:szCs w:val="24"/>
        </w:rPr>
        <w:t>Ставропольскому машиностроительному заводу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3FF">
        <w:rPr>
          <w:rFonts w:ascii="Times New Roman" w:hAnsi="Times New Roman" w:cs="Times New Roman"/>
          <w:sz w:val="24"/>
          <w:szCs w:val="24"/>
        </w:rPr>
        <w:t>Ставропольского совнархоза.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3FF">
        <w:rPr>
          <w:rFonts w:ascii="Times New Roman" w:hAnsi="Times New Roman" w:cs="Times New Roman"/>
          <w:sz w:val="24"/>
          <w:szCs w:val="24"/>
        </w:rPr>
        <w:t>Первая партия новых кранов в количестве 150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3FF">
        <w:rPr>
          <w:rFonts w:ascii="Times New Roman" w:hAnsi="Times New Roman" w:cs="Times New Roman"/>
          <w:sz w:val="24"/>
          <w:szCs w:val="24"/>
        </w:rPr>
        <w:t>должна быть изготовлена во второй половине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3FF">
        <w:rPr>
          <w:rFonts w:ascii="Times New Roman" w:hAnsi="Times New Roman" w:cs="Times New Roman"/>
          <w:sz w:val="24"/>
          <w:szCs w:val="24"/>
        </w:rPr>
        <w:t>1961 г. Народное хозяйство получит легкий, надежный в эксплуатации и удобный в управлении кран</w:t>
      </w:r>
      <w:proofErr w:type="gramStart"/>
      <w:r w:rsidRPr="008E03FF">
        <w:rPr>
          <w:rFonts w:ascii="Times New Roman" w:hAnsi="Times New Roman" w:cs="Times New Roman"/>
          <w:sz w:val="24"/>
          <w:szCs w:val="24"/>
        </w:rPr>
        <w:t>.</w:t>
      </w:r>
      <w:r w:rsidR="0032711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27112" w:rsidRDefault="00327112" w:rsidP="008E0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112" w:rsidRDefault="00327112" w:rsidP="003271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</w:rPr>
        <w:t xml:space="preserve">В середине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E37FE">
        <w:rPr>
          <w:rFonts w:ascii="Times New Roman" w:hAnsi="Times New Roman" w:cs="Times New Roman"/>
          <w:sz w:val="24"/>
          <w:szCs w:val="24"/>
        </w:rPr>
        <w:t xml:space="preserve">60-х </w:t>
      </w:r>
      <w:r>
        <w:rPr>
          <w:rFonts w:ascii="Times New Roman" w:hAnsi="Times New Roman" w:cs="Times New Roman"/>
          <w:sz w:val="24"/>
          <w:szCs w:val="24"/>
        </w:rPr>
        <w:t xml:space="preserve">годов </w:t>
      </w:r>
      <w:r w:rsidRPr="004E37FE">
        <w:rPr>
          <w:rFonts w:ascii="Times New Roman" w:hAnsi="Times New Roman" w:cs="Times New Roman"/>
          <w:sz w:val="24"/>
          <w:szCs w:val="24"/>
        </w:rPr>
        <w:t xml:space="preserve">у автомобилестроителей прошло обновление модельного ряда. На шасси новых грузовиков стали монтироваться и новые модели кранов.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BF23CC">
        <w:rPr>
          <w:rFonts w:ascii="Times New Roman" w:hAnsi="Times New Roman" w:cs="Times New Roman"/>
          <w:sz w:val="24"/>
          <w:szCs w:val="24"/>
        </w:rPr>
        <w:t>Ставропольск</w:t>
      </w:r>
      <w:r>
        <w:rPr>
          <w:rFonts w:ascii="Times New Roman" w:hAnsi="Times New Roman" w:cs="Times New Roman"/>
          <w:sz w:val="24"/>
          <w:szCs w:val="24"/>
        </w:rPr>
        <w:t xml:space="preserve">ого завода это стала модель крана КС-1562 </w:t>
      </w:r>
      <w:r w:rsidRPr="00A21D80">
        <w:rPr>
          <w:rFonts w:ascii="Times New Roman" w:hAnsi="Times New Roman" w:cs="Times New Roman"/>
          <w:sz w:val="24"/>
          <w:szCs w:val="24"/>
        </w:rPr>
        <w:t>(разрабатывался под маркой К-45) грузоподъемностью 4 т на базе автомобиля ГАЗ-53А</w:t>
      </w:r>
      <w:r>
        <w:rPr>
          <w:rFonts w:ascii="Times New Roman" w:hAnsi="Times New Roman" w:cs="Times New Roman"/>
          <w:sz w:val="24"/>
          <w:szCs w:val="24"/>
        </w:rPr>
        <w:t>. Выпускался</w:t>
      </w:r>
      <w:r w:rsidRPr="00A21D80">
        <w:rPr>
          <w:rFonts w:ascii="Times New Roman" w:hAnsi="Times New Roman" w:cs="Times New Roman"/>
          <w:sz w:val="24"/>
          <w:szCs w:val="24"/>
        </w:rPr>
        <w:t xml:space="preserve"> Ставропольским </w:t>
      </w:r>
      <w:r w:rsidR="0073524C">
        <w:rPr>
          <w:rFonts w:ascii="Times New Roman" w:hAnsi="Times New Roman" w:cs="Times New Roman"/>
          <w:sz w:val="24"/>
          <w:szCs w:val="24"/>
        </w:rPr>
        <w:t>заводом</w:t>
      </w:r>
      <w:r w:rsidR="0073524C" w:rsidRPr="00A21D80">
        <w:rPr>
          <w:rFonts w:ascii="Times New Roman" w:hAnsi="Times New Roman" w:cs="Times New Roman"/>
          <w:sz w:val="24"/>
          <w:szCs w:val="24"/>
        </w:rPr>
        <w:t xml:space="preserve"> </w:t>
      </w:r>
      <w:r w:rsidRPr="00A21D80">
        <w:rPr>
          <w:rFonts w:ascii="Times New Roman" w:hAnsi="Times New Roman" w:cs="Times New Roman"/>
          <w:sz w:val="24"/>
          <w:szCs w:val="24"/>
        </w:rPr>
        <w:t>авт</w:t>
      </w:r>
      <w:r>
        <w:rPr>
          <w:rFonts w:ascii="Times New Roman" w:hAnsi="Times New Roman" w:cs="Times New Roman"/>
          <w:sz w:val="24"/>
          <w:szCs w:val="24"/>
        </w:rPr>
        <w:t>окранов</w:t>
      </w:r>
      <w:r w:rsidR="00735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конца 60-х </w:t>
      </w:r>
      <w:r w:rsidRPr="00A21D80">
        <w:rPr>
          <w:rFonts w:ascii="Times New Roman" w:hAnsi="Times New Roman" w:cs="Times New Roman"/>
          <w:sz w:val="24"/>
          <w:szCs w:val="24"/>
        </w:rPr>
        <w:t>г.</w:t>
      </w:r>
    </w:p>
    <w:p w:rsidR="00E544BF" w:rsidRDefault="00E544BF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4BF" w:rsidRPr="00E544BF" w:rsidRDefault="00E544BF" w:rsidP="007B69B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4BF">
        <w:rPr>
          <w:rFonts w:ascii="Times New Roman" w:hAnsi="Times New Roman" w:cs="Times New Roman"/>
          <w:i/>
          <w:sz w:val="24"/>
          <w:szCs w:val="24"/>
        </w:rPr>
        <w:t>Из статьи Александр</w:t>
      </w:r>
      <w:r w:rsidR="00845131">
        <w:rPr>
          <w:rFonts w:ascii="Times New Roman" w:hAnsi="Times New Roman" w:cs="Times New Roman"/>
          <w:i/>
          <w:sz w:val="24"/>
          <w:szCs w:val="24"/>
        </w:rPr>
        <w:t>а</w:t>
      </w:r>
      <w:r w:rsidRPr="00E544BF">
        <w:rPr>
          <w:rFonts w:ascii="Times New Roman" w:hAnsi="Times New Roman" w:cs="Times New Roman"/>
          <w:i/>
          <w:sz w:val="24"/>
          <w:szCs w:val="24"/>
        </w:rPr>
        <w:t xml:space="preserve"> Новиков</w:t>
      </w:r>
      <w:r w:rsidR="00845131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E544BF">
        <w:rPr>
          <w:rFonts w:ascii="Times New Roman" w:hAnsi="Times New Roman" w:cs="Times New Roman"/>
          <w:i/>
          <w:sz w:val="24"/>
          <w:szCs w:val="24"/>
        </w:rPr>
        <w:t xml:space="preserve"> «ОТЕЧЕСТВЕННЫЕ ЭЛЕКТРО И ГИДРОКРАНЫ», 06.05.2011 на autotruck-press.ru.</w:t>
      </w:r>
      <w:proofErr w:type="gramEnd"/>
    </w:p>
    <w:p w:rsidR="00E544BF" w:rsidRDefault="00E544BF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544BF">
        <w:rPr>
          <w:rFonts w:ascii="Times New Roman" w:hAnsi="Times New Roman" w:cs="Times New Roman"/>
          <w:sz w:val="24"/>
          <w:szCs w:val="24"/>
        </w:rPr>
        <w:t>а автомобильных кранах получили распространение механический, электрический и гидравлический приводы рабочих механизмов.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131" w:rsidRPr="00845131">
        <w:rPr>
          <w:rFonts w:ascii="Times New Roman" w:hAnsi="Times New Roman" w:cs="Times New Roman"/>
          <w:sz w:val="24"/>
          <w:szCs w:val="24"/>
        </w:rPr>
        <w:t>Краны с механическим приводом являются более простыми в изготовлении. Однако они менее совершенны и неэкономичны. К их недостаткам относятся: отсутствие возможности совмещения рабочих операций, ограниченный диапазон регулировки скоростей исполнительных механизмов, сложность и металлоемкость элементов привода.</w:t>
      </w:r>
    </w:p>
    <w:p w:rsidR="00845131" w:rsidRDefault="00845131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131">
        <w:rPr>
          <w:rFonts w:ascii="Times New Roman" w:hAnsi="Times New Roman" w:cs="Times New Roman"/>
          <w:sz w:val="24"/>
          <w:szCs w:val="24"/>
        </w:rPr>
        <w:t>В отличие от управления кранами с механическим приводом, управление крановой установкой с электрическим приводом осуществляется с помощью контроллеров, универсальных переключателей и кнопок, что делает управление краном легким и простым. Возможно также совмещение различных рабочих операций, а регулирование рабочих скоростей исполнительных механизмов можно осуществлять в значительно большем диапазоне, чем у кранов с механическим приводом. Однако краны с электроприводом имеют довольно сложную систему электрооборудования. Машинист такого крана помимо механической части, должен знать имеющуюся на кране электроаппаратуру.</w:t>
      </w:r>
    </w:p>
    <w:p w:rsidR="00845131" w:rsidRDefault="00845131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131">
        <w:rPr>
          <w:rFonts w:ascii="Times New Roman" w:hAnsi="Times New Roman" w:cs="Times New Roman"/>
          <w:sz w:val="24"/>
          <w:szCs w:val="24"/>
        </w:rPr>
        <w:t xml:space="preserve">Автомобильные краны с гидравлическим приводом имеют преимущества перед кранами с другими типами приводов. Они обладают более высокими технико-экономическими показателями, проще по устройству и в управлении, меньше по мертвой массе. Гидравлический привод позволяет подводить мощность к исполнительным механизмам без использования сложных и громоздких передач, плавно регулировать скорости рабочих механизмов. Для их изготовления не требуется дорогостоящих цветных металлов, как для кранов с электроприводом. Механизмы </w:t>
      </w:r>
      <w:proofErr w:type="spellStart"/>
      <w:r w:rsidRPr="00845131">
        <w:rPr>
          <w:rFonts w:ascii="Times New Roman" w:hAnsi="Times New Roman" w:cs="Times New Roman"/>
          <w:sz w:val="24"/>
          <w:szCs w:val="24"/>
        </w:rPr>
        <w:t>гидрокрана</w:t>
      </w:r>
      <w:proofErr w:type="spellEnd"/>
      <w:r w:rsidRPr="00845131">
        <w:rPr>
          <w:rFonts w:ascii="Times New Roman" w:hAnsi="Times New Roman" w:cs="Times New Roman"/>
          <w:sz w:val="24"/>
          <w:szCs w:val="24"/>
        </w:rPr>
        <w:t xml:space="preserve"> имеют высокую износоустойчивость и легко предохраняются от перегрузок. У кранов с гидроприводом с его помощью производится также включение и выключение стабилизатора устойчивости, установка на выносные опоры и снятие с них, что значительно облегчает труд машиниста и значительно сокращает время подготовки крана к работе.</w:t>
      </w:r>
    </w:p>
    <w:p w:rsidR="00A81B2F" w:rsidRPr="00A81B2F" w:rsidRDefault="00A81B2F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1B2F">
        <w:rPr>
          <w:rFonts w:ascii="Times New Roman" w:hAnsi="Times New Roman" w:cs="Times New Roman"/>
          <w:sz w:val="24"/>
          <w:szCs w:val="24"/>
        </w:rPr>
        <w:t>С ЭЛЕКТРОПРИВОДОМ</w:t>
      </w:r>
    </w:p>
    <w:p w:rsidR="00A81B2F" w:rsidRDefault="00A81B2F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B2F">
        <w:rPr>
          <w:rFonts w:ascii="Times New Roman" w:hAnsi="Times New Roman" w:cs="Times New Roman"/>
          <w:sz w:val="24"/>
          <w:szCs w:val="24"/>
        </w:rPr>
        <w:t xml:space="preserve">Первыми отечественными автокранами с электрическим приводом, несомненно, стали трехосные автомобили </w:t>
      </w:r>
      <w:r w:rsidR="00807580">
        <w:rPr>
          <w:rFonts w:ascii="Times New Roman" w:hAnsi="Times New Roman" w:cs="Times New Roman"/>
          <w:sz w:val="24"/>
          <w:szCs w:val="24"/>
        </w:rPr>
        <w:t>Зи</w:t>
      </w:r>
      <w:r w:rsidRPr="00A81B2F">
        <w:rPr>
          <w:rFonts w:ascii="Times New Roman" w:hAnsi="Times New Roman" w:cs="Times New Roman"/>
          <w:sz w:val="24"/>
          <w:szCs w:val="24"/>
        </w:rPr>
        <w:t>С-6 с лебедками «Пионер», питавшимися от стационарной электросети и использовавшиеся при реконструкции Московского автозавода имени Сталина в 1939-40 годах.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B2F">
        <w:rPr>
          <w:rFonts w:ascii="Times New Roman" w:hAnsi="Times New Roman" w:cs="Times New Roman"/>
          <w:sz w:val="24"/>
          <w:szCs w:val="24"/>
        </w:rPr>
        <w:t>Но историческая картина будет неполной, если не упомянуть автокраны «</w:t>
      </w:r>
      <w:proofErr w:type="spellStart"/>
      <w:r w:rsidRPr="00A81B2F">
        <w:rPr>
          <w:rFonts w:ascii="Times New Roman" w:hAnsi="Times New Roman" w:cs="Times New Roman"/>
          <w:sz w:val="24"/>
          <w:szCs w:val="24"/>
        </w:rPr>
        <w:t>Блейхерт</w:t>
      </w:r>
      <w:proofErr w:type="spellEnd"/>
      <w:r w:rsidRPr="00A81B2F">
        <w:rPr>
          <w:rFonts w:ascii="Times New Roman" w:hAnsi="Times New Roman" w:cs="Times New Roman"/>
          <w:sz w:val="24"/>
          <w:szCs w:val="24"/>
        </w:rPr>
        <w:t xml:space="preserve">», поставлявшиеся в СССР из ГДР в ранний послевоенный период в относительно больших объемах. Более того, эти машины с известной долей истины можно назвать отечественными, потому что, во-первых, они базировались на шасси </w:t>
      </w:r>
      <w:r w:rsidR="00807580">
        <w:rPr>
          <w:rFonts w:ascii="Times New Roman" w:hAnsi="Times New Roman" w:cs="Times New Roman"/>
          <w:sz w:val="24"/>
          <w:szCs w:val="24"/>
        </w:rPr>
        <w:t>Зи</w:t>
      </w:r>
      <w:r w:rsidRPr="00A81B2F">
        <w:rPr>
          <w:rFonts w:ascii="Times New Roman" w:hAnsi="Times New Roman" w:cs="Times New Roman"/>
          <w:sz w:val="24"/>
          <w:szCs w:val="24"/>
        </w:rPr>
        <w:t xml:space="preserve">С-150, -151 и </w:t>
      </w:r>
      <w:r w:rsidR="00807580">
        <w:rPr>
          <w:rFonts w:ascii="Times New Roman" w:hAnsi="Times New Roman" w:cs="Times New Roman"/>
          <w:sz w:val="24"/>
          <w:szCs w:val="24"/>
        </w:rPr>
        <w:t>Зи</w:t>
      </w:r>
      <w:r w:rsidRPr="00A81B2F">
        <w:rPr>
          <w:rFonts w:ascii="Times New Roman" w:hAnsi="Times New Roman" w:cs="Times New Roman"/>
          <w:sz w:val="24"/>
          <w:szCs w:val="24"/>
        </w:rPr>
        <w:t>Л-164, а во-вторых, крановое оборудование монтировалось также в нашей стране.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B2F">
        <w:rPr>
          <w:rFonts w:ascii="Times New Roman" w:hAnsi="Times New Roman" w:cs="Times New Roman"/>
          <w:sz w:val="24"/>
          <w:szCs w:val="24"/>
        </w:rPr>
        <w:t xml:space="preserve">Одним из сборочных предприятий </w:t>
      </w:r>
      <w:proofErr w:type="spellStart"/>
      <w:r w:rsidRPr="00A81B2F">
        <w:rPr>
          <w:rFonts w:ascii="Times New Roman" w:hAnsi="Times New Roman" w:cs="Times New Roman"/>
          <w:sz w:val="24"/>
          <w:szCs w:val="24"/>
        </w:rPr>
        <w:t>Блейхертов</w:t>
      </w:r>
      <w:proofErr w:type="spellEnd"/>
      <w:r w:rsidRPr="00A81B2F">
        <w:rPr>
          <w:rFonts w:ascii="Times New Roman" w:hAnsi="Times New Roman" w:cs="Times New Roman"/>
          <w:sz w:val="24"/>
          <w:szCs w:val="24"/>
        </w:rPr>
        <w:t xml:space="preserve"> был Ивановский механический завод, где в 1953 году собрали первые 50 этих автокранов.</w:t>
      </w:r>
    </w:p>
    <w:p w:rsidR="00A81B2F" w:rsidRDefault="00A81B2F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B2F">
        <w:rPr>
          <w:rFonts w:ascii="Times New Roman" w:hAnsi="Times New Roman" w:cs="Times New Roman"/>
          <w:sz w:val="24"/>
          <w:szCs w:val="24"/>
        </w:rPr>
        <w:t xml:space="preserve">Среди кранов аналогичной грузоподъемности, выпускавшихся в нашей стране в те времена, краны </w:t>
      </w:r>
      <w:proofErr w:type="spellStart"/>
      <w:r w:rsidRPr="00A81B2F">
        <w:rPr>
          <w:rFonts w:ascii="Times New Roman" w:hAnsi="Times New Roman" w:cs="Times New Roman"/>
          <w:sz w:val="24"/>
          <w:szCs w:val="24"/>
        </w:rPr>
        <w:t>Блейхерт</w:t>
      </w:r>
      <w:proofErr w:type="spellEnd"/>
      <w:r w:rsidRPr="00A81B2F">
        <w:rPr>
          <w:rFonts w:ascii="Times New Roman" w:hAnsi="Times New Roman" w:cs="Times New Roman"/>
          <w:sz w:val="24"/>
          <w:szCs w:val="24"/>
        </w:rPr>
        <w:t xml:space="preserve"> отличались электрическим приводом механизмов, но по основным характеристикам, да и внешне, они имели много общего с К-32 – та же грузоподъемность 3 тонны, та же Г-образная стрела длиной 6,2 метра только с боковинами не из уголкового профиля, а из листовой стали с круглыми отверстиями.</w:t>
      </w:r>
      <w:proofErr w:type="gramEnd"/>
      <w:r w:rsidRPr="00A81B2F">
        <w:rPr>
          <w:rFonts w:ascii="Times New Roman" w:hAnsi="Times New Roman" w:cs="Times New Roman"/>
          <w:sz w:val="24"/>
          <w:szCs w:val="24"/>
        </w:rPr>
        <w:t xml:space="preserve"> Кран предназначался для работы с крюком и исключительно на выносных опорах – без них вращение поворотной части было невозможно.</w:t>
      </w:r>
    </w:p>
    <w:p w:rsidR="00A81B2F" w:rsidRDefault="00A81B2F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B2F">
        <w:rPr>
          <w:rFonts w:ascii="Times New Roman" w:hAnsi="Times New Roman" w:cs="Times New Roman"/>
          <w:sz w:val="24"/>
          <w:szCs w:val="24"/>
        </w:rPr>
        <w:t xml:space="preserve">Одесский </w:t>
      </w:r>
      <w:proofErr w:type="spellStart"/>
      <w:r w:rsidRPr="00A81B2F">
        <w:rPr>
          <w:rFonts w:ascii="Times New Roman" w:hAnsi="Times New Roman" w:cs="Times New Roman"/>
          <w:sz w:val="24"/>
          <w:szCs w:val="24"/>
        </w:rPr>
        <w:t>краностроительный</w:t>
      </w:r>
      <w:proofErr w:type="spellEnd"/>
      <w:r w:rsidRPr="00A81B2F">
        <w:rPr>
          <w:rFonts w:ascii="Times New Roman" w:hAnsi="Times New Roman" w:cs="Times New Roman"/>
          <w:sz w:val="24"/>
          <w:szCs w:val="24"/>
        </w:rPr>
        <w:t xml:space="preserve"> завод продолжает работы над созданием тяжелых автомобильных кранов и в 1954 году из его ворот выходит кран К-104 на базе тяжелого грузовика ЯАЗ-210. Кран К-104 стал первым отечественным серийным автокраном с дизель-электрическим приводом. Его грузоподъемность составляла 10 тонн, а 10-метровая стрела могла быть удлинена с помощью вставки до 18 метров. Также, при необходимости, стрела могла комплектоваться гуськом длиной 2,2 метра. Кран мог работать как с крюком, так и с грейфером.</w:t>
      </w:r>
    </w:p>
    <w:p w:rsidR="00BE1599" w:rsidRPr="00BE1599" w:rsidRDefault="00BE1599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599">
        <w:rPr>
          <w:rFonts w:ascii="Times New Roman" w:hAnsi="Times New Roman" w:cs="Times New Roman"/>
          <w:sz w:val="24"/>
          <w:szCs w:val="24"/>
        </w:rPr>
        <w:t>В 1955 году Ивановский механический завод начинает производство дизель-электрического крана ДЭК-51, грузоподъемностью 5 тонн на шасси МАЗ-200. Он заменяет собой на производстве тяжелый автокран К-51 с механическим приводом, изготавливавшийся с 1951 года.</w:t>
      </w:r>
    </w:p>
    <w:p w:rsidR="00BE1599" w:rsidRDefault="00BE1599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E1599">
        <w:rPr>
          <w:rFonts w:ascii="Times New Roman" w:hAnsi="Times New Roman" w:cs="Times New Roman"/>
          <w:sz w:val="24"/>
          <w:szCs w:val="24"/>
        </w:rPr>
        <w:t>В 1958 году начинаются работы над новой моделью крана большей, чем ДЭК-51, грузоподъемности все на том же шасси МАЗ-200. Путем усовершенствования отдельных узлов и механизмов удается увеличить грузоподъемность до 7,5 тонн. СМК-7 – так назвали новинку, запустили в серийное производство в сентябре 1958 года и до конца этого года изготовили еще 70 таких машин. СМК-7 демонстрировался на ВДНХ СССР, где был удостоен Золотой медали.</w:t>
      </w:r>
    </w:p>
    <w:p w:rsidR="00BE1599" w:rsidRDefault="00BE1599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599">
        <w:rPr>
          <w:rFonts w:ascii="Times New Roman" w:hAnsi="Times New Roman" w:cs="Times New Roman"/>
          <w:sz w:val="24"/>
          <w:szCs w:val="24"/>
        </w:rPr>
        <w:t xml:space="preserve">В середине </w:t>
      </w:r>
      <w:r w:rsidR="00FD4DDB">
        <w:rPr>
          <w:rFonts w:ascii="Times New Roman" w:hAnsi="Times New Roman" w:cs="Times New Roman"/>
          <w:sz w:val="24"/>
          <w:szCs w:val="24"/>
        </w:rPr>
        <w:t>50-</w:t>
      </w:r>
      <w:r w:rsidRPr="00BE1599">
        <w:rPr>
          <w:rFonts w:ascii="Times New Roman" w:hAnsi="Times New Roman" w:cs="Times New Roman"/>
          <w:sz w:val="24"/>
          <w:szCs w:val="24"/>
        </w:rPr>
        <w:t xml:space="preserve">х Одесский </w:t>
      </w:r>
      <w:proofErr w:type="spellStart"/>
      <w:r w:rsidRPr="00BE1599">
        <w:rPr>
          <w:rFonts w:ascii="Times New Roman" w:hAnsi="Times New Roman" w:cs="Times New Roman"/>
          <w:sz w:val="24"/>
          <w:szCs w:val="24"/>
        </w:rPr>
        <w:t>краностроительный</w:t>
      </w:r>
      <w:proofErr w:type="spellEnd"/>
      <w:r w:rsidRPr="00BE1599">
        <w:rPr>
          <w:rFonts w:ascii="Times New Roman" w:hAnsi="Times New Roman" w:cs="Times New Roman"/>
          <w:sz w:val="24"/>
          <w:szCs w:val="24"/>
        </w:rPr>
        <w:t xml:space="preserve"> завод свертывает выпуск автомобильных кранов, перейдя на производство грузоподъемной </w:t>
      </w:r>
      <w:proofErr w:type="gramStart"/>
      <w:r w:rsidRPr="00BE1599">
        <w:rPr>
          <w:rFonts w:ascii="Times New Roman" w:hAnsi="Times New Roman" w:cs="Times New Roman"/>
          <w:sz w:val="24"/>
          <w:szCs w:val="24"/>
        </w:rPr>
        <w:t>техники</w:t>
      </w:r>
      <w:proofErr w:type="gramEnd"/>
      <w:r w:rsidRPr="00BE1599">
        <w:rPr>
          <w:rFonts w:ascii="Times New Roman" w:hAnsi="Times New Roman" w:cs="Times New Roman"/>
          <w:sz w:val="24"/>
          <w:szCs w:val="24"/>
        </w:rPr>
        <w:t xml:space="preserve"> на самоходных шасси. Поэтому конструкторская документация на кран К-104 была передана на вновь созданный </w:t>
      </w:r>
      <w:proofErr w:type="spellStart"/>
      <w:r w:rsidRPr="00BE1599">
        <w:rPr>
          <w:rFonts w:ascii="Times New Roman" w:hAnsi="Times New Roman" w:cs="Times New Roman"/>
          <w:sz w:val="24"/>
          <w:szCs w:val="24"/>
        </w:rPr>
        <w:t>Камышинский</w:t>
      </w:r>
      <w:proofErr w:type="spellEnd"/>
      <w:r w:rsidRPr="00BE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599">
        <w:rPr>
          <w:rFonts w:ascii="Times New Roman" w:hAnsi="Times New Roman" w:cs="Times New Roman"/>
          <w:sz w:val="24"/>
          <w:szCs w:val="24"/>
        </w:rPr>
        <w:t>автокрановый</w:t>
      </w:r>
      <w:proofErr w:type="spellEnd"/>
      <w:r w:rsidRPr="00BE1599">
        <w:rPr>
          <w:rFonts w:ascii="Times New Roman" w:hAnsi="Times New Roman" w:cs="Times New Roman"/>
          <w:sz w:val="24"/>
          <w:szCs w:val="24"/>
        </w:rPr>
        <w:t xml:space="preserve"> завод в городе Камышин</w:t>
      </w:r>
      <w:r w:rsidR="00FD4DDB">
        <w:rPr>
          <w:rFonts w:ascii="Times New Roman" w:hAnsi="Times New Roman" w:cs="Times New Roman"/>
          <w:sz w:val="24"/>
          <w:szCs w:val="24"/>
        </w:rPr>
        <w:t xml:space="preserve"> </w:t>
      </w:r>
      <w:r w:rsidRPr="00BE1599">
        <w:rPr>
          <w:rFonts w:ascii="Times New Roman" w:hAnsi="Times New Roman" w:cs="Times New Roman"/>
          <w:sz w:val="24"/>
          <w:szCs w:val="24"/>
        </w:rPr>
        <w:t>Волгоградской области. В декабре 1955 года из цехов этого предприятия выходит первый автокран К-104.</w:t>
      </w:r>
    </w:p>
    <w:p w:rsidR="00BE1599" w:rsidRDefault="00BE1599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599">
        <w:rPr>
          <w:rFonts w:ascii="Times New Roman" w:hAnsi="Times New Roman" w:cs="Times New Roman"/>
          <w:sz w:val="24"/>
          <w:szCs w:val="24"/>
        </w:rPr>
        <w:t xml:space="preserve">Постепенно </w:t>
      </w:r>
      <w:proofErr w:type="spellStart"/>
      <w:r w:rsidRPr="00BE1599">
        <w:rPr>
          <w:rFonts w:ascii="Times New Roman" w:hAnsi="Times New Roman" w:cs="Times New Roman"/>
          <w:sz w:val="24"/>
          <w:szCs w:val="24"/>
        </w:rPr>
        <w:t>Камышинский</w:t>
      </w:r>
      <w:proofErr w:type="spellEnd"/>
      <w:r w:rsidRPr="00BE1599">
        <w:rPr>
          <w:rFonts w:ascii="Times New Roman" w:hAnsi="Times New Roman" w:cs="Times New Roman"/>
          <w:sz w:val="24"/>
          <w:szCs w:val="24"/>
        </w:rPr>
        <w:t xml:space="preserve"> завод модернизирует свой 10-тонный кран и к 1960 году подготавливает к выпуску новый автокран К-151, грузоподъемностью 15 тонн. Однако в серийное производство эта машина не попадает. Дальнейшие конструкторские работы приводят к увеличению грузоподъемности крана до 16 тонн. Этот новый дизель-электрический кран под индексом К-162 начинает изготавливаться серийно. У него появляется модификация К-162С для работы в условиях Крайнего Севера.</w:t>
      </w:r>
    </w:p>
    <w:p w:rsidR="00BE1599" w:rsidRDefault="00BE1599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599">
        <w:rPr>
          <w:rFonts w:ascii="Times New Roman" w:hAnsi="Times New Roman" w:cs="Times New Roman"/>
          <w:sz w:val="24"/>
          <w:szCs w:val="24"/>
        </w:rPr>
        <w:t xml:space="preserve">Это же время ознаменовывается началом производства автокранов еще на двух предприятиях: </w:t>
      </w:r>
      <w:proofErr w:type="gramStart"/>
      <w:r w:rsidRPr="00BE1599">
        <w:rPr>
          <w:rFonts w:ascii="Times New Roman" w:hAnsi="Times New Roman" w:cs="Times New Roman"/>
          <w:sz w:val="24"/>
          <w:szCs w:val="24"/>
        </w:rPr>
        <w:t>Ставропольском</w:t>
      </w:r>
      <w:proofErr w:type="gramEnd"/>
      <w:r w:rsidRPr="00BE1599">
        <w:rPr>
          <w:rFonts w:ascii="Times New Roman" w:hAnsi="Times New Roman" w:cs="Times New Roman"/>
          <w:sz w:val="24"/>
          <w:szCs w:val="24"/>
        </w:rPr>
        <w:t xml:space="preserve"> машиностроительном и </w:t>
      </w:r>
      <w:proofErr w:type="spellStart"/>
      <w:r w:rsidRPr="00BE1599">
        <w:rPr>
          <w:rFonts w:ascii="Times New Roman" w:hAnsi="Times New Roman" w:cs="Times New Roman"/>
          <w:sz w:val="24"/>
          <w:szCs w:val="24"/>
        </w:rPr>
        <w:t>Клинцовском</w:t>
      </w:r>
      <w:proofErr w:type="spellEnd"/>
      <w:r w:rsidRPr="00BE1599">
        <w:rPr>
          <w:rFonts w:ascii="Times New Roman" w:hAnsi="Times New Roman" w:cs="Times New Roman"/>
          <w:sz w:val="24"/>
          <w:szCs w:val="24"/>
        </w:rPr>
        <w:t xml:space="preserve"> механическом заводах. В 1961-62 годах в городе Ставрополе осваивается легкий автокран с электрическим приводом К-2,5-1Э, грузоподъемностью 2,5 тонны на шасси ГАЗ-51А. В силу малой грузоподъемности и высоты подъема крюка, К-2,5-1Э в основном, находит применение в сельскохозяйственном строительстве. Помимо крюка этот автокран мог комплектоваться грейфером, для транспортировки которого кран оборудовался специальным одноосным прицепом.</w:t>
      </w:r>
    </w:p>
    <w:p w:rsidR="00BE1599" w:rsidRPr="00E544BF" w:rsidRDefault="00BE1599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722" w:rsidRPr="00C63722">
        <w:rPr>
          <w:rFonts w:ascii="Times New Roman" w:hAnsi="Times New Roman" w:cs="Times New Roman"/>
          <w:sz w:val="24"/>
          <w:szCs w:val="24"/>
        </w:rPr>
        <w:t xml:space="preserve">Начало шестидесятых становится для отечественного автомобильного </w:t>
      </w:r>
      <w:proofErr w:type="spellStart"/>
      <w:r w:rsidR="00C63722" w:rsidRPr="00C63722">
        <w:rPr>
          <w:rFonts w:ascii="Times New Roman" w:hAnsi="Times New Roman" w:cs="Times New Roman"/>
          <w:sz w:val="24"/>
          <w:szCs w:val="24"/>
        </w:rPr>
        <w:t>краностроения</w:t>
      </w:r>
      <w:proofErr w:type="spellEnd"/>
      <w:r w:rsidR="00C63722" w:rsidRPr="00C63722">
        <w:rPr>
          <w:rFonts w:ascii="Times New Roman" w:hAnsi="Times New Roman" w:cs="Times New Roman"/>
          <w:sz w:val="24"/>
          <w:szCs w:val="24"/>
        </w:rPr>
        <w:t xml:space="preserve"> периодом перехода на производство автомобильных кранов с гидравлическим приводом рабочих механизмов.</w:t>
      </w:r>
    </w:p>
    <w:p w:rsidR="007B69B1" w:rsidRPr="007B69B1" w:rsidRDefault="00E544BF" w:rsidP="007B69B1">
      <w:pPr>
        <w:pStyle w:val="a3"/>
        <w:spacing w:before="0" w:beforeAutospacing="0" w:after="0" w:afterAutospacing="0"/>
        <w:jc w:val="center"/>
        <w:rPr>
          <w:rFonts w:eastAsiaTheme="minorHAnsi"/>
          <w:lang w:eastAsia="en-US"/>
        </w:rPr>
      </w:pPr>
      <w:r>
        <w:t xml:space="preserve"> </w:t>
      </w:r>
      <w:r w:rsidR="007B69B1" w:rsidRPr="007B69B1">
        <w:rPr>
          <w:rFonts w:eastAsiaTheme="minorHAnsi"/>
          <w:lang w:eastAsia="en-US"/>
        </w:rPr>
        <w:t>Техническая характеристика кранов К-2,5-1Э и К-2,5-1Г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576"/>
        <w:gridCol w:w="1305"/>
        <w:gridCol w:w="1950"/>
      </w:tblGrid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Марка крана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К-2,5-1Э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К-2,5-1Г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Длина стрелы, </w:t>
            </w:r>
            <w:proofErr w:type="gram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7,85 - 4,85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A21225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Вылет стрелы, м</w:t>
            </w:r>
            <w:proofErr w:type="gram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69B1" w:rsidRPr="007B69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7B69B1" w:rsidRPr="007B69B1">
              <w:rPr>
                <w:rFonts w:ascii="Times New Roman" w:hAnsi="Times New Roman" w:cs="Times New Roman"/>
                <w:sz w:val="24"/>
                <w:szCs w:val="24"/>
              </w:rPr>
              <w:t>аибольший</w:t>
            </w: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наименьший</w:t>
            </w:r>
          </w:p>
        </w:tc>
        <w:tc>
          <w:tcPr>
            <w:tcW w:w="0" w:type="auto"/>
            <w:hideMark/>
          </w:tcPr>
          <w:p w:rsidR="007B69B1" w:rsidRPr="007B69B1" w:rsidRDefault="00E57874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1225" w:rsidRPr="007B69B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1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1225" w:rsidRPr="007B69B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A21225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Грузоподъемность при вылете</w:t>
            </w: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gram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9B1" w:rsidRPr="007B69B1">
              <w:rPr>
                <w:rFonts w:ascii="Times New Roman" w:hAnsi="Times New Roman" w:cs="Times New Roman"/>
                <w:sz w:val="24"/>
                <w:szCs w:val="24"/>
              </w:rPr>
              <w:t>наибольшем</w:t>
            </w: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наименьшем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A21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1225" w:rsidRPr="007B69B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от 0,7 до 1,15</w:t>
            </w:r>
            <w:r w:rsidR="00A21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1225" w:rsidRPr="007B69B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Высота подъема крюка при наименьшем вылете стрелы, </w:t>
            </w:r>
            <w:proofErr w:type="gram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Скорости: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..подъема груза, </w:t>
            </w:r>
            <w:proofErr w:type="gram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..вращения платформы, </w:t>
            </w:r>
            <w:proofErr w:type="gram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1,26 и 1,92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..выдвижения стрелы, </w:t>
            </w:r>
            <w:proofErr w:type="gram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..передвижения крана (</w:t>
            </w:r>
            <w:proofErr w:type="gram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), км/час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..перемещения груза по горизонтали (</w:t>
            </w:r>
            <w:proofErr w:type="gram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 xml:space="preserve">) при изменении </w:t>
            </w:r>
          </w:p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вылета стрелы, </w:t>
            </w:r>
            <w:proofErr w:type="gram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Тип и марка двигателя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ГАЗ-51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ГАЗ-51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Мощность двигателя, </w:t>
            </w:r>
            <w:proofErr w:type="spell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Тип и марка генератора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СГТ-15/6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E5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Мощность генератора, кв</w:t>
            </w:r>
            <w:r w:rsidR="00E578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Мощность электродвигателей механизмов: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..подъема груза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..подъема стрелы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..вращения платформы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мощность, </w:t>
            </w:r>
            <w:proofErr w:type="spell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База, </w:t>
            </w:r>
            <w:proofErr w:type="gram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Ширина колеи, </w:t>
            </w:r>
            <w:proofErr w:type="gram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7943" w:rsidRPr="007B69B1">
              <w:rPr>
                <w:rFonts w:ascii="Times New Roman" w:hAnsi="Times New Roman" w:cs="Times New Roman"/>
                <w:sz w:val="24"/>
                <w:szCs w:val="24"/>
              </w:rPr>
              <w:t xml:space="preserve"> передних колес </w:t>
            </w:r>
            <w:r w:rsidR="00AD794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D7943" w:rsidRPr="007B69B1">
              <w:rPr>
                <w:rFonts w:ascii="Times New Roman" w:hAnsi="Times New Roman" w:cs="Times New Roman"/>
                <w:sz w:val="24"/>
                <w:szCs w:val="24"/>
              </w:rPr>
              <w:t>задних</w:t>
            </w:r>
          </w:p>
        </w:tc>
        <w:tc>
          <w:tcPr>
            <w:tcW w:w="0" w:type="auto"/>
            <w:hideMark/>
          </w:tcPr>
          <w:p w:rsidR="007B69B1" w:rsidRPr="007B69B1" w:rsidRDefault="00AD7943" w:rsidP="00AD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0" w:type="auto"/>
            <w:hideMark/>
          </w:tcPr>
          <w:p w:rsidR="007B69B1" w:rsidRPr="007B69B1" w:rsidRDefault="00AD7943" w:rsidP="00AD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Общий вес крана, т</w:t>
            </w:r>
            <w:r w:rsidR="00AD7943">
              <w:rPr>
                <w:rFonts w:ascii="Times New Roman" w:hAnsi="Times New Roman" w:cs="Times New Roman"/>
                <w:sz w:val="24"/>
                <w:szCs w:val="24"/>
              </w:rPr>
              <w:t xml:space="preserve"> с крюком/с грейфером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  <w:r w:rsidR="00AD7943">
              <w:rPr>
                <w:rFonts w:ascii="Times New Roman" w:hAnsi="Times New Roman" w:cs="Times New Roman"/>
                <w:sz w:val="24"/>
                <w:szCs w:val="24"/>
              </w:rPr>
              <w:t>/5.41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Ёмкость грейфера, м3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69B1" w:rsidRPr="007B69B1" w:rsidTr="007B69B1">
        <w:trPr>
          <w:jc w:val="center"/>
        </w:trPr>
        <w:tc>
          <w:tcPr>
            <w:tcW w:w="0" w:type="auto"/>
            <w:hideMark/>
          </w:tcPr>
          <w:p w:rsidR="007B69B1" w:rsidRPr="007B69B1" w:rsidRDefault="007B69B1" w:rsidP="007B6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Радиус, описываемый хвостовой частью, </w:t>
            </w:r>
            <w:proofErr w:type="gramStart"/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0" w:type="auto"/>
            <w:hideMark/>
          </w:tcPr>
          <w:p w:rsidR="007B69B1" w:rsidRPr="007B69B1" w:rsidRDefault="007B69B1" w:rsidP="007B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544BF" w:rsidRPr="00E544BF" w:rsidRDefault="00E544BF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4BF" w:rsidRPr="00584B7B" w:rsidRDefault="00E544BF" w:rsidP="007B69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544BF" w:rsidRPr="00584B7B" w:rsidSect="00807580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1A"/>
    <w:rsid w:val="00036E51"/>
    <w:rsid w:val="00090913"/>
    <w:rsid w:val="000E5ABB"/>
    <w:rsid w:val="001555DF"/>
    <w:rsid w:val="00327112"/>
    <w:rsid w:val="003D671A"/>
    <w:rsid w:val="004B16EF"/>
    <w:rsid w:val="004E0A1E"/>
    <w:rsid w:val="0052150E"/>
    <w:rsid w:val="00584B7B"/>
    <w:rsid w:val="005B33A2"/>
    <w:rsid w:val="0068275B"/>
    <w:rsid w:val="006B7635"/>
    <w:rsid w:val="0073524C"/>
    <w:rsid w:val="00745220"/>
    <w:rsid w:val="00784B32"/>
    <w:rsid w:val="00785636"/>
    <w:rsid w:val="007B69B1"/>
    <w:rsid w:val="007F08E0"/>
    <w:rsid w:val="007F1297"/>
    <w:rsid w:val="00807580"/>
    <w:rsid w:val="00825E54"/>
    <w:rsid w:val="00845131"/>
    <w:rsid w:val="008825D4"/>
    <w:rsid w:val="008E03FF"/>
    <w:rsid w:val="009D0E72"/>
    <w:rsid w:val="009D6BBD"/>
    <w:rsid w:val="00A21225"/>
    <w:rsid w:val="00A26F4A"/>
    <w:rsid w:val="00A763ED"/>
    <w:rsid w:val="00A81B2F"/>
    <w:rsid w:val="00AD7943"/>
    <w:rsid w:val="00BE1599"/>
    <w:rsid w:val="00BF5D83"/>
    <w:rsid w:val="00C63722"/>
    <w:rsid w:val="00CD3033"/>
    <w:rsid w:val="00CD6093"/>
    <w:rsid w:val="00D73393"/>
    <w:rsid w:val="00D8224B"/>
    <w:rsid w:val="00E544BF"/>
    <w:rsid w:val="00E57874"/>
    <w:rsid w:val="00F4762D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69B1"/>
    <w:rPr>
      <w:i/>
      <w:iCs/>
    </w:rPr>
  </w:style>
  <w:style w:type="character" w:styleId="a5">
    <w:name w:val="Strong"/>
    <w:basedOn w:val="a0"/>
    <w:uiPriority w:val="22"/>
    <w:qFormat/>
    <w:rsid w:val="007B69B1"/>
    <w:rPr>
      <w:b/>
      <w:bCs/>
    </w:rPr>
  </w:style>
  <w:style w:type="character" w:customStyle="1" w:styleId="apple-converted-space">
    <w:name w:val="apple-converted-space"/>
    <w:basedOn w:val="a0"/>
    <w:rsid w:val="007B69B1"/>
  </w:style>
  <w:style w:type="table" w:styleId="a6">
    <w:name w:val="Table Grid"/>
    <w:basedOn w:val="a1"/>
    <w:uiPriority w:val="59"/>
    <w:rsid w:val="007B69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6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69B1"/>
    <w:rPr>
      <w:i/>
      <w:iCs/>
    </w:rPr>
  </w:style>
  <w:style w:type="character" w:styleId="a5">
    <w:name w:val="Strong"/>
    <w:basedOn w:val="a0"/>
    <w:uiPriority w:val="22"/>
    <w:qFormat/>
    <w:rsid w:val="007B69B1"/>
    <w:rPr>
      <w:b/>
      <w:bCs/>
    </w:rPr>
  </w:style>
  <w:style w:type="character" w:customStyle="1" w:styleId="apple-converted-space">
    <w:name w:val="apple-converted-space"/>
    <w:basedOn w:val="a0"/>
    <w:rsid w:val="007B69B1"/>
  </w:style>
  <w:style w:type="table" w:styleId="a6">
    <w:name w:val="Table Grid"/>
    <w:basedOn w:val="a1"/>
    <w:uiPriority w:val="59"/>
    <w:rsid w:val="007B69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6E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4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2022-07-02T08:32:00Z</dcterms:created>
  <dcterms:modified xsi:type="dcterms:W3CDTF">2022-07-03T08:46:00Z</dcterms:modified>
</cp:coreProperties>
</file>