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AD" w:rsidRPr="00FD51AD" w:rsidRDefault="00A66523" w:rsidP="00FD51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07-309 КамАЗ-</w:t>
      </w:r>
      <w:r w:rsidR="00FD51AD" w:rsidRPr="00FD51AD">
        <w:rPr>
          <w:rFonts w:ascii="Times New Roman" w:hAnsi="Times New Roman" w:cs="Times New Roman"/>
          <w:b/>
          <w:sz w:val="28"/>
          <w:szCs w:val="28"/>
        </w:rPr>
        <w:t>6522-027</w:t>
      </w:r>
      <w:r>
        <w:rPr>
          <w:rFonts w:ascii="Times New Roman" w:hAnsi="Times New Roman" w:cs="Times New Roman"/>
          <w:b/>
          <w:sz w:val="28"/>
          <w:szCs w:val="28"/>
        </w:rPr>
        <w:t>/028</w:t>
      </w:r>
      <w:r w:rsidR="00FD51AD" w:rsidRPr="00FD51AD">
        <w:rPr>
          <w:rFonts w:ascii="Times New Roman" w:hAnsi="Times New Roman" w:cs="Times New Roman"/>
          <w:b/>
          <w:sz w:val="28"/>
          <w:szCs w:val="28"/>
        </w:rPr>
        <w:t xml:space="preserve"> 6х6 строительный</w:t>
      </w:r>
      <w:r w:rsidR="00FD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1AD" w:rsidRPr="00FD51AD">
        <w:rPr>
          <w:rFonts w:ascii="Times New Roman" w:hAnsi="Times New Roman" w:cs="Times New Roman"/>
          <w:b/>
          <w:sz w:val="28"/>
          <w:szCs w:val="28"/>
        </w:rPr>
        <w:t>самосвал задней выгрузки для перевозки сыпучих грузов г</w:t>
      </w:r>
      <w:r w:rsidR="00714F75">
        <w:rPr>
          <w:rFonts w:ascii="Times New Roman" w:hAnsi="Times New Roman" w:cs="Times New Roman"/>
          <w:b/>
          <w:sz w:val="28"/>
          <w:szCs w:val="28"/>
        </w:rPr>
        <w:t>рузоподъемностью до</w:t>
      </w:r>
      <w:r w:rsidR="00FD51AD" w:rsidRPr="00FD51AD">
        <w:rPr>
          <w:rFonts w:ascii="Times New Roman" w:hAnsi="Times New Roman" w:cs="Times New Roman"/>
          <w:b/>
          <w:sz w:val="28"/>
          <w:szCs w:val="28"/>
        </w:rPr>
        <w:t xml:space="preserve"> 19 </w:t>
      </w:r>
      <w:proofErr w:type="spellStart"/>
      <w:r w:rsidR="00FD51AD" w:rsidRPr="00FD51A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FD51AD" w:rsidRPr="00FD51AD">
        <w:rPr>
          <w:rFonts w:ascii="Times New Roman" w:hAnsi="Times New Roman" w:cs="Times New Roman"/>
          <w:b/>
          <w:sz w:val="28"/>
          <w:szCs w:val="28"/>
        </w:rPr>
        <w:t>, ёмк</w:t>
      </w:r>
      <w:r w:rsidR="00714F75">
        <w:rPr>
          <w:rFonts w:ascii="Times New Roman" w:hAnsi="Times New Roman" w:cs="Times New Roman"/>
          <w:b/>
          <w:sz w:val="28"/>
          <w:szCs w:val="28"/>
        </w:rPr>
        <w:t>ость кузова</w:t>
      </w:r>
      <w:r w:rsidR="00FD51AD" w:rsidRPr="00FD51AD">
        <w:rPr>
          <w:rFonts w:ascii="Times New Roman" w:hAnsi="Times New Roman" w:cs="Times New Roman"/>
          <w:b/>
          <w:sz w:val="28"/>
          <w:szCs w:val="28"/>
        </w:rPr>
        <w:t xml:space="preserve"> 12 м3, </w:t>
      </w:r>
      <w:r w:rsidR="00714F75">
        <w:rPr>
          <w:rFonts w:ascii="Times New Roman" w:hAnsi="Times New Roman" w:cs="Times New Roman"/>
          <w:b/>
          <w:sz w:val="28"/>
          <w:szCs w:val="28"/>
        </w:rPr>
        <w:t xml:space="preserve">мест 3, </w:t>
      </w:r>
      <w:r w:rsidR="008F6AE9" w:rsidRPr="00FD51AD">
        <w:rPr>
          <w:rFonts w:ascii="Times New Roman" w:hAnsi="Times New Roman" w:cs="Times New Roman"/>
          <w:b/>
          <w:sz w:val="28"/>
          <w:szCs w:val="28"/>
        </w:rPr>
        <w:t>вес</w:t>
      </w:r>
      <w:r w:rsidR="008F6AE9">
        <w:rPr>
          <w:rFonts w:ascii="Times New Roman" w:hAnsi="Times New Roman" w:cs="Times New Roman"/>
          <w:b/>
          <w:sz w:val="28"/>
          <w:szCs w:val="28"/>
        </w:rPr>
        <w:t xml:space="preserve">: снаряженный 13.95 </w:t>
      </w:r>
      <w:proofErr w:type="spellStart"/>
      <w:r w:rsidR="008F6AE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8F6A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6AE9" w:rsidRPr="00FD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1AD" w:rsidRPr="00FD51AD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 w:rsidR="00714F7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F6AE9">
        <w:rPr>
          <w:rFonts w:ascii="Times New Roman" w:hAnsi="Times New Roman" w:cs="Times New Roman"/>
          <w:b/>
          <w:sz w:val="28"/>
          <w:szCs w:val="28"/>
        </w:rPr>
        <w:t>33.1</w:t>
      </w:r>
      <w:r w:rsidR="00FD51AD" w:rsidRPr="00FD51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51AD" w:rsidRPr="00FD51A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FD51AD" w:rsidRPr="00FD51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4F75">
        <w:rPr>
          <w:rFonts w:ascii="Times New Roman" w:hAnsi="Times New Roman" w:cs="Times New Roman"/>
          <w:b/>
          <w:sz w:val="28"/>
          <w:szCs w:val="28"/>
        </w:rPr>
        <w:t>КамАЗ-</w:t>
      </w:r>
      <w:r w:rsidR="00590C81" w:rsidRPr="00590C81">
        <w:rPr>
          <w:rFonts w:ascii="Times New Roman" w:hAnsi="Times New Roman" w:cs="Times New Roman"/>
          <w:b/>
          <w:sz w:val="28"/>
          <w:szCs w:val="28"/>
        </w:rPr>
        <w:t>740.51</w:t>
      </w:r>
      <w:r w:rsidR="00590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1AD" w:rsidRPr="00FD51AD">
        <w:rPr>
          <w:rFonts w:ascii="Times New Roman" w:hAnsi="Times New Roman" w:cs="Times New Roman"/>
          <w:b/>
          <w:sz w:val="28"/>
          <w:szCs w:val="28"/>
        </w:rPr>
        <w:t>3</w:t>
      </w:r>
      <w:r w:rsidR="00590C81">
        <w:rPr>
          <w:rFonts w:ascii="Times New Roman" w:hAnsi="Times New Roman" w:cs="Times New Roman"/>
          <w:b/>
          <w:sz w:val="28"/>
          <w:szCs w:val="28"/>
        </w:rPr>
        <w:t>0</w:t>
      </w:r>
      <w:r w:rsidR="00FD51AD" w:rsidRPr="00FD51AD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="00FD51AD" w:rsidRPr="00FD51A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D51AD" w:rsidRPr="00FD51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4F75">
        <w:rPr>
          <w:rFonts w:ascii="Times New Roman" w:hAnsi="Times New Roman" w:cs="Times New Roman"/>
          <w:b/>
          <w:sz w:val="28"/>
          <w:szCs w:val="28"/>
        </w:rPr>
        <w:t>90</w:t>
      </w:r>
      <w:r w:rsidR="00FD51AD" w:rsidRPr="00FD51AD">
        <w:rPr>
          <w:rFonts w:ascii="Times New Roman" w:hAnsi="Times New Roman" w:cs="Times New Roman"/>
          <w:b/>
          <w:sz w:val="28"/>
          <w:szCs w:val="28"/>
        </w:rPr>
        <w:t xml:space="preserve"> км/ч</w:t>
      </w:r>
      <w:r w:rsidR="008F6AE9">
        <w:rPr>
          <w:rFonts w:ascii="Times New Roman" w:hAnsi="Times New Roman" w:cs="Times New Roman"/>
          <w:b/>
          <w:sz w:val="28"/>
          <w:szCs w:val="28"/>
        </w:rPr>
        <w:t xml:space="preserve">ас, </w:t>
      </w:r>
      <w:proofErr w:type="spellStart"/>
      <w:r w:rsidR="008F6AE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ефАЗ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A66523">
        <w:rPr>
          <w:rFonts w:ascii="Times New Roman" w:hAnsi="Times New Roman" w:cs="Times New Roman"/>
          <w:b/>
          <w:sz w:val="28"/>
          <w:szCs w:val="28"/>
        </w:rPr>
        <w:t>Нефтекамск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6AE9">
        <w:rPr>
          <w:rFonts w:ascii="Times New Roman" w:hAnsi="Times New Roman" w:cs="Times New Roman"/>
          <w:b/>
          <w:sz w:val="28"/>
          <w:szCs w:val="28"/>
        </w:rPr>
        <w:t>2004</w:t>
      </w:r>
      <w:r>
        <w:rPr>
          <w:rFonts w:ascii="Times New Roman" w:hAnsi="Times New Roman" w:cs="Times New Roman"/>
          <w:b/>
          <w:sz w:val="28"/>
          <w:szCs w:val="28"/>
        </w:rPr>
        <w:t>-2010</w:t>
      </w:r>
      <w:r w:rsidR="008F6A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D51AD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45A90C" wp14:editId="3573032F">
            <wp:simplePos x="0" y="0"/>
            <wp:positionH relativeFrom="margin">
              <wp:posOffset>504825</wp:posOffset>
            </wp:positionH>
            <wp:positionV relativeFrom="margin">
              <wp:posOffset>904875</wp:posOffset>
            </wp:positionV>
            <wp:extent cx="5285105" cy="31997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A9C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29A" w:rsidRDefault="000B7A9C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29A" w:rsidRPr="0042729A">
        <w:rPr>
          <w:rFonts w:ascii="Times New Roman" w:hAnsi="Times New Roman" w:cs="Times New Roman"/>
          <w:sz w:val="24"/>
          <w:szCs w:val="24"/>
        </w:rPr>
        <w:t xml:space="preserve">В начале 2000-х годов остро ощущался недостаток большегрузных самосвалов, способных </w:t>
      </w:r>
      <w:r w:rsidR="008E42A0">
        <w:rPr>
          <w:rFonts w:ascii="Times New Roman" w:hAnsi="Times New Roman" w:cs="Times New Roman"/>
          <w:sz w:val="24"/>
          <w:szCs w:val="24"/>
        </w:rPr>
        <w:t>работать</w:t>
      </w:r>
      <w:r w:rsidR="0042729A" w:rsidRPr="0042729A">
        <w:rPr>
          <w:rFonts w:ascii="Times New Roman" w:hAnsi="Times New Roman" w:cs="Times New Roman"/>
          <w:sz w:val="24"/>
          <w:szCs w:val="24"/>
        </w:rPr>
        <w:t xml:space="preserve"> в тяжелых дорожных условиях. Именно тогда был создан первый К</w:t>
      </w:r>
      <w:r w:rsidR="0042729A">
        <w:rPr>
          <w:rFonts w:ascii="Times New Roman" w:hAnsi="Times New Roman" w:cs="Times New Roman"/>
          <w:sz w:val="24"/>
          <w:szCs w:val="24"/>
        </w:rPr>
        <w:t>ам</w:t>
      </w:r>
      <w:r w:rsidR="0042729A" w:rsidRPr="0042729A">
        <w:rPr>
          <w:rFonts w:ascii="Times New Roman" w:hAnsi="Times New Roman" w:cs="Times New Roman"/>
          <w:sz w:val="24"/>
          <w:szCs w:val="24"/>
        </w:rPr>
        <w:t xml:space="preserve">АЗ-6520 грузоподъемностью 20 тонн, и практически одновременно с ним шли работы по </w:t>
      </w:r>
      <w:proofErr w:type="spellStart"/>
      <w:r w:rsidR="0055126F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="0042729A" w:rsidRPr="0042729A">
        <w:rPr>
          <w:rFonts w:ascii="Times New Roman" w:hAnsi="Times New Roman" w:cs="Times New Roman"/>
          <w:sz w:val="24"/>
          <w:szCs w:val="24"/>
        </w:rPr>
        <w:t xml:space="preserve"> модели — К</w:t>
      </w:r>
      <w:r w:rsidR="0042729A">
        <w:rPr>
          <w:rFonts w:ascii="Times New Roman" w:hAnsi="Times New Roman" w:cs="Times New Roman"/>
          <w:sz w:val="24"/>
          <w:szCs w:val="24"/>
        </w:rPr>
        <w:t>ам</w:t>
      </w:r>
      <w:r w:rsidR="0042729A" w:rsidRPr="0042729A">
        <w:rPr>
          <w:rFonts w:ascii="Times New Roman" w:hAnsi="Times New Roman" w:cs="Times New Roman"/>
          <w:sz w:val="24"/>
          <w:szCs w:val="24"/>
        </w:rPr>
        <w:t>АЗ-6522</w:t>
      </w:r>
      <w:r w:rsidR="0055126F">
        <w:rPr>
          <w:rFonts w:ascii="Times New Roman" w:hAnsi="Times New Roman" w:cs="Times New Roman"/>
          <w:sz w:val="24"/>
          <w:szCs w:val="24"/>
        </w:rPr>
        <w:t>. Э</w:t>
      </w:r>
      <w:r w:rsidR="0042729A" w:rsidRPr="0042729A">
        <w:rPr>
          <w:rFonts w:ascii="Times New Roman" w:hAnsi="Times New Roman" w:cs="Times New Roman"/>
          <w:sz w:val="24"/>
          <w:szCs w:val="24"/>
        </w:rPr>
        <w:t>та задача коллективом Камского автозавода была решена</w:t>
      </w:r>
      <w:r w:rsidR="005926A0">
        <w:rPr>
          <w:rFonts w:ascii="Times New Roman" w:hAnsi="Times New Roman" w:cs="Times New Roman"/>
          <w:sz w:val="24"/>
          <w:szCs w:val="24"/>
        </w:rPr>
        <w:t xml:space="preserve"> </w:t>
      </w:r>
      <w:r w:rsidR="0055126F">
        <w:rPr>
          <w:rFonts w:ascii="Times New Roman" w:hAnsi="Times New Roman" w:cs="Times New Roman"/>
          <w:sz w:val="24"/>
          <w:szCs w:val="24"/>
        </w:rPr>
        <w:t>к</w:t>
      </w:r>
      <w:r w:rsidR="005926A0">
        <w:rPr>
          <w:rFonts w:ascii="Times New Roman" w:hAnsi="Times New Roman" w:cs="Times New Roman"/>
          <w:sz w:val="24"/>
          <w:szCs w:val="24"/>
        </w:rPr>
        <w:t xml:space="preserve"> 2004 г.</w:t>
      </w:r>
    </w:p>
    <w:p w:rsidR="0042729A" w:rsidRDefault="0042729A" w:rsidP="00427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29A">
        <w:rPr>
          <w:rFonts w:ascii="Times New Roman" w:hAnsi="Times New Roman" w:cs="Times New Roman"/>
          <w:sz w:val="24"/>
          <w:szCs w:val="24"/>
        </w:rPr>
        <w:t>В 2010 году К</w:t>
      </w:r>
      <w:r>
        <w:rPr>
          <w:rFonts w:ascii="Times New Roman" w:hAnsi="Times New Roman" w:cs="Times New Roman"/>
          <w:sz w:val="24"/>
          <w:szCs w:val="24"/>
        </w:rPr>
        <w:t>амАЗ-6522, как и его со</w:t>
      </w:r>
      <w:r w:rsidRPr="0042729A">
        <w:rPr>
          <w:rFonts w:ascii="Times New Roman" w:hAnsi="Times New Roman" w:cs="Times New Roman"/>
          <w:sz w:val="24"/>
          <w:szCs w:val="24"/>
        </w:rPr>
        <w:t>брат</w:t>
      </w:r>
      <w:r w:rsidR="0055126F">
        <w:rPr>
          <w:rFonts w:ascii="Times New Roman" w:hAnsi="Times New Roman" w:cs="Times New Roman"/>
          <w:sz w:val="24"/>
          <w:szCs w:val="24"/>
        </w:rPr>
        <w:t>ья</w:t>
      </w:r>
      <w:r w:rsidRPr="0042729A">
        <w:rPr>
          <w:rFonts w:ascii="Times New Roman" w:hAnsi="Times New Roman" w:cs="Times New Roman"/>
          <w:sz w:val="24"/>
          <w:szCs w:val="24"/>
        </w:rPr>
        <w:t xml:space="preserve">, подвергся переработке — так появились </w:t>
      </w:r>
      <w:proofErr w:type="spellStart"/>
      <w:r w:rsidRPr="0042729A">
        <w:rPr>
          <w:rFonts w:ascii="Times New Roman" w:hAnsi="Times New Roman" w:cs="Times New Roman"/>
          <w:sz w:val="24"/>
          <w:szCs w:val="24"/>
        </w:rPr>
        <w:t>рестайлинговые</w:t>
      </w:r>
      <w:proofErr w:type="spellEnd"/>
      <w:r w:rsidRPr="0042729A">
        <w:rPr>
          <w:rFonts w:ascii="Times New Roman" w:hAnsi="Times New Roman" w:cs="Times New Roman"/>
          <w:sz w:val="24"/>
          <w:szCs w:val="24"/>
        </w:rPr>
        <w:t xml:space="preserve"> модификации, которые отличаются улучшенными характеристиками, повышенным комфортом и современным внешним видом.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29A">
        <w:rPr>
          <w:rFonts w:ascii="Times New Roman" w:hAnsi="Times New Roman" w:cs="Times New Roman"/>
          <w:sz w:val="24"/>
          <w:szCs w:val="24"/>
        </w:rPr>
        <w:t xml:space="preserve">Отличительная особенность </w:t>
      </w:r>
      <w:r w:rsidR="0055126F">
        <w:rPr>
          <w:rFonts w:ascii="Times New Roman" w:hAnsi="Times New Roman" w:cs="Times New Roman"/>
          <w:sz w:val="24"/>
          <w:szCs w:val="24"/>
        </w:rPr>
        <w:t>этих</w:t>
      </w:r>
      <w:r w:rsidRPr="0042729A">
        <w:rPr>
          <w:rFonts w:ascii="Times New Roman" w:hAnsi="Times New Roman" w:cs="Times New Roman"/>
          <w:sz w:val="24"/>
          <w:szCs w:val="24"/>
        </w:rPr>
        <w:t xml:space="preserve"> самосвал</w:t>
      </w:r>
      <w:r w:rsidR="0055126F">
        <w:rPr>
          <w:rFonts w:ascii="Times New Roman" w:hAnsi="Times New Roman" w:cs="Times New Roman"/>
          <w:sz w:val="24"/>
          <w:szCs w:val="24"/>
        </w:rPr>
        <w:t>ов</w:t>
      </w:r>
      <w:r w:rsidRPr="0042729A">
        <w:rPr>
          <w:rFonts w:ascii="Times New Roman" w:hAnsi="Times New Roman" w:cs="Times New Roman"/>
          <w:sz w:val="24"/>
          <w:szCs w:val="24"/>
        </w:rPr>
        <w:t xml:space="preserve"> — обновленная кабина на </w:t>
      </w:r>
      <w:proofErr w:type="spellStart"/>
      <w:r w:rsidRPr="0042729A">
        <w:rPr>
          <w:rFonts w:ascii="Times New Roman" w:hAnsi="Times New Roman" w:cs="Times New Roman"/>
          <w:sz w:val="24"/>
          <w:szCs w:val="24"/>
        </w:rPr>
        <w:t>пневмоподвеске</w:t>
      </w:r>
      <w:proofErr w:type="spellEnd"/>
      <w:r w:rsidRPr="0042729A">
        <w:rPr>
          <w:rFonts w:ascii="Times New Roman" w:hAnsi="Times New Roman" w:cs="Times New Roman"/>
          <w:sz w:val="24"/>
          <w:szCs w:val="24"/>
        </w:rPr>
        <w:t xml:space="preserve">. </w:t>
      </w:r>
      <w:r w:rsidR="00B9173C">
        <w:rPr>
          <w:rFonts w:ascii="Times New Roman" w:hAnsi="Times New Roman" w:cs="Times New Roman"/>
          <w:sz w:val="24"/>
          <w:szCs w:val="24"/>
        </w:rPr>
        <w:t>Главные изменения</w:t>
      </w:r>
      <w:r w:rsidRPr="0042729A">
        <w:rPr>
          <w:rFonts w:ascii="Times New Roman" w:hAnsi="Times New Roman" w:cs="Times New Roman"/>
          <w:sz w:val="24"/>
          <w:szCs w:val="24"/>
        </w:rPr>
        <w:t xml:space="preserve"> это новые двигатели (вплоть до самых современных, соответствующих экологическим нормам «Евро-4»), обновленная рама, переработанная трансмиссия и т.д.</w:t>
      </w:r>
      <w:r w:rsidR="005926A0">
        <w:rPr>
          <w:rFonts w:ascii="Times New Roman" w:hAnsi="Times New Roman" w:cs="Times New Roman"/>
          <w:sz w:val="24"/>
          <w:szCs w:val="24"/>
        </w:rPr>
        <w:t xml:space="preserve"> </w:t>
      </w:r>
      <w:r w:rsidR="00B9173C">
        <w:rPr>
          <w:rFonts w:ascii="Times New Roman" w:hAnsi="Times New Roman" w:cs="Times New Roman"/>
          <w:sz w:val="24"/>
          <w:szCs w:val="24"/>
        </w:rPr>
        <w:t>М</w:t>
      </w:r>
      <w:r w:rsidRPr="0042729A">
        <w:rPr>
          <w:rFonts w:ascii="Times New Roman" w:hAnsi="Times New Roman" w:cs="Times New Roman"/>
          <w:sz w:val="24"/>
          <w:szCs w:val="24"/>
        </w:rPr>
        <w:t>ногие узлы, агрегаты и запчасти на К</w:t>
      </w:r>
      <w:r w:rsidR="005926A0">
        <w:rPr>
          <w:rFonts w:ascii="Times New Roman" w:hAnsi="Times New Roman" w:cs="Times New Roman"/>
          <w:sz w:val="24"/>
          <w:szCs w:val="24"/>
        </w:rPr>
        <w:t>ам</w:t>
      </w:r>
      <w:r w:rsidRPr="0042729A">
        <w:rPr>
          <w:rFonts w:ascii="Times New Roman" w:hAnsi="Times New Roman" w:cs="Times New Roman"/>
          <w:sz w:val="24"/>
          <w:szCs w:val="24"/>
        </w:rPr>
        <w:t xml:space="preserve">АЗ-6522 идентичны </w:t>
      </w:r>
      <w:proofErr w:type="gramStart"/>
      <w:r w:rsidRPr="0042729A">
        <w:rPr>
          <w:rFonts w:ascii="Times New Roman" w:hAnsi="Times New Roman" w:cs="Times New Roman"/>
          <w:sz w:val="24"/>
          <w:szCs w:val="24"/>
        </w:rPr>
        <w:t>применяемым</w:t>
      </w:r>
      <w:proofErr w:type="gramEnd"/>
      <w:r w:rsidRPr="0042729A">
        <w:rPr>
          <w:rFonts w:ascii="Times New Roman" w:hAnsi="Times New Roman" w:cs="Times New Roman"/>
          <w:sz w:val="24"/>
          <w:szCs w:val="24"/>
        </w:rPr>
        <w:t xml:space="preserve"> на ранних модификациях, что облегчает обслуживание и ремонт этой машины.</w:t>
      </w:r>
    </w:p>
    <w:p w:rsidR="00FD51AD" w:rsidRPr="00FD51AD" w:rsidRDefault="00FD51AD" w:rsidP="00FD51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AD">
        <w:rPr>
          <w:rFonts w:ascii="Times New Roman" w:hAnsi="Times New Roman" w:cs="Times New Roman"/>
          <w:sz w:val="24"/>
          <w:szCs w:val="24"/>
        </w:rPr>
        <w:t>Модификации</w:t>
      </w:r>
      <w:r>
        <w:rPr>
          <w:rFonts w:ascii="Times New Roman" w:hAnsi="Times New Roman" w:cs="Times New Roman"/>
          <w:sz w:val="24"/>
          <w:szCs w:val="24"/>
        </w:rPr>
        <w:t xml:space="preserve"> на 2005 г.</w:t>
      </w:r>
      <w:r w:rsidRPr="00FD51AD">
        <w:rPr>
          <w:rFonts w:ascii="Times New Roman" w:hAnsi="Times New Roman" w:cs="Times New Roman"/>
          <w:sz w:val="24"/>
          <w:szCs w:val="24"/>
        </w:rPr>
        <w:t>:</w:t>
      </w:r>
    </w:p>
    <w:p w:rsidR="00FD51AD" w:rsidRPr="00FD51AD" w:rsidRDefault="00FD51AD" w:rsidP="00FD51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A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D51AD">
        <w:rPr>
          <w:rFonts w:ascii="Times New Roman" w:hAnsi="Times New Roman" w:cs="Times New Roman"/>
          <w:sz w:val="24"/>
          <w:szCs w:val="24"/>
        </w:rPr>
        <w:t>АЗ-6522-027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1AD">
        <w:rPr>
          <w:rFonts w:ascii="Times New Roman" w:hAnsi="Times New Roman" w:cs="Times New Roman"/>
          <w:sz w:val="24"/>
          <w:szCs w:val="24"/>
        </w:rPr>
        <w:t xml:space="preserve">6х6, 19 т, 320 </w:t>
      </w:r>
      <w:proofErr w:type="spellStart"/>
      <w:r w:rsidRPr="00FD51AD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FD51AD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FD51AD">
        <w:rPr>
          <w:rFonts w:ascii="Times New Roman" w:hAnsi="Times New Roman" w:cs="Times New Roman"/>
          <w:sz w:val="24"/>
          <w:szCs w:val="24"/>
        </w:rPr>
        <w:t>, КПП ZF 16, 350 л, 12 куб.</w:t>
      </w:r>
      <w:r w:rsidR="008F6AE9">
        <w:rPr>
          <w:rFonts w:ascii="Times New Roman" w:hAnsi="Times New Roman" w:cs="Times New Roman"/>
          <w:sz w:val="24"/>
          <w:szCs w:val="24"/>
        </w:rPr>
        <w:t xml:space="preserve"> </w:t>
      </w:r>
      <w:r w:rsidRPr="00FD51AD">
        <w:rPr>
          <w:rFonts w:ascii="Times New Roman" w:hAnsi="Times New Roman" w:cs="Times New Roman"/>
          <w:sz w:val="24"/>
          <w:szCs w:val="24"/>
        </w:rPr>
        <w:t>м, МКБ, МОБ</w:t>
      </w:r>
    </w:p>
    <w:p w:rsidR="00FD51AD" w:rsidRDefault="00FD51AD" w:rsidP="00FD51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1A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D51AD">
        <w:rPr>
          <w:rFonts w:ascii="Times New Roman" w:hAnsi="Times New Roman" w:cs="Times New Roman"/>
          <w:sz w:val="24"/>
          <w:szCs w:val="24"/>
        </w:rPr>
        <w:t>АЗ-6522-028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1AD">
        <w:rPr>
          <w:rFonts w:ascii="Times New Roman" w:hAnsi="Times New Roman" w:cs="Times New Roman"/>
          <w:sz w:val="24"/>
          <w:szCs w:val="24"/>
        </w:rPr>
        <w:t xml:space="preserve">6х6, 19 т, 320 </w:t>
      </w:r>
      <w:proofErr w:type="spellStart"/>
      <w:r w:rsidRPr="00FD51AD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FD51AD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FD51AD">
        <w:rPr>
          <w:rFonts w:ascii="Times New Roman" w:hAnsi="Times New Roman" w:cs="Times New Roman"/>
          <w:sz w:val="24"/>
          <w:szCs w:val="24"/>
        </w:rPr>
        <w:t>, КПП ZF 16, 12 куб.</w:t>
      </w:r>
      <w:r w:rsidR="008F6AE9">
        <w:rPr>
          <w:rFonts w:ascii="Times New Roman" w:hAnsi="Times New Roman" w:cs="Times New Roman"/>
          <w:sz w:val="24"/>
          <w:szCs w:val="24"/>
        </w:rPr>
        <w:t xml:space="preserve"> </w:t>
      </w:r>
      <w:r w:rsidRPr="00FD51AD">
        <w:rPr>
          <w:rFonts w:ascii="Times New Roman" w:hAnsi="Times New Roman" w:cs="Times New Roman"/>
          <w:sz w:val="24"/>
          <w:szCs w:val="24"/>
        </w:rPr>
        <w:t>м, 350 л, МКБ, МОБ, без АБС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29A" w:rsidRDefault="0042729A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481F" w:rsidRPr="0042729A" w:rsidRDefault="0062481F" w:rsidP="006248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729A">
        <w:rPr>
          <w:rFonts w:ascii="Times New Roman" w:hAnsi="Times New Roman" w:cs="Times New Roman"/>
          <w:i/>
          <w:sz w:val="24"/>
          <w:szCs w:val="24"/>
        </w:rPr>
        <w:t>Из статьи А. Ерохина «</w:t>
      </w:r>
      <w:proofErr w:type="spellStart"/>
      <w:r w:rsidRPr="0042729A">
        <w:rPr>
          <w:rFonts w:ascii="Times New Roman" w:hAnsi="Times New Roman" w:cs="Times New Roman"/>
          <w:i/>
          <w:sz w:val="24"/>
          <w:szCs w:val="24"/>
        </w:rPr>
        <w:t>Полноприводный</w:t>
      </w:r>
      <w:proofErr w:type="spellEnd"/>
      <w:r w:rsidRPr="0042729A">
        <w:rPr>
          <w:rFonts w:ascii="Times New Roman" w:hAnsi="Times New Roman" w:cs="Times New Roman"/>
          <w:i/>
          <w:sz w:val="24"/>
          <w:szCs w:val="24"/>
        </w:rPr>
        <w:t xml:space="preserve"> тяжеловоз из Татарии (КамАЗ-6522)» на </w:t>
      </w:r>
      <w:r w:rsidR="008A4D30" w:rsidRPr="0042729A">
        <w:rPr>
          <w:rFonts w:ascii="Times New Roman" w:hAnsi="Times New Roman" w:cs="Times New Roman"/>
          <w:i/>
          <w:sz w:val="24"/>
          <w:szCs w:val="24"/>
        </w:rPr>
        <w:t>os1.ru</w:t>
      </w:r>
      <w:r w:rsidRPr="0042729A">
        <w:rPr>
          <w:rFonts w:ascii="Times New Roman" w:hAnsi="Times New Roman" w:cs="Times New Roman"/>
          <w:i/>
          <w:sz w:val="24"/>
          <w:szCs w:val="24"/>
        </w:rPr>
        <w:t>. ОС 10-2004</w:t>
      </w:r>
      <w:r w:rsidR="008A4D30" w:rsidRPr="0042729A">
        <w:rPr>
          <w:rFonts w:ascii="Times New Roman" w:hAnsi="Times New Roman" w:cs="Times New Roman"/>
          <w:i/>
          <w:sz w:val="24"/>
          <w:szCs w:val="24"/>
        </w:rPr>
        <w:t>.</w:t>
      </w:r>
    </w:p>
    <w:p w:rsidR="0062481F" w:rsidRPr="0062481F" w:rsidRDefault="0062481F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81F">
        <w:rPr>
          <w:rFonts w:ascii="Times New Roman" w:hAnsi="Times New Roman" w:cs="Times New Roman"/>
          <w:sz w:val="24"/>
          <w:szCs w:val="24"/>
        </w:rPr>
        <w:t xml:space="preserve">В обширной гамме моделей камского автогиганта появилась очередная новая модель – </w:t>
      </w:r>
      <w:proofErr w:type="spellStart"/>
      <w:r w:rsidRPr="0062481F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62481F">
        <w:rPr>
          <w:rFonts w:ascii="Times New Roman" w:hAnsi="Times New Roman" w:cs="Times New Roman"/>
          <w:sz w:val="24"/>
          <w:szCs w:val="24"/>
        </w:rPr>
        <w:t xml:space="preserve"> самосвал КамАЗ-6522, разработанный на базе 20-тонного КамАЗ-6520, который сегодня, пожалуй, пользуется наибольшим спросом в модельном ряду завода.</w:t>
      </w:r>
    </w:p>
    <w:p w:rsidR="0062481F" w:rsidRPr="0062481F" w:rsidRDefault="00EB2523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1F" w:rsidRPr="0062481F">
        <w:rPr>
          <w:rFonts w:ascii="Times New Roman" w:hAnsi="Times New Roman" w:cs="Times New Roman"/>
          <w:sz w:val="24"/>
          <w:szCs w:val="24"/>
        </w:rPr>
        <w:t xml:space="preserve">Не обратив поначалу внимания на габариты машины, мы подумали, что это КамАЗ-65111 грузоподъемностью 14 тонн, но на следующий день, проходя утром мимо стоянки КамАЗов, увидели два рядом стоящих </w:t>
      </w:r>
      <w:proofErr w:type="spellStart"/>
      <w:r w:rsidR="0062481F" w:rsidRPr="0062481F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="0062481F" w:rsidRPr="0062481F">
        <w:rPr>
          <w:rFonts w:ascii="Times New Roman" w:hAnsi="Times New Roman" w:cs="Times New Roman"/>
          <w:sz w:val="24"/>
          <w:szCs w:val="24"/>
        </w:rPr>
        <w:t xml:space="preserve"> самосвала. Тот, что поменьше, оказался действительно «сто одиннадцатым», а тот, который повыше и посолидней, – это КамАЗ-6522. Срочно нашли представителей ОАО «К</w:t>
      </w:r>
      <w:r w:rsidR="00714F75">
        <w:rPr>
          <w:rFonts w:ascii="Times New Roman" w:hAnsi="Times New Roman" w:cs="Times New Roman"/>
          <w:sz w:val="24"/>
          <w:szCs w:val="24"/>
        </w:rPr>
        <w:t>ам</w:t>
      </w:r>
      <w:r w:rsidR="0062481F" w:rsidRPr="0062481F">
        <w:rPr>
          <w:rFonts w:ascii="Times New Roman" w:hAnsi="Times New Roman" w:cs="Times New Roman"/>
          <w:sz w:val="24"/>
          <w:szCs w:val="24"/>
        </w:rPr>
        <w:t xml:space="preserve">АЗ» и договорились о тесте </w:t>
      </w:r>
      <w:proofErr w:type="spellStart"/>
      <w:r w:rsidR="0062481F" w:rsidRPr="0062481F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="0062481F" w:rsidRPr="0062481F">
        <w:rPr>
          <w:rFonts w:ascii="Times New Roman" w:hAnsi="Times New Roman" w:cs="Times New Roman"/>
          <w:sz w:val="24"/>
          <w:szCs w:val="24"/>
        </w:rPr>
        <w:t xml:space="preserve"> тяжеловоза. Поскольку нам был предоставлен автомобиль, проходящий испытания, пришлось тестировать только груженую машину.</w:t>
      </w:r>
    </w:p>
    <w:p w:rsidR="0062481F" w:rsidRPr="0062481F" w:rsidRDefault="00EB2523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1F" w:rsidRPr="0062481F">
        <w:rPr>
          <w:rFonts w:ascii="Times New Roman" w:hAnsi="Times New Roman" w:cs="Times New Roman"/>
          <w:sz w:val="24"/>
          <w:szCs w:val="24"/>
        </w:rPr>
        <w:t xml:space="preserve">Особенностью </w:t>
      </w:r>
      <w:proofErr w:type="spellStart"/>
      <w:r w:rsidR="0062481F" w:rsidRPr="0062481F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="0062481F" w:rsidRPr="0062481F">
        <w:rPr>
          <w:rFonts w:ascii="Times New Roman" w:hAnsi="Times New Roman" w:cs="Times New Roman"/>
          <w:sz w:val="24"/>
          <w:szCs w:val="24"/>
        </w:rPr>
        <w:t xml:space="preserve"> самосвала КамАЗ-6522 является передний мост болгарской фирмы «</w:t>
      </w:r>
      <w:proofErr w:type="spellStart"/>
      <w:r w:rsidR="0062481F" w:rsidRPr="0062481F">
        <w:rPr>
          <w:rFonts w:ascii="Times New Roman" w:hAnsi="Times New Roman" w:cs="Times New Roman"/>
          <w:sz w:val="24"/>
          <w:szCs w:val="24"/>
        </w:rPr>
        <w:t>Мадара</w:t>
      </w:r>
      <w:proofErr w:type="spellEnd"/>
      <w:r w:rsidR="0062481F" w:rsidRPr="0062481F">
        <w:rPr>
          <w:rFonts w:ascii="Times New Roman" w:hAnsi="Times New Roman" w:cs="Times New Roman"/>
          <w:sz w:val="24"/>
          <w:szCs w:val="24"/>
        </w:rPr>
        <w:t xml:space="preserve">», в котором вместо шарниров равных угловых скоростей используются двойные </w:t>
      </w:r>
      <w:r w:rsidR="0062481F" w:rsidRPr="0062481F">
        <w:rPr>
          <w:rFonts w:ascii="Times New Roman" w:hAnsi="Times New Roman" w:cs="Times New Roman"/>
          <w:sz w:val="24"/>
          <w:szCs w:val="24"/>
        </w:rPr>
        <w:lastRenderedPageBreak/>
        <w:t xml:space="preserve">карданные шарниры. Установка импортного переднего </w:t>
      </w:r>
      <w:proofErr w:type="gramStart"/>
      <w:r w:rsidR="0062481F" w:rsidRPr="0062481F">
        <w:rPr>
          <w:rFonts w:ascii="Times New Roman" w:hAnsi="Times New Roman" w:cs="Times New Roman"/>
          <w:sz w:val="24"/>
          <w:szCs w:val="24"/>
        </w:rPr>
        <w:t>моста</w:t>
      </w:r>
      <w:proofErr w:type="gramEnd"/>
      <w:r w:rsidR="0062481F" w:rsidRPr="0062481F">
        <w:rPr>
          <w:rFonts w:ascii="Times New Roman" w:hAnsi="Times New Roman" w:cs="Times New Roman"/>
          <w:sz w:val="24"/>
          <w:szCs w:val="24"/>
        </w:rPr>
        <w:t xml:space="preserve"> скорее всего объясняется отсутствием собственной конструкции требуемой грузоподъемности.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81F" w:rsidRPr="0062481F" w:rsidRDefault="00EB2523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1F" w:rsidRPr="0062481F">
        <w:rPr>
          <w:rFonts w:ascii="Times New Roman" w:hAnsi="Times New Roman" w:cs="Times New Roman"/>
          <w:sz w:val="24"/>
          <w:szCs w:val="24"/>
        </w:rPr>
        <w:t xml:space="preserve">16-ступенчатая коробка передач ZF модели 16S151 позволяет водителю использовать оптимальный режим работы двигателя в любых дорожных условиях. Несколько слов скажем о переключении передач. Дело в том, что пользоваться рычагом переключения не очень удобно, особенно при включении 7-й и 8-й передачи, в любом положении делителя. И дело не в коробке ZF. Видимо, не совсем удачна конструкция привода и неправильно выбрано место расположения рычага. В остальном </w:t>
      </w:r>
      <w:proofErr w:type="spellStart"/>
      <w:r w:rsidR="0062481F" w:rsidRPr="0062481F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62481F" w:rsidRPr="0062481F">
        <w:rPr>
          <w:rFonts w:ascii="Times New Roman" w:hAnsi="Times New Roman" w:cs="Times New Roman"/>
          <w:sz w:val="24"/>
          <w:szCs w:val="24"/>
        </w:rPr>
        <w:t xml:space="preserve"> КамАЗ-6522 очень </w:t>
      </w:r>
      <w:proofErr w:type="gramStart"/>
      <w:r w:rsidR="0062481F" w:rsidRPr="0062481F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="0062481F" w:rsidRPr="0062481F">
        <w:rPr>
          <w:rFonts w:ascii="Times New Roman" w:hAnsi="Times New Roman" w:cs="Times New Roman"/>
          <w:sz w:val="24"/>
          <w:szCs w:val="24"/>
        </w:rPr>
        <w:t xml:space="preserve"> на модель «6520», только несколько выше из-за переднего ведущего моста.</w:t>
      </w:r>
    </w:p>
    <w:p w:rsidR="0062481F" w:rsidRPr="0062481F" w:rsidRDefault="00EB2523" w:rsidP="00EB25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1F" w:rsidRPr="0062481F">
        <w:rPr>
          <w:rFonts w:ascii="Times New Roman" w:hAnsi="Times New Roman" w:cs="Times New Roman"/>
          <w:sz w:val="24"/>
          <w:szCs w:val="24"/>
        </w:rPr>
        <w:t xml:space="preserve">Как и у «собрата» с колесной формулой 6х4, у нашего подопечного, в отличие от прочих камских моделей, имеется регулируемая рулевая колонка. Надо сказать, что способ ее фиксации в нужном положении весьма неудобный – при помощи </w:t>
      </w:r>
      <w:proofErr w:type="spellStart"/>
      <w:r w:rsidR="0062481F" w:rsidRPr="0062481F">
        <w:rPr>
          <w:rFonts w:ascii="Times New Roman" w:hAnsi="Times New Roman" w:cs="Times New Roman"/>
          <w:sz w:val="24"/>
          <w:szCs w:val="24"/>
        </w:rPr>
        <w:t>маховичков</w:t>
      </w:r>
      <w:proofErr w:type="spellEnd"/>
      <w:r w:rsidR="0062481F" w:rsidRPr="0062481F">
        <w:rPr>
          <w:rFonts w:ascii="Times New Roman" w:hAnsi="Times New Roman" w:cs="Times New Roman"/>
          <w:sz w:val="24"/>
          <w:szCs w:val="24"/>
        </w:rPr>
        <w:t xml:space="preserve"> с левой резьбой, </w:t>
      </w:r>
      <w:proofErr w:type="gramStart"/>
      <w:r w:rsidR="0062481F" w:rsidRPr="0062481F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62481F" w:rsidRPr="0062481F">
        <w:rPr>
          <w:rFonts w:ascii="Times New Roman" w:hAnsi="Times New Roman" w:cs="Times New Roman"/>
          <w:sz w:val="24"/>
          <w:szCs w:val="24"/>
        </w:rPr>
        <w:t xml:space="preserve"> с левой стороны колонки. И пользоваться ими неудобно.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81F" w:rsidRPr="0062481F" w:rsidRDefault="00EB2523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1F" w:rsidRPr="0062481F">
        <w:rPr>
          <w:rFonts w:ascii="Times New Roman" w:hAnsi="Times New Roman" w:cs="Times New Roman"/>
          <w:sz w:val="24"/>
          <w:szCs w:val="24"/>
        </w:rPr>
        <w:t xml:space="preserve">На КамАЗ-6522, как и на всех </w:t>
      </w:r>
      <w:proofErr w:type="spellStart"/>
      <w:r w:rsidR="0062481F" w:rsidRPr="0062481F">
        <w:rPr>
          <w:rFonts w:ascii="Times New Roman" w:hAnsi="Times New Roman" w:cs="Times New Roman"/>
          <w:sz w:val="24"/>
          <w:szCs w:val="24"/>
        </w:rPr>
        <w:t>бескапотных</w:t>
      </w:r>
      <w:proofErr w:type="spellEnd"/>
      <w:r w:rsidR="0062481F" w:rsidRPr="0062481F">
        <w:rPr>
          <w:rFonts w:ascii="Times New Roman" w:hAnsi="Times New Roman" w:cs="Times New Roman"/>
          <w:sz w:val="24"/>
          <w:szCs w:val="24"/>
        </w:rPr>
        <w:t xml:space="preserve"> автомобилях, сделана подножка на переднем бампере, чтобы водитель мог подняться и протереть ветровое стекло или поменять «дворники». Есть и ручка, чтобы держаться рукой при подъеме и стоя на подножке при выполнении каких-либо действий, однако высота этой подножки настолько велика, что низкорослому водителю на нее придется запрыгивать. Понятно, что для самосвала с полным приводом высокий поднятый бампер и короткий свес – достоинства, но можно сделать и дополнительную подножку для удобного и безопасного подъема водителя к ветровому стеклу. Видимо, разработчики экстерьера автомобиля об удобствах водителя не подумали. Нижние боковые подножки для входа в кабину тоже находятся довольно высоко от земли, и здесь также не помешало бы что-нибудь сделать, чтобы облегчить посадку в кабину.</w:t>
      </w:r>
    </w:p>
    <w:p w:rsidR="0062481F" w:rsidRPr="0062481F" w:rsidRDefault="00EB2523" w:rsidP="001F5B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1F" w:rsidRPr="0062481F">
        <w:rPr>
          <w:rFonts w:ascii="Times New Roman" w:hAnsi="Times New Roman" w:cs="Times New Roman"/>
          <w:sz w:val="24"/>
          <w:szCs w:val="24"/>
        </w:rPr>
        <w:t>Кабина КамАЗ-6522 оснащена гидроподъемником, и это просто необходимость, поскольку вручную поднять кабину, находящуюся на такой высоте, невозможно.</w:t>
      </w:r>
      <w:r w:rsidR="001F5B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81F" w:rsidRPr="0062481F" w:rsidRDefault="001F5B8B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1F" w:rsidRPr="0062481F">
        <w:rPr>
          <w:rFonts w:ascii="Times New Roman" w:hAnsi="Times New Roman" w:cs="Times New Roman"/>
          <w:sz w:val="24"/>
          <w:szCs w:val="24"/>
        </w:rPr>
        <w:t xml:space="preserve">Установив аппаратуру, выезжаем на тест самосвала в груженом состоянии. Сразу отмечаем чрезвычайно «жесткую» подвеску: в отдельные моменты складывалось впечатление, что колеса соединены с рамой абсолютно жестко, без всяких рессор и амортизаторов. Повышенную «жесткость» подвески можно, конечно, объяснить высокой грузоподъемностью самосвала, но при стандартной для автомобилей КамАЗ подвеске кабины уровень </w:t>
      </w:r>
      <w:proofErr w:type="spellStart"/>
      <w:r w:rsidR="0062481F" w:rsidRPr="0062481F">
        <w:rPr>
          <w:rFonts w:ascii="Times New Roman" w:hAnsi="Times New Roman" w:cs="Times New Roman"/>
          <w:sz w:val="24"/>
          <w:szCs w:val="24"/>
        </w:rPr>
        <w:t>виброускорений</w:t>
      </w:r>
      <w:proofErr w:type="spellEnd"/>
      <w:r w:rsidR="0062481F" w:rsidRPr="0062481F">
        <w:rPr>
          <w:rFonts w:ascii="Times New Roman" w:hAnsi="Times New Roman" w:cs="Times New Roman"/>
          <w:sz w:val="24"/>
          <w:szCs w:val="24"/>
        </w:rPr>
        <w:t xml:space="preserve"> на рабочем месте водителя получился очень высоким. КамАЗ-6522 значительно уступает по этому показателю любой другой модели Камского автозавода.</w:t>
      </w:r>
    </w:p>
    <w:p w:rsidR="0062481F" w:rsidRPr="0062481F" w:rsidRDefault="001F5B8B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1F" w:rsidRPr="0062481F">
        <w:rPr>
          <w:rFonts w:ascii="Times New Roman" w:hAnsi="Times New Roman" w:cs="Times New Roman"/>
          <w:sz w:val="24"/>
          <w:szCs w:val="24"/>
        </w:rPr>
        <w:t>На маршруте имитации городского движения сразу ощущается, что машина весит 33 тонны, хотя затруднений в управлении самосвалом нет. Очень «жесткую» подвеску воспринимаем как данность. Претензий к рулевому управлению нет, передачи переключаются легко, к неудобному расположению рычага управления КП привыкаем быстро. Тормоза в режиме служебного торможения работают вполне прилично. А ощущение массы автомобиля появляется исходя из времени разгона машины после каждой остановки на маршруте.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81F" w:rsidRPr="0062481F" w:rsidRDefault="0062481F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81F">
        <w:rPr>
          <w:rFonts w:ascii="Times New Roman" w:hAnsi="Times New Roman" w:cs="Times New Roman"/>
          <w:sz w:val="24"/>
          <w:szCs w:val="24"/>
        </w:rPr>
        <w:t xml:space="preserve">Средняя скорость на маршруте, показанная самосвалом, составила 31,1 км/ч, расход топлива – 59,8 л на 100 км. Для отечественной машины массой чуть больше 33 тонн эти показатели вполне приемлемые. Расход топлива при скорости 60 и 80 км/ч достаточен для </w:t>
      </w:r>
      <w:proofErr w:type="spellStart"/>
      <w:r w:rsidRPr="0062481F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Pr="0062481F">
        <w:rPr>
          <w:rFonts w:ascii="Times New Roman" w:hAnsi="Times New Roman" w:cs="Times New Roman"/>
          <w:sz w:val="24"/>
          <w:szCs w:val="24"/>
        </w:rPr>
        <w:t xml:space="preserve"> машины такой грузоподъемности.</w:t>
      </w:r>
    </w:p>
    <w:p w:rsidR="0062481F" w:rsidRPr="0062481F" w:rsidRDefault="001F5B8B" w:rsidP="00171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1F" w:rsidRPr="0062481F">
        <w:rPr>
          <w:rFonts w:ascii="Times New Roman" w:hAnsi="Times New Roman" w:cs="Times New Roman"/>
          <w:sz w:val="24"/>
          <w:szCs w:val="24"/>
        </w:rPr>
        <w:t xml:space="preserve">При определении максимальной скорости и расхода топлива на установившихся скоростях в полной мере пришлось столкнуться с еще одной неприятной особенностью автомобиля. К сожалению, мы не можем сказать, относится она только к нашему экземпляру или характерна для всего семейства «6522». </w:t>
      </w:r>
      <w:proofErr w:type="gramStart"/>
      <w:r w:rsidR="0062481F" w:rsidRPr="0062481F">
        <w:rPr>
          <w:rFonts w:ascii="Times New Roman" w:hAnsi="Times New Roman" w:cs="Times New Roman"/>
          <w:sz w:val="24"/>
          <w:szCs w:val="24"/>
        </w:rPr>
        <w:t>При движении по динамометрической дороге в режиме прогрева по достижении скорости 88 км/ч и вплоть до максимальной 91,7 км/ч в кабине появилась очень сильная вибрация.</w:t>
      </w:r>
      <w:proofErr w:type="gramEnd"/>
      <w:r w:rsidR="0062481F" w:rsidRPr="0062481F">
        <w:rPr>
          <w:rFonts w:ascii="Times New Roman" w:hAnsi="Times New Roman" w:cs="Times New Roman"/>
          <w:sz w:val="24"/>
          <w:szCs w:val="24"/>
        </w:rPr>
        <w:t xml:space="preserve"> Такое впечатление, что передние шины не круглые, а многоугольные. Вибрация настолько сильная, что, приоткрыв рот, можно буквально услышать стук собственных зубов. С чем это связано, мы не знаем. Возможно, причина в том, что вибрацию создают недостаточно круглые шины, или это следствие установки такого переднего моста – разработчикам машины виднее, но на серийном автомобиле этого быть не должно.</w:t>
      </w:r>
      <w:r w:rsidR="00171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81F" w:rsidRDefault="00171B52" w:rsidP="00624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1F" w:rsidRPr="0062481F">
        <w:rPr>
          <w:rFonts w:ascii="Times New Roman" w:hAnsi="Times New Roman" w:cs="Times New Roman"/>
          <w:sz w:val="24"/>
          <w:szCs w:val="24"/>
        </w:rPr>
        <w:t xml:space="preserve">Вообще наш автомобиль как самосвал для перевозки сыпучих строительных грузов вполне привлекателен для потенциального покупателя в первую очередь грузоподъемностью и объемом </w:t>
      </w:r>
      <w:r w:rsidR="0062481F" w:rsidRPr="0062481F">
        <w:rPr>
          <w:rFonts w:ascii="Times New Roman" w:hAnsi="Times New Roman" w:cs="Times New Roman"/>
          <w:sz w:val="24"/>
          <w:szCs w:val="24"/>
        </w:rPr>
        <w:lastRenderedPageBreak/>
        <w:t>кузова, а также полным приводом, позволяющим использовать машину в тяжелых дорожных условиях без поправок на непогоду и распутицу.</w:t>
      </w:r>
    </w:p>
    <w:p w:rsidR="0062481F" w:rsidRPr="00B9173C" w:rsidRDefault="0062481F" w:rsidP="006248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E57" w:rsidRDefault="00A57E57" w:rsidP="00B917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3C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  <w:r w:rsidR="00B91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6B6" w:rsidRPr="00590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КамАЗ-</w:t>
      </w:r>
      <w:r w:rsidR="00D7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6522</w:t>
      </w:r>
      <w:r w:rsidR="008F6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173C" w:rsidRPr="00B9173C">
        <w:rPr>
          <w:rFonts w:ascii="Times New Roman" w:hAnsi="Times New Roman" w:cs="Times New Roman"/>
          <w:b/>
          <w:sz w:val="24"/>
          <w:szCs w:val="24"/>
        </w:rPr>
        <w:t>на 2005 г</w:t>
      </w:r>
      <w:r w:rsidR="00B9173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1"/>
        <w:gridCol w:w="5381"/>
      </w:tblGrid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13950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Грузоподъемность</w:t>
            </w:r>
            <w:proofErr w:type="gramEnd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а/м, кг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 (19000*)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 (33100*)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A07F76" w:rsidRDefault="008B49D4" w:rsidP="00A07F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кгс</w:t>
            </w:r>
            <w:r w:rsidR="00A0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7F76"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A07F76"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0C81"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переднюю</w:t>
            </w:r>
            <w:r w:rsidR="00A07F76"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7F76"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ось</w:t>
            </w:r>
            <w:r w:rsidR="00A0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90C81" w:rsidRPr="00590C81" w:rsidRDefault="00A07F76" w:rsidP="00A07F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bookmarkStart w:id="0" w:name="_GoBack"/>
            <w:bookmarkEnd w:id="0"/>
            <w:r w:rsidR="008B49D4"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заднюю тележку,</w:t>
            </w:r>
          </w:p>
        </w:tc>
        <w:tc>
          <w:tcPr>
            <w:tcW w:w="0" w:type="auto"/>
            <w:hideMark/>
          </w:tcPr>
          <w:p w:rsidR="00A07F76" w:rsidRDefault="00590C81" w:rsidP="00A07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  <w:p w:rsidR="00590C81" w:rsidRPr="00590C81" w:rsidRDefault="008B49D4" w:rsidP="00A07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(25600*)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 двигателя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740.51-320 (Евро-2)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  <w:proofErr w:type="gramEnd"/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турбонаддувом</w:t>
            </w:r>
            <w:proofErr w:type="spellEnd"/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промежуточным охлаждением </w:t>
            </w:r>
            <w:proofErr w:type="spellStart"/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наддувочного</w:t>
            </w:r>
            <w:proofErr w:type="spellEnd"/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</w:tr>
      <w:tr w:rsidR="00D736B6" w:rsidRPr="00590C81" w:rsidTr="000B7A9C">
        <w:trPr>
          <w:trHeight w:val="582"/>
        </w:trPr>
        <w:tc>
          <w:tcPr>
            <w:tcW w:w="0" w:type="auto"/>
            <w:hideMark/>
          </w:tcPr>
          <w:p w:rsidR="00D736B6" w:rsidRPr="00590C81" w:rsidRDefault="00D736B6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Номинальная мощность, нетто, кВт (</w:t>
            </w:r>
            <w:proofErr w:type="spell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.) при частоте вращения </w:t>
            </w:r>
            <w:proofErr w:type="spell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коленвала</w:t>
            </w:r>
            <w:proofErr w:type="spellEnd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D736B6" w:rsidRPr="00590C81" w:rsidRDefault="00D736B6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(300)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D736B6" w:rsidRPr="00590C81" w:rsidTr="000B7A9C">
        <w:trPr>
          <w:trHeight w:val="276"/>
        </w:trPr>
        <w:tc>
          <w:tcPr>
            <w:tcW w:w="0" w:type="auto"/>
            <w:hideMark/>
          </w:tcPr>
          <w:p w:rsidR="00D736B6" w:rsidRPr="00590C81" w:rsidRDefault="000B7A9C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крутящий момент, нетто, </w:t>
            </w:r>
            <w:proofErr w:type="spell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Н·м</w:t>
            </w:r>
            <w:proofErr w:type="spellEnd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кгс·м</w:t>
            </w:r>
            <w:proofErr w:type="spellEnd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при частоте вращения </w:t>
            </w:r>
            <w:proofErr w:type="spell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коленвала</w:t>
            </w:r>
            <w:proofErr w:type="spellEnd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D736B6" w:rsidRPr="00590C81" w:rsidRDefault="00D736B6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1255 (128)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1300-1500</w:t>
            </w:r>
          </w:p>
        </w:tc>
      </w:tr>
      <w:tr w:rsidR="008E42A0" w:rsidRPr="00590C81" w:rsidTr="008E42A0">
        <w:trPr>
          <w:trHeight w:val="285"/>
        </w:trPr>
        <w:tc>
          <w:tcPr>
            <w:tcW w:w="0" w:type="auto"/>
            <w:hideMark/>
          </w:tcPr>
          <w:p w:rsidR="008E42A0" w:rsidRPr="00590C81" w:rsidRDefault="008E42A0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Расположение и число цилиндров</w:t>
            </w:r>
          </w:p>
        </w:tc>
        <w:tc>
          <w:tcPr>
            <w:tcW w:w="0" w:type="auto"/>
            <w:hideMark/>
          </w:tcPr>
          <w:p w:rsidR="008E42A0" w:rsidRPr="00590C81" w:rsidRDefault="008E42A0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V-образное, 8</w:t>
            </w:r>
          </w:p>
        </w:tc>
      </w:tr>
      <w:tr w:rsidR="008E42A0" w:rsidRPr="00590C81" w:rsidTr="008E42A0">
        <w:trPr>
          <w:trHeight w:val="256"/>
        </w:trPr>
        <w:tc>
          <w:tcPr>
            <w:tcW w:w="0" w:type="auto"/>
          </w:tcPr>
          <w:p w:rsidR="008E42A0" w:rsidRPr="00590C81" w:rsidRDefault="008E42A0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</w:tcPr>
          <w:p w:rsidR="008E42A0" w:rsidRPr="00590C81" w:rsidRDefault="008E42A0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Диаметр цилиндра и ход поршня,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120/130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Вместимость топливного бака,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Напряжение,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Аккумуляторы,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А·ч</w:t>
            </w:r>
            <w:proofErr w:type="spellEnd"/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2х12 / 190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Генератор,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Вт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/ 2000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диафрагменное, однодисковое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гидравлический с </w:t>
            </w:r>
            <w:proofErr w:type="spellStart"/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пневмоусилителем</w:t>
            </w:r>
            <w:proofErr w:type="spellEnd"/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ZF 16S 151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</w:t>
            </w:r>
            <w:proofErr w:type="spellStart"/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шестнадцатиступенчатая</w:t>
            </w:r>
            <w:proofErr w:type="spellEnd"/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механическое, дистанционное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1937B3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</w:t>
            </w:r>
            <w:proofErr w:type="gramEnd"/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центральной конической передачей и планетарными колесными редукторами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Передаточное отношение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 или 5,55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A66523" w:rsidP="00A665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Тормоза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пневматический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Диаметр барабана,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тормозных накладок,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Суммарная площадь тормозных накладок, см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Колеса, шины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колес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шин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пневматические, камерные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обода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8.5-20 (216-508)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R20 (320 R508)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A66523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Кабина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расположенная</w:t>
            </w:r>
            <w:proofErr w:type="gramEnd"/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двигателем, с высокой крышей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а/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полной массой 27500 кг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0C81" w:rsidRPr="00590C81" w:rsidTr="00590C81"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590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590C81" w:rsidRPr="00590C81" w:rsidRDefault="00590C81" w:rsidP="0059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B9173C" w:rsidRPr="001A10F6" w:rsidRDefault="001A10F6" w:rsidP="001A10F6">
      <w:pPr>
        <w:pStyle w:val="a4"/>
        <w:spacing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590C8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1A10F6">
        <w:rPr>
          <w:rFonts w:ascii="Times New Roman" w:hAnsi="Times New Roman" w:cs="Times New Roman"/>
          <w:sz w:val="24"/>
          <w:szCs w:val="24"/>
        </w:rPr>
        <w:t>допустимая</w:t>
      </w:r>
      <w:proofErr w:type="gramEnd"/>
      <w:r w:rsidRPr="001A10F6">
        <w:rPr>
          <w:rFonts w:ascii="Times New Roman" w:hAnsi="Times New Roman" w:cs="Times New Roman"/>
          <w:sz w:val="24"/>
          <w:szCs w:val="24"/>
        </w:rPr>
        <w:t xml:space="preserve"> </w:t>
      </w:r>
      <w:r w:rsidR="00A66523">
        <w:rPr>
          <w:rFonts w:ascii="Times New Roman" w:hAnsi="Times New Roman" w:cs="Times New Roman"/>
          <w:sz w:val="24"/>
          <w:szCs w:val="24"/>
        </w:rPr>
        <w:t>для дорог с осевой нагрузкой до 13 тс.</w:t>
      </w:r>
    </w:p>
    <w:p w:rsidR="00590C81" w:rsidRPr="00B9173C" w:rsidRDefault="00590C81" w:rsidP="001A10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E57" w:rsidRPr="00DD5000" w:rsidRDefault="00A57E57" w:rsidP="006D1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57E57" w:rsidRPr="00DD5000" w:rsidSect="00EB2523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E7827"/>
    <w:multiLevelType w:val="hybridMultilevel"/>
    <w:tmpl w:val="60E83A3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FC"/>
    <w:rsid w:val="000B7A9C"/>
    <w:rsid w:val="000E5ABB"/>
    <w:rsid w:val="00171B52"/>
    <w:rsid w:val="001937B3"/>
    <w:rsid w:val="001A10F6"/>
    <w:rsid w:val="001F5B8B"/>
    <w:rsid w:val="002A3210"/>
    <w:rsid w:val="002A7FFC"/>
    <w:rsid w:val="0042729A"/>
    <w:rsid w:val="0052150E"/>
    <w:rsid w:val="0055126F"/>
    <w:rsid w:val="00590C81"/>
    <w:rsid w:val="005926A0"/>
    <w:rsid w:val="0062481F"/>
    <w:rsid w:val="006D1E70"/>
    <w:rsid w:val="00714F75"/>
    <w:rsid w:val="008A4D30"/>
    <w:rsid w:val="008B49D4"/>
    <w:rsid w:val="008E42A0"/>
    <w:rsid w:val="008F6AE9"/>
    <w:rsid w:val="00A07F76"/>
    <w:rsid w:val="00A57E57"/>
    <w:rsid w:val="00A66523"/>
    <w:rsid w:val="00B9173C"/>
    <w:rsid w:val="00D2710E"/>
    <w:rsid w:val="00D736B6"/>
    <w:rsid w:val="00DD5000"/>
    <w:rsid w:val="00EB2523"/>
    <w:rsid w:val="00F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E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0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E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0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4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0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84DD-AEC3-4D23-BCE4-A5017D6A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2022-06-10T09:23:00Z</dcterms:created>
  <dcterms:modified xsi:type="dcterms:W3CDTF">2022-06-10T16:32:00Z</dcterms:modified>
</cp:coreProperties>
</file>