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B" w:rsidRPr="001C1D48" w:rsidRDefault="00AC0FAB" w:rsidP="005D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48">
        <w:rPr>
          <w:rFonts w:ascii="Times New Roman" w:hAnsi="Times New Roman" w:cs="Times New Roman"/>
          <w:b/>
          <w:sz w:val="28"/>
          <w:szCs w:val="28"/>
        </w:rPr>
        <w:t xml:space="preserve">07-324 КамАЗ-5512 6х6 самосвал задней выгрузки </w:t>
      </w:r>
      <w:r w:rsidR="001C1D48">
        <w:rPr>
          <w:rFonts w:ascii="Times New Roman" w:hAnsi="Times New Roman" w:cs="Times New Roman"/>
          <w:b/>
          <w:sz w:val="28"/>
          <w:szCs w:val="28"/>
        </w:rPr>
        <w:t>грузоподъемностью</w:t>
      </w:r>
      <w:r w:rsidR="001C1D48" w:rsidRPr="001C1D48">
        <w:rPr>
          <w:rFonts w:ascii="Times New Roman" w:hAnsi="Times New Roman" w:cs="Times New Roman"/>
          <w:b/>
          <w:sz w:val="28"/>
          <w:szCs w:val="28"/>
        </w:rPr>
        <w:t xml:space="preserve"> 13 </w:t>
      </w:r>
      <w:proofErr w:type="spellStart"/>
      <w:r w:rsidR="001C1D48" w:rsidRPr="001C1D4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C1D48" w:rsidRPr="001C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D40" w:rsidRPr="00CF3D40">
        <w:rPr>
          <w:rFonts w:ascii="Times New Roman" w:hAnsi="Times New Roman" w:cs="Times New Roman"/>
          <w:b/>
          <w:sz w:val="28"/>
          <w:szCs w:val="28"/>
        </w:rPr>
        <w:t>модифи</w:t>
      </w:r>
      <w:r w:rsidR="007120D3">
        <w:rPr>
          <w:rFonts w:ascii="Times New Roman" w:hAnsi="Times New Roman" w:cs="Times New Roman"/>
          <w:b/>
          <w:sz w:val="28"/>
          <w:szCs w:val="28"/>
        </w:rPr>
        <w:t>ци</w:t>
      </w:r>
      <w:r w:rsidR="00CF3D40" w:rsidRPr="00CF3D40">
        <w:rPr>
          <w:rFonts w:ascii="Times New Roman" w:hAnsi="Times New Roman" w:cs="Times New Roman"/>
          <w:b/>
          <w:sz w:val="28"/>
          <w:szCs w:val="28"/>
        </w:rPr>
        <w:t>рован</w:t>
      </w:r>
      <w:r w:rsidR="007120D3">
        <w:rPr>
          <w:rFonts w:ascii="Times New Roman" w:hAnsi="Times New Roman" w:cs="Times New Roman"/>
          <w:b/>
          <w:sz w:val="28"/>
          <w:szCs w:val="28"/>
        </w:rPr>
        <w:t>н</w:t>
      </w:r>
      <w:r w:rsidR="00CF3D40" w:rsidRPr="00CF3D40">
        <w:rPr>
          <w:rFonts w:ascii="Times New Roman" w:hAnsi="Times New Roman" w:cs="Times New Roman"/>
          <w:b/>
          <w:sz w:val="28"/>
          <w:szCs w:val="28"/>
        </w:rPr>
        <w:t>о</w:t>
      </w:r>
      <w:r w:rsidR="007120D3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="00CF3D40" w:rsidRPr="00CF3D40">
        <w:rPr>
          <w:rFonts w:ascii="Times New Roman" w:hAnsi="Times New Roman" w:cs="Times New Roman"/>
          <w:b/>
          <w:sz w:val="28"/>
          <w:szCs w:val="28"/>
        </w:rPr>
        <w:t>РИАТом</w:t>
      </w:r>
      <w:proofErr w:type="spellEnd"/>
      <w:r w:rsidR="00CF3D40">
        <w:rPr>
          <w:rFonts w:ascii="Times New Roman" w:hAnsi="Times New Roman" w:cs="Times New Roman"/>
          <w:b/>
          <w:sz w:val="28"/>
          <w:szCs w:val="28"/>
        </w:rPr>
        <w:t xml:space="preserve"> шасси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 КамАЗ-53228, ёмк</w:t>
      </w:r>
      <w:r w:rsidR="00CF3D40">
        <w:rPr>
          <w:rFonts w:ascii="Times New Roman" w:hAnsi="Times New Roman" w:cs="Times New Roman"/>
          <w:b/>
          <w:sz w:val="28"/>
          <w:szCs w:val="28"/>
        </w:rPr>
        <w:t>ость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 кузова 6.6 м3, </w:t>
      </w:r>
      <w:r w:rsidR="00B153D3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B153D3" w:rsidRPr="001C1D48">
        <w:rPr>
          <w:rFonts w:ascii="Times New Roman" w:hAnsi="Times New Roman" w:cs="Times New Roman"/>
          <w:b/>
          <w:sz w:val="28"/>
          <w:szCs w:val="28"/>
        </w:rPr>
        <w:t>вес</w:t>
      </w:r>
      <w:r w:rsidR="00B153D3">
        <w:rPr>
          <w:rFonts w:ascii="Times New Roman" w:hAnsi="Times New Roman" w:cs="Times New Roman"/>
          <w:b/>
          <w:sz w:val="28"/>
          <w:szCs w:val="28"/>
        </w:rPr>
        <w:t>:</w:t>
      </w:r>
      <w:r w:rsidR="00B153D3" w:rsidRPr="001C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снаряжённый 10.2 </w:t>
      </w:r>
      <w:proofErr w:type="spellStart"/>
      <w:r w:rsidRPr="001C1D4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C1D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53D3">
        <w:rPr>
          <w:rFonts w:ascii="Times New Roman" w:hAnsi="Times New Roman" w:cs="Times New Roman"/>
          <w:b/>
          <w:sz w:val="28"/>
          <w:szCs w:val="28"/>
        </w:rPr>
        <w:t xml:space="preserve">полный 22.35 </w:t>
      </w:r>
      <w:proofErr w:type="spellStart"/>
      <w:r w:rsidR="00B153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153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3D40">
        <w:rPr>
          <w:rFonts w:ascii="Times New Roman" w:hAnsi="Times New Roman" w:cs="Times New Roman"/>
          <w:b/>
          <w:sz w:val="28"/>
          <w:szCs w:val="28"/>
        </w:rPr>
        <w:t xml:space="preserve">КамАЗ-7403.10 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260 </w:t>
      </w:r>
      <w:proofErr w:type="spellStart"/>
      <w:r w:rsidRPr="001C1D4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C1D48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1C1D48" w:rsidRPr="001C1D48">
        <w:rPr>
          <w:rFonts w:ascii="Times New Roman" w:hAnsi="Times New Roman" w:cs="Times New Roman"/>
          <w:b/>
          <w:sz w:val="28"/>
          <w:szCs w:val="28"/>
        </w:rPr>
        <w:t>опытный</w:t>
      </w:r>
      <w:r w:rsidR="001C1D48">
        <w:rPr>
          <w:rFonts w:ascii="Times New Roman" w:hAnsi="Times New Roman" w:cs="Times New Roman"/>
          <w:b/>
          <w:sz w:val="28"/>
          <w:szCs w:val="28"/>
        </w:rPr>
        <w:t>,</w:t>
      </w:r>
      <w:r w:rsidR="001C1D48" w:rsidRPr="001C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D48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1C1D48">
        <w:rPr>
          <w:rFonts w:ascii="Times New Roman" w:hAnsi="Times New Roman" w:cs="Times New Roman"/>
          <w:b/>
          <w:sz w:val="28"/>
          <w:szCs w:val="28"/>
        </w:rPr>
        <w:t>НефАЗ</w:t>
      </w:r>
      <w:proofErr w:type="spellEnd"/>
      <w:r w:rsidRPr="001C1D48">
        <w:rPr>
          <w:rFonts w:ascii="Times New Roman" w:hAnsi="Times New Roman" w:cs="Times New Roman"/>
          <w:b/>
          <w:sz w:val="28"/>
          <w:szCs w:val="28"/>
        </w:rPr>
        <w:t>» г. Нефтекамск</w:t>
      </w:r>
      <w:r w:rsidR="001C1D48">
        <w:rPr>
          <w:rFonts w:ascii="Times New Roman" w:hAnsi="Times New Roman" w:cs="Times New Roman"/>
          <w:b/>
          <w:sz w:val="28"/>
          <w:szCs w:val="28"/>
        </w:rPr>
        <w:t>,</w:t>
      </w:r>
      <w:r w:rsidRPr="001C1D48">
        <w:rPr>
          <w:rFonts w:ascii="Times New Roman" w:hAnsi="Times New Roman" w:cs="Times New Roman"/>
          <w:b/>
          <w:sz w:val="28"/>
          <w:szCs w:val="28"/>
        </w:rPr>
        <w:t xml:space="preserve"> 1993 г.</w:t>
      </w:r>
      <w:r w:rsidR="00901A6D" w:rsidRPr="001C1D4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1A6D" w:rsidRDefault="006E71C2" w:rsidP="005D4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EE697B" wp14:editId="7E517C21">
            <wp:simplePos x="0" y="0"/>
            <wp:positionH relativeFrom="margin">
              <wp:posOffset>438150</wp:posOffset>
            </wp:positionH>
            <wp:positionV relativeFrom="margin">
              <wp:posOffset>923925</wp:posOffset>
            </wp:positionV>
            <wp:extent cx="5451475" cy="3305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800" w:rsidRDefault="00A60800" w:rsidP="005D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8" w:rsidRDefault="001C1D48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C2" w:rsidRDefault="006E71C2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C2" w:rsidRDefault="006E71C2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B1" w:rsidRPr="006335B1" w:rsidRDefault="006E71C2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благие намерение, </w:t>
      </w:r>
      <w:proofErr w:type="gramStart"/>
      <w:r w:rsidR="009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9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обладая достаточной информацией, Мастер допустил роковую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модели </w:t>
      </w:r>
      <w:r w:rsidR="009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ошибку, приме</w:t>
      </w:r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 шасси со стандартной для такого самосвала</w:t>
      </w:r>
      <w:r w:rsidR="00E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</w:t>
      </w:r>
      <w:r w:rsidR="00EB18F9" w:rsidRPr="006335B1">
        <w:rPr>
          <w:rFonts w:ascii="Times New Roman" w:eastAsia="Times New Roman" w:hAnsi="Times New Roman" w:cs="Times New Roman"/>
          <w:sz w:val="24"/>
          <w:szCs w:val="24"/>
          <w:lang w:eastAsia="ru-RU"/>
        </w:rPr>
        <w:t>2840+1320</w:t>
      </w:r>
      <w:r w:rsidR="00E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вместо правильного </w:t>
      </w:r>
      <w:r w:rsidR="00EB18F9"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КамАЗ-53228</w:t>
      </w:r>
      <w:r w:rsidR="00E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базой 3340+1320 мм. Расстройство глубокое</w:t>
      </w:r>
      <w:r w:rsidR="009A7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 12 мм разница в масштабе, это недопустимо много</w:t>
      </w:r>
      <w:r w:rsidR="00E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для того, чтобы помочь будущи</w:t>
      </w:r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мастерам избе</w:t>
      </w:r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подобных </w:t>
      </w:r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проколов, стараюсь собрать по прототипу каждой модели </w:t>
      </w:r>
      <w:proofErr w:type="gramStart"/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B9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информации</w:t>
      </w:r>
      <w:r w:rsidR="009A7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5FF" w:rsidRPr="00A818A8" w:rsidRDefault="00DA15FF" w:rsidP="00DA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</w:t>
      </w:r>
      <w:proofErr w:type="spellStart"/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 КамАЗ-5512 был постр</w:t>
      </w:r>
      <w:bookmarkStart w:id="0" w:name="_GoBack"/>
      <w:bookmarkEnd w:id="0"/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модифи</w:t>
      </w:r>
      <w:r w:rsidR="00712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рованного </w:t>
      </w:r>
      <w:proofErr w:type="spellStart"/>
      <w:r w:rsidRPr="00901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КамАЗ-53228 (6х6) с колёсной базой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A6D">
        <w:rPr>
          <w:rFonts w:ascii="Times New Roman" w:eastAsia="Times New Roman" w:hAnsi="Times New Roman" w:cs="Times New Roman"/>
          <w:sz w:val="24"/>
          <w:szCs w:val="24"/>
          <w:lang w:eastAsia="ru-RU"/>
        </w:rPr>
        <w:t>3340+1320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был представлен на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«Автосалон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>-93» на Красной Пресне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9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Москва.</w:t>
      </w:r>
    </w:p>
    <w:p w:rsidR="007F091B" w:rsidRPr="007F091B" w:rsidRDefault="007F091B" w:rsidP="003A4A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7F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7F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7F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7F0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</w:t>
      </w:r>
    </w:p>
    <w:p w:rsidR="003A4AC7" w:rsidRPr="003A4AC7" w:rsidRDefault="003A4AC7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РИАТ (Разработка и изготовление автомобильной техники),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дочернее заводу КамАЗ, основали 6 мая 1992 г. для ускорения разработки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proofErr w:type="gramEnd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образцов и малых партий эксклюзивной техники.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его учредителей руководство АО КамАЗ пригласило войти совместное российско-английское предприятие «</w:t>
      </w:r>
      <w:proofErr w:type="spell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Астейс</w:t>
      </w:r>
      <w:proofErr w:type="spellEnd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совместное российско-австрийское предприятие «</w:t>
      </w:r>
      <w:proofErr w:type="spell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Альткам</w:t>
      </w:r>
      <w:proofErr w:type="spellEnd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0800" w:rsidRDefault="003A4AC7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1992 г. компания РИАТ занималась производством </w:t>
      </w:r>
      <w:proofErr w:type="spell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КамАЗ-53228 (6x6) с двухскатными задними колесами, разработанных еще в 1989-м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автомобилей-топливозаправщиков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proofErr w:type="spell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Астейс</w:t>
      </w:r>
      <w:proofErr w:type="spellEnd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шасси КамАЗ-53229 (6x4). Оба шасси применяли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цистерн, самосвалов, экскаваторов и прочей спецтехники. Еще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КамАЗ-53228 изготавливали седельные тягачи КамАЗ-6406 (с дизелем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КамАЗ-740.11-240) и КамАЗ-64061 (с дизелем КамАЗ-740.13-260) для работы</w:t>
      </w:r>
      <w:r w:rsidR="007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полуприцепами полной массой 26 т, а также лесовозные тягачи модели</w:t>
      </w:r>
      <w:r w:rsidR="007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КамАЗ-6423 грузоподъемностью 13,2 т. В ходе </w:t>
      </w:r>
      <w:proofErr w:type="spellStart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пересертификации</w:t>
      </w:r>
      <w:proofErr w:type="spellEnd"/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1996 г.</w:t>
      </w:r>
      <w:r w:rsidR="007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A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лесовозному тягачу присвоили обозначение КамАЗ-6426.</w:t>
      </w:r>
    </w:p>
    <w:p w:rsidR="00405982" w:rsidRDefault="00405982" w:rsidP="003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82" w:rsidRPr="00405982" w:rsidRDefault="00405982" w:rsidP="00405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наработки компании РИАТ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КамАЗ-5512, на Нефтекамском автозаводе в 1999 г. создали трехосный </w:t>
      </w:r>
      <w:proofErr w:type="spellStart"/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 грузоподъемностью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14 т, получивший индекс 65111. Серийное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развернули в 2001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Короткобазный вариант с приводом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задней тележки и повышенной до 15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назвали КамАЗ-65115</w:t>
      </w:r>
    </w:p>
    <w:p w:rsidR="00405982" w:rsidRDefault="00405982" w:rsidP="00405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(запущен в серийное производство с 2000 г.).</w:t>
      </w:r>
    </w:p>
    <w:sectPr w:rsidR="00405982" w:rsidSect="007F091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2"/>
    <w:rsid w:val="000726C4"/>
    <w:rsid w:val="00093458"/>
    <w:rsid w:val="00191491"/>
    <w:rsid w:val="001C1D48"/>
    <w:rsid w:val="003A4AC7"/>
    <w:rsid w:val="00400CFA"/>
    <w:rsid w:val="00405982"/>
    <w:rsid w:val="004328E2"/>
    <w:rsid w:val="004932A2"/>
    <w:rsid w:val="004C67FC"/>
    <w:rsid w:val="005518F4"/>
    <w:rsid w:val="005D4D85"/>
    <w:rsid w:val="006335B1"/>
    <w:rsid w:val="006E71C2"/>
    <w:rsid w:val="0071172E"/>
    <w:rsid w:val="007120D3"/>
    <w:rsid w:val="007B61C0"/>
    <w:rsid w:val="007F091B"/>
    <w:rsid w:val="00830DCF"/>
    <w:rsid w:val="00901A6D"/>
    <w:rsid w:val="009332C5"/>
    <w:rsid w:val="009A774A"/>
    <w:rsid w:val="009B0AC4"/>
    <w:rsid w:val="00A60800"/>
    <w:rsid w:val="00A818A8"/>
    <w:rsid w:val="00AC0FAB"/>
    <w:rsid w:val="00B153D3"/>
    <w:rsid w:val="00B96F49"/>
    <w:rsid w:val="00CF3D40"/>
    <w:rsid w:val="00DA15FF"/>
    <w:rsid w:val="00DF667E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A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00CFA"/>
    <w:rPr>
      <w:i/>
      <w:iCs/>
    </w:rPr>
  </w:style>
  <w:style w:type="paragraph" w:styleId="a6">
    <w:name w:val="Normal (Web)"/>
    <w:basedOn w:val="a"/>
    <w:uiPriority w:val="99"/>
    <w:semiHidden/>
    <w:unhideWhenUsed/>
    <w:rsid w:val="0040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0CFA"/>
    <w:rPr>
      <w:color w:val="0000FF"/>
      <w:u w:val="single"/>
    </w:rPr>
  </w:style>
  <w:style w:type="table" w:styleId="a8">
    <w:name w:val="Table Grid"/>
    <w:basedOn w:val="a1"/>
    <w:uiPriority w:val="59"/>
    <w:rsid w:val="004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A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00CFA"/>
    <w:rPr>
      <w:i/>
      <w:iCs/>
    </w:rPr>
  </w:style>
  <w:style w:type="paragraph" w:styleId="a6">
    <w:name w:val="Normal (Web)"/>
    <w:basedOn w:val="a"/>
    <w:uiPriority w:val="99"/>
    <w:semiHidden/>
    <w:unhideWhenUsed/>
    <w:rsid w:val="0040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0CFA"/>
    <w:rPr>
      <w:color w:val="0000FF"/>
      <w:u w:val="single"/>
    </w:rPr>
  </w:style>
  <w:style w:type="table" w:styleId="a8">
    <w:name w:val="Table Grid"/>
    <w:basedOn w:val="a1"/>
    <w:uiPriority w:val="59"/>
    <w:rsid w:val="004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B3E3-BD9E-43E0-AD54-9D3111F9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2017-08-23T16:36:00Z</cp:lastPrinted>
  <dcterms:created xsi:type="dcterms:W3CDTF">2017-08-07T12:10:00Z</dcterms:created>
  <dcterms:modified xsi:type="dcterms:W3CDTF">2022-06-05T16:42:00Z</dcterms:modified>
</cp:coreProperties>
</file>