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3E" w:rsidRPr="00CE1A3E" w:rsidRDefault="00CE1A3E" w:rsidP="00CE1A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1A3E">
        <w:rPr>
          <w:rFonts w:ascii="Times New Roman" w:hAnsi="Times New Roman" w:cs="Times New Roman"/>
          <w:b/>
          <w:sz w:val="28"/>
          <w:szCs w:val="28"/>
        </w:rPr>
        <w:t>07-037 БМ-302</w:t>
      </w:r>
      <w:r w:rsidR="00EE6131">
        <w:rPr>
          <w:rFonts w:ascii="Times New Roman" w:hAnsi="Times New Roman" w:cs="Times New Roman"/>
          <w:b/>
          <w:sz w:val="28"/>
          <w:szCs w:val="28"/>
        </w:rPr>
        <w:t>, она же БГКМ</w:t>
      </w:r>
      <w:r w:rsidR="00B75A21">
        <w:rPr>
          <w:rFonts w:ascii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r w:rsidR="00EE6131">
        <w:rPr>
          <w:rFonts w:ascii="Times New Roman" w:hAnsi="Times New Roman" w:cs="Times New Roman"/>
          <w:b/>
          <w:sz w:val="28"/>
          <w:szCs w:val="28"/>
        </w:rPr>
        <w:t>66-3</w:t>
      </w:r>
      <w:r w:rsidR="00DD5D66">
        <w:rPr>
          <w:rFonts w:ascii="Times New Roman" w:hAnsi="Times New Roman" w:cs="Times New Roman"/>
          <w:b/>
          <w:sz w:val="28"/>
          <w:szCs w:val="28"/>
        </w:rPr>
        <w:t>,</w:t>
      </w:r>
      <w:r w:rsidRPr="00CE1A3E">
        <w:rPr>
          <w:rFonts w:ascii="Times New Roman" w:hAnsi="Times New Roman" w:cs="Times New Roman"/>
          <w:b/>
          <w:sz w:val="28"/>
          <w:szCs w:val="28"/>
        </w:rPr>
        <w:t xml:space="preserve"> бурильно-крановая машина </w:t>
      </w:r>
      <w:r w:rsidR="000F0FBD" w:rsidRPr="000F0FBD">
        <w:rPr>
          <w:rFonts w:ascii="Times New Roman" w:hAnsi="Times New Roman" w:cs="Times New Roman"/>
          <w:b/>
          <w:sz w:val="28"/>
          <w:szCs w:val="28"/>
        </w:rPr>
        <w:t xml:space="preserve">для бурения скважин </w:t>
      </w:r>
      <w:r w:rsidR="0093000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3000B" w:rsidRPr="0093000B">
        <w:rPr>
          <w:rFonts w:ascii="Times New Roman" w:hAnsi="Times New Roman" w:cs="Times New Roman"/>
          <w:b/>
          <w:sz w:val="28"/>
          <w:szCs w:val="28"/>
        </w:rPr>
        <w:t xml:space="preserve">установки в них опор </w:t>
      </w:r>
      <w:r w:rsidR="00DD5D66">
        <w:rPr>
          <w:rFonts w:ascii="Times New Roman" w:hAnsi="Times New Roman" w:cs="Times New Roman"/>
          <w:b/>
          <w:sz w:val="28"/>
          <w:szCs w:val="28"/>
        </w:rPr>
        <w:t>на шасси ГАЗ-66-01/</w:t>
      </w:r>
      <w:r w:rsidRPr="00CE1A3E">
        <w:rPr>
          <w:rFonts w:ascii="Times New Roman" w:hAnsi="Times New Roman" w:cs="Times New Roman"/>
          <w:b/>
          <w:sz w:val="28"/>
          <w:szCs w:val="28"/>
        </w:rPr>
        <w:t xml:space="preserve">11 4х4, глубина </w:t>
      </w:r>
      <w:r w:rsidR="008A0DF4">
        <w:rPr>
          <w:rFonts w:ascii="Times New Roman" w:hAnsi="Times New Roman" w:cs="Times New Roman"/>
          <w:b/>
          <w:sz w:val="28"/>
          <w:szCs w:val="28"/>
        </w:rPr>
        <w:t xml:space="preserve">бурения </w:t>
      </w:r>
      <w:r w:rsidRPr="00CE1A3E">
        <w:rPr>
          <w:rFonts w:ascii="Times New Roman" w:hAnsi="Times New Roman" w:cs="Times New Roman"/>
          <w:b/>
          <w:sz w:val="28"/>
          <w:szCs w:val="28"/>
        </w:rPr>
        <w:t xml:space="preserve">до 3 м, диаметр до 0.8 м, </w:t>
      </w:r>
      <w:r w:rsidR="008A0DF4" w:rsidRPr="00CE1A3E">
        <w:rPr>
          <w:rFonts w:ascii="Times New Roman" w:hAnsi="Times New Roman" w:cs="Times New Roman"/>
          <w:b/>
          <w:sz w:val="28"/>
          <w:szCs w:val="28"/>
        </w:rPr>
        <w:t>г</w:t>
      </w:r>
      <w:r w:rsidR="008A0DF4">
        <w:rPr>
          <w:rFonts w:ascii="Times New Roman" w:hAnsi="Times New Roman" w:cs="Times New Roman"/>
          <w:b/>
          <w:sz w:val="28"/>
          <w:szCs w:val="28"/>
        </w:rPr>
        <w:t>рузоподъемность крана</w:t>
      </w:r>
      <w:r w:rsidR="00E12862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8A0DF4" w:rsidRPr="00CE1A3E">
        <w:rPr>
          <w:rFonts w:ascii="Times New Roman" w:hAnsi="Times New Roman" w:cs="Times New Roman"/>
          <w:b/>
          <w:sz w:val="28"/>
          <w:szCs w:val="28"/>
        </w:rPr>
        <w:t xml:space="preserve"> 1.25 </w:t>
      </w:r>
      <w:proofErr w:type="spellStart"/>
      <w:r w:rsidR="008A0DF4" w:rsidRPr="00CE1A3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E12862">
        <w:rPr>
          <w:rFonts w:ascii="Times New Roman" w:hAnsi="Times New Roman" w:cs="Times New Roman"/>
          <w:b/>
          <w:sz w:val="28"/>
          <w:szCs w:val="28"/>
        </w:rPr>
        <w:t>,</w:t>
      </w:r>
      <w:r w:rsidR="008A0DF4" w:rsidRPr="00CE1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A3E">
        <w:rPr>
          <w:rFonts w:ascii="Times New Roman" w:hAnsi="Times New Roman" w:cs="Times New Roman"/>
          <w:b/>
          <w:sz w:val="28"/>
          <w:szCs w:val="28"/>
        </w:rPr>
        <w:t xml:space="preserve">полный вес </w:t>
      </w:r>
      <w:r w:rsidR="00E1286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CE1A3E">
        <w:rPr>
          <w:rFonts w:ascii="Times New Roman" w:hAnsi="Times New Roman" w:cs="Times New Roman"/>
          <w:b/>
          <w:sz w:val="28"/>
          <w:szCs w:val="28"/>
        </w:rPr>
        <w:t>5.8</w:t>
      </w:r>
      <w:r w:rsidR="00E12862">
        <w:rPr>
          <w:rFonts w:ascii="Times New Roman" w:hAnsi="Times New Roman" w:cs="Times New Roman"/>
          <w:b/>
          <w:sz w:val="28"/>
          <w:szCs w:val="28"/>
        </w:rPr>
        <w:t>5</w:t>
      </w:r>
      <w:r w:rsidRPr="00CE1A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1A3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E1A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5D66">
        <w:rPr>
          <w:rFonts w:ascii="Times New Roman" w:hAnsi="Times New Roman" w:cs="Times New Roman"/>
          <w:b/>
          <w:sz w:val="28"/>
          <w:szCs w:val="28"/>
        </w:rPr>
        <w:t>ЗМЗ-66</w:t>
      </w:r>
      <w:r w:rsidR="00F23E68">
        <w:rPr>
          <w:rFonts w:ascii="Times New Roman" w:hAnsi="Times New Roman" w:cs="Times New Roman"/>
          <w:b/>
          <w:sz w:val="28"/>
          <w:szCs w:val="28"/>
        </w:rPr>
        <w:t xml:space="preserve">/66-06 </w:t>
      </w:r>
      <w:r w:rsidR="00DD5D66">
        <w:rPr>
          <w:rFonts w:ascii="Times New Roman" w:hAnsi="Times New Roman" w:cs="Times New Roman"/>
          <w:b/>
          <w:sz w:val="28"/>
          <w:szCs w:val="28"/>
        </w:rPr>
        <w:t>115/</w:t>
      </w:r>
      <w:r w:rsidRPr="00CE1A3E">
        <w:rPr>
          <w:rFonts w:ascii="Times New Roman" w:hAnsi="Times New Roman" w:cs="Times New Roman"/>
          <w:b/>
          <w:sz w:val="28"/>
          <w:szCs w:val="28"/>
        </w:rPr>
        <w:t xml:space="preserve">120 </w:t>
      </w:r>
      <w:proofErr w:type="spellStart"/>
      <w:r w:rsidRPr="00CE1A3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E1A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A0DF4">
        <w:rPr>
          <w:rFonts w:ascii="Times New Roman" w:hAnsi="Times New Roman" w:cs="Times New Roman"/>
          <w:b/>
          <w:sz w:val="28"/>
          <w:szCs w:val="28"/>
        </w:rPr>
        <w:t>7</w:t>
      </w:r>
      <w:r w:rsidRPr="00CE1A3E">
        <w:rPr>
          <w:rFonts w:ascii="Times New Roman" w:hAnsi="Times New Roman" w:cs="Times New Roman"/>
          <w:b/>
          <w:sz w:val="28"/>
          <w:szCs w:val="28"/>
        </w:rPr>
        <w:t>0 км/час, "</w:t>
      </w:r>
      <w:proofErr w:type="spellStart"/>
      <w:r w:rsidRPr="00CE1A3E">
        <w:rPr>
          <w:rFonts w:ascii="Times New Roman" w:hAnsi="Times New Roman" w:cs="Times New Roman"/>
          <w:b/>
          <w:sz w:val="28"/>
          <w:szCs w:val="28"/>
        </w:rPr>
        <w:t>Стройдормаш</w:t>
      </w:r>
      <w:proofErr w:type="spellEnd"/>
      <w:r w:rsidRPr="00CE1A3E">
        <w:rPr>
          <w:rFonts w:ascii="Times New Roman" w:hAnsi="Times New Roman" w:cs="Times New Roman"/>
          <w:b/>
          <w:sz w:val="28"/>
          <w:szCs w:val="28"/>
        </w:rPr>
        <w:t>" г. Алапаевск</w:t>
      </w:r>
      <w:r w:rsidR="00DD5D66">
        <w:rPr>
          <w:rFonts w:ascii="Times New Roman" w:hAnsi="Times New Roman" w:cs="Times New Roman"/>
          <w:b/>
          <w:sz w:val="28"/>
          <w:szCs w:val="28"/>
        </w:rPr>
        <w:t>, 1964</w:t>
      </w:r>
      <w:r w:rsidR="00107EA0">
        <w:rPr>
          <w:rFonts w:ascii="Times New Roman" w:hAnsi="Times New Roman" w:cs="Times New Roman"/>
          <w:b/>
          <w:sz w:val="28"/>
          <w:szCs w:val="28"/>
        </w:rPr>
        <w:t>-99</w:t>
      </w:r>
      <w:r w:rsidRPr="00CE1A3E">
        <w:rPr>
          <w:rFonts w:ascii="Times New Roman" w:hAnsi="Times New Roman" w:cs="Times New Roman"/>
          <w:b/>
          <w:sz w:val="28"/>
          <w:szCs w:val="28"/>
        </w:rPr>
        <w:t xml:space="preserve"> г. в.</w:t>
      </w:r>
      <w:proofErr w:type="gramEnd"/>
    </w:p>
    <w:p w:rsidR="00DD5D66" w:rsidRDefault="00DD5D66" w:rsidP="00D20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D66" w:rsidRDefault="00DD5D66" w:rsidP="00D20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D66" w:rsidRDefault="00DD5D66" w:rsidP="00D20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D66" w:rsidRDefault="00DD5D66" w:rsidP="00D20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D66" w:rsidRDefault="00DD5D66" w:rsidP="00D20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D66" w:rsidRDefault="00DD5D66" w:rsidP="00D20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D66" w:rsidRDefault="00DD5D66" w:rsidP="00D20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D66" w:rsidRDefault="00DD5D66" w:rsidP="00D20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D66" w:rsidRDefault="00DD5D66" w:rsidP="00D20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D66" w:rsidRDefault="00DD5D66" w:rsidP="00D20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D66" w:rsidRDefault="00DD5D66" w:rsidP="00D20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D66" w:rsidRDefault="00DD5D66" w:rsidP="00D20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D66" w:rsidRDefault="00DD5D66" w:rsidP="00D20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D66" w:rsidRDefault="00DD5D66" w:rsidP="00D20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D66" w:rsidRDefault="00DD5D66" w:rsidP="00D20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D66" w:rsidRDefault="00DD5D66" w:rsidP="00D20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D66" w:rsidRDefault="00DD5D66" w:rsidP="00D20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D66" w:rsidRDefault="00DD5D66" w:rsidP="00D20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D66" w:rsidRDefault="00DD5D66" w:rsidP="00D20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D66" w:rsidRDefault="00DD5D66" w:rsidP="00D20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A3E" w:rsidRDefault="00DD5D66" w:rsidP="00D20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484FC1" wp14:editId="3028895D">
            <wp:simplePos x="0" y="0"/>
            <wp:positionH relativeFrom="margin">
              <wp:posOffset>828675</wp:posOffset>
            </wp:positionH>
            <wp:positionV relativeFrom="margin">
              <wp:posOffset>962025</wp:posOffset>
            </wp:positionV>
            <wp:extent cx="4761865" cy="34855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1DB" w:rsidRPr="000B61DB" w:rsidRDefault="006F0D72" w:rsidP="000B6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D72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F0D72">
        <w:rPr>
          <w:rFonts w:ascii="Times New Roman" w:hAnsi="Times New Roman" w:cs="Times New Roman"/>
          <w:sz w:val="24"/>
          <w:szCs w:val="24"/>
        </w:rPr>
        <w:t>отовит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r w:rsidRPr="006F0D72">
        <w:rPr>
          <w:rFonts w:ascii="Times New Roman" w:hAnsi="Times New Roman" w:cs="Times New Roman"/>
          <w:sz w:val="24"/>
          <w:szCs w:val="24"/>
        </w:rPr>
        <w:t>завод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F0D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F0D72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F0D72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6F0D72"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7480F">
        <w:rPr>
          <w:rFonts w:ascii="Times New Roman" w:hAnsi="Times New Roman" w:cs="Times New Roman"/>
          <w:sz w:val="24"/>
          <w:szCs w:val="24"/>
        </w:rPr>
        <w:t xml:space="preserve"> </w:t>
      </w:r>
      <w:r w:rsidR="00AE00E7" w:rsidRPr="00AE00E7">
        <w:rPr>
          <w:rFonts w:ascii="Times New Roman" w:hAnsi="Times New Roman" w:cs="Times New Roman"/>
          <w:sz w:val="24"/>
          <w:szCs w:val="24"/>
        </w:rPr>
        <w:t>Министерств</w:t>
      </w:r>
      <w:r w:rsidR="00AE00E7">
        <w:rPr>
          <w:rFonts w:ascii="Times New Roman" w:hAnsi="Times New Roman" w:cs="Times New Roman"/>
          <w:sz w:val="24"/>
          <w:szCs w:val="24"/>
        </w:rPr>
        <w:t>а</w:t>
      </w:r>
      <w:r w:rsidR="00AE00E7" w:rsidRPr="00AE00E7">
        <w:rPr>
          <w:rFonts w:ascii="Times New Roman" w:hAnsi="Times New Roman" w:cs="Times New Roman"/>
          <w:sz w:val="24"/>
          <w:szCs w:val="24"/>
        </w:rPr>
        <w:t xml:space="preserve"> строительно</w:t>
      </w:r>
      <w:r w:rsidR="00AE00E7">
        <w:rPr>
          <w:rFonts w:ascii="Times New Roman" w:hAnsi="Times New Roman" w:cs="Times New Roman"/>
          <w:sz w:val="24"/>
          <w:szCs w:val="24"/>
        </w:rPr>
        <w:t xml:space="preserve">го и </w:t>
      </w:r>
      <w:r w:rsidR="00AE00E7" w:rsidRPr="00AE00E7">
        <w:rPr>
          <w:rFonts w:ascii="Times New Roman" w:hAnsi="Times New Roman" w:cs="Times New Roman"/>
          <w:sz w:val="24"/>
          <w:szCs w:val="24"/>
        </w:rPr>
        <w:t>дорожного машиностроения</w:t>
      </w:r>
      <w:r w:rsidR="0057480F">
        <w:rPr>
          <w:rFonts w:ascii="Times New Roman" w:hAnsi="Times New Roman" w:cs="Times New Roman"/>
          <w:sz w:val="24"/>
          <w:szCs w:val="24"/>
        </w:rPr>
        <w:t xml:space="preserve"> СССР</w:t>
      </w:r>
      <w:r w:rsidR="00DD092E">
        <w:rPr>
          <w:rFonts w:ascii="Times New Roman" w:hAnsi="Times New Roman" w:cs="Times New Roman"/>
          <w:sz w:val="24"/>
          <w:szCs w:val="24"/>
        </w:rPr>
        <w:t xml:space="preserve">, г. </w:t>
      </w:r>
      <w:r w:rsidR="00DD092E" w:rsidRPr="00DD092E">
        <w:rPr>
          <w:rFonts w:ascii="Times New Roman" w:hAnsi="Times New Roman" w:cs="Times New Roman"/>
          <w:sz w:val="24"/>
          <w:szCs w:val="24"/>
        </w:rPr>
        <w:t>Алапае</w:t>
      </w:r>
      <w:proofErr w:type="gramStart"/>
      <w:r w:rsidR="00DD092E" w:rsidRPr="00DD092E">
        <w:rPr>
          <w:rFonts w:ascii="Times New Roman" w:hAnsi="Times New Roman" w:cs="Times New Roman"/>
          <w:sz w:val="24"/>
          <w:szCs w:val="24"/>
        </w:rPr>
        <w:t>вск Св</w:t>
      </w:r>
      <w:proofErr w:type="gramEnd"/>
      <w:r w:rsidR="00DD092E" w:rsidRPr="00DD092E">
        <w:rPr>
          <w:rFonts w:ascii="Times New Roman" w:hAnsi="Times New Roman" w:cs="Times New Roman"/>
          <w:sz w:val="24"/>
          <w:szCs w:val="24"/>
        </w:rPr>
        <w:t>ердловской обл</w:t>
      </w:r>
      <w:r w:rsidRPr="006F0D72">
        <w:rPr>
          <w:rFonts w:ascii="Times New Roman" w:hAnsi="Times New Roman" w:cs="Times New Roman"/>
          <w:sz w:val="24"/>
          <w:szCs w:val="24"/>
        </w:rPr>
        <w:t>.</w:t>
      </w:r>
      <w:r w:rsidR="00DD092E">
        <w:rPr>
          <w:rFonts w:ascii="Times New Roman" w:hAnsi="Times New Roman" w:cs="Times New Roman"/>
          <w:sz w:val="24"/>
          <w:szCs w:val="24"/>
        </w:rPr>
        <w:t xml:space="preserve"> Завод «</w:t>
      </w:r>
      <w:proofErr w:type="spellStart"/>
      <w:r w:rsidR="00DD092E">
        <w:rPr>
          <w:rFonts w:ascii="Times New Roman" w:hAnsi="Times New Roman" w:cs="Times New Roman"/>
          <w:sz w:val="24"/>
          <w:szCs w:val="24"/>
        </w:rPr>
        <w:t>Стройдормаш</w:t>
      </w:r>
      <w:proofErr w:type="spellEnd"/>
      <w:r w:rsidR="00DD092E">
        <w:rPr>
          <w:rFonts w:ascii="Times New Roman" w:hAnsi="Times New Roman" w:cs="Times New Roman"/>
          <w:sz w:val="24"/>
          <w:szCs w:val="24"/>
        </w:rPr>
        <w:t>»</w:t>
      </w:r>
      <w:r w:rsidR="00DD092E" w:rsidRPr="00DD092E">
        <w:rPr>
          <w:rFonts w:ascii="Times New Roman" w:hAnsi="Times New Roman" w:cs="Times New Roman"/>
          <w:sz w:val="24"/>
          <w:szCs w:val="24"/>
        </w:rPr>
        <w:t xml:space="preserve"> был образован 28 декабря 1941 г. Базой для его создания послужило слияние двух предприятий: </w:t>
      </w:r>
      <w:proofErr w:type="spellStart"/>
      <w:r w:rsidR="00DD092E" w:rsidRPr="00DD092E">
        <w:rPr>
          <w:rFonts w:ascii="Times New Roman" w:hAnsi="Times New Roman" w:cs="Times New Roman"/>
          <w:sz w:val="24"/>
          <w:szCs w:val="24"/>
        </w:rPr>
        <w:t>Нахабинского</w:t>
      </w:r>
      <w:proofErr w:type="spellEnd"/>
      <w:r w:rsidR="00DD092E" w:rsidRPr="00DD092E">
        <w:rPr>
          <w:rFonts w:ascii="Times New Roman" w:hAnsi="Times New Roman" w:cs="Times New Roman"/>
          <w:sz w:val="24"/>
          <w:szCs w:val="24"/>
        </w:rPr>
        <w:t xml:space="preserve"> опытного завода</w:t>
      </w:r>
      <w:r w:rsidR="003A387A">
        <w:rPr>
          <w:rFonts w:ascii="Times New Roman" w:hAnsi="Times New Roman" w:cs="Times New Roman"/>
          <w:sz w:val="24"/>
          <w:szCs w:val="24"/>
        </w:rPr>
        <w:t xml:space="preserve"> НИИ инженерной техники РККА</w:t>
      </w:r>
      <w:r w:rsidR="00DD092E" w:rsidRPr="00DD092E">
        <w:rPr>
          <w:rFonts w:ascii="Times New Roman" w:hAnsi="Times New Roman" w:cs="Times New Roman"/>
          <w:sz w:val="24"/>
          <w:szCs w:val="24"/>
        </w:rPr>
        <w:t xml:space="preserve">, эвакуированного с началом Великой Отечественной войны из Подмосковья, и </w:t>
      </w:r>
      <w:proofErr w:type="spellStart"/>
      <w:r w:rsidR="00DD092E" w:rsidRPr="00DD092E">
        <w:rPr>
          <w:rFonts w:ascii="Times New Roman" w:hAnsi="Times New Roman" w:cs="Times New Roman"/>
          <w:sz w:val="24"/>
          <w:szCs w:val="24"/>
        </w:rPr>
        <w:t>Алапаевского</w:t>
      </w:r>
      <w:proofErr w:type="spellEnd"/>
      <w:r w:rsidR="00DD092E" w:rsidRPr="00DD092E">
        <w:rPr>
          <w:rFonts w:ascii="Times New Roman" w:hAnsi="Times New Roman" w:cs="Times New Roman"/>
          <w:sz w:val="24"/>
          <w:szCs w:val="24"/>
        </w:rPr>
        <w:t xml:space="preserve"> горпромкомбината.</w:t>
      </w:r>
      <w:r w:rsidR="00DD092E">
        <w:rPr>
          <w:rFonts w:ascii="Times New Roman" w:hAnsi="Times New Roman" w:cs="Times New Roman"/>
          <w:sz w:val="24"/>
          <w:szCs w:val="24"/>
        </w:rPr>
        <w:t xml:space="preserve"> </w:t>
      </w:r>
      <w:r w:rsidR="000B61DB" w:rsidRPr="000B61DB">
        <w:rPr>
          <w:rFonts w:ascii="Times New Roman" w:hAnsi="Times New Roman" w:cs="Times New Roman"/>
          <w:sz w:val="24"/>
          <w:szCs w:val="24"/>
        </w:rPr>
        <w:t xml:space="preserve">До 1956 года завод подчинялся Министерству обороны СССР </w:t>
      </w:r>
      <w:proofErr w:type="gramStart"/>
      <w:r w:rsidR="000B61DB" w:rsidRPr="000B61D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B61DB" w:rsidRPr="000B61DB">
        <w:rPr>
          <w:rFonts w:ascii="Times New Roman" w:hAnsi="Times New Roman" w:cs="Times New Roman"/>
          <w:sz w:val="24"/>
          <w:szCs w:val="24"/>
        </w:rPr>
        <w:t xml:space="preserve"> по всей видимости целиком был ориентирован на выпуск военной продукции.</w:t>
      </w:r>
    </w:p>
    <w:p w:rsidR="00FE6A26" w:rsidRDefault="000B61DB" w:rsidP="000B6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1DB">
        <w:rPr>
          <w:rFonts w:ascii="Times New Roman" w:hAnsi="Times New Roman" w:cs="Times New Roman"/>
          <w:sz w:val="24"/>
          <w:szCs w:val="24"/>
        </w:rPr>
        <w:t>В 1956 году завод перешёл в подчинение Министерства строительного и дорожного машиностроения, началось освоение новой продукции: бурильно-крановых машин БКГМ-АН-63</w:t>
      </w:r>
      <w:r w:rsidR="001E76F6">
        <w:rPr>
          <w:rFonts w:ascii="Times New Roman" w:hAnsi="Times New Roman" w:cs="Times New Roman"/>
          <w:sz w:val="24"/>
          <w:szCs w:val="24"/>
        </w:rPr>
        <w:t xml:space="preserve"> (</w:t>
      </w:r>
      <w:r w:rsidR="001E76F6" w:rsidRPr="001E76F6">
        <w:rPr>
          <w:rFonts w:ascii="Times New Roman" w:hAnsi="Times New Roman" w:cs="Times New Roman"/>
          <w:sz w:val="24"/>
          <w:szCs w:val="24"/>
        </w:rPr>
        <w:t>Бурильно-крановая гидравлическая маши</w:t>
      </w:r>
      <w:r w:rsidR="001E76F6">
        <w:rPr>
          <w:rFonts w:ascii="Times New Roman" w:hAnsi="Times New Roman" w:cs="Times New Roman"/>
          <w:sz w:val="24"/>
          <w:szCs w:val="24"/>
        </w:rPr>
        <w:t>на Аркадия Николаева)</w:t>
      </w:r>
      <w:r w:rsidR="00FE6A26">
        <w:rPr>
          <w:rFonts w:ascii="Times New Roman" w:hAnsi="Times New Roman" w:cs="Times New Roman"/>
          <w:sz w:val="24"/>
          <w:szCs w:val="24"/>
        </w:rPr>
        <w:t xml:space="preserve"> на базе ГАЗ-63. Эта </w:t>
      </w:r>
      <w:r w:rsidR="000E0842">
        <w:rPr>
          <w:rFonts w:ascii="Times New Roman" w:hAnsi="Times New Roman" w:cs="Times New Roman"/>
          <w:sz w:val="24"/>
          <w:szCs w:val="24"/>
        </w:rPr>
        <w:t>б</w:t>
      </w:r>
      <w:r w:rsidR="000E0842" w:rsidRPr="003323B0">
        <w:rPr>
          <w:rFonts w:ascii="Times New Roman" w:hAnsi="Times New Roman" w:cs="Times New Roman"/>
          <w:sz w:val="24"/>
          <w:szCs w:val="24"/>
        </w:rPr>
        <w:t xml:space="preserve">урильно-крановая </w:t>
      </w:r>
      <w:r w:rsidR="00FE6A26">
        <w:rPr>
          <w:rFonts w:ascii="Times New Roman" w:hAnsi="Times New Roman" w:cs="Times New Roman"/>
          <w:sz w:val="24"/>
          <w:szCs w:val="24"/>
        </w:rPr>
        <w:t>машина</w:t>
      </w:r>
      <w:r w:rsidR="000E0842">
        <w:rPr>
          <w:rFonts w:ascii="Times New Roman" w:hAnsi="Times New Roman" w:cs="Times New Roman"/>
          <w:sz w:val="24"/>
          <w:szCs w:val="24"/>
        </w:rPr>
        <w:t xml:space="preserve">, условно </w:t>
      </w:r>
      <w:proofErr w:type="gramStart"/>
      <w:r w:rsidR="000E0842">
        <w:rPr>
          <w:rFonts w:ascii="Times New Roman" w:hAnsi="Times New Roman" w:cs="Times New Roman"/>
          <w:sz w:val="24"/>
          <w:szCs w:val="24"/>
        </w:rPr>
        <w:t>говоря</w:t>
      </w:r>
      <w:proofErr w:type="gramEnd"/>
      <w:r w:rsidR="000E0842">
        <w:rPr>
          <w:rFonts w:ascii="Times New Roman" w:hAnsi="Times New Roman" w:cs="Times New Roman"/>
          <w:sz w:val="24"/>
          <w:szCs w:val="24"/>
        </w:rPr>
        <w:t xml:space="preserve"> второго поколения, </w:t>
      </w:r>
      <w:r w:rsidR="00466619">
        <w:rPr>
          <w:rFonts w:ascii="Times New Roman" w:hAnsi="Times New Roman" w:cs="Times New Roman"/>
          <w:sz w:val="24"/>
          <w:szCs w:val="24"/>
        </w:rPr>
        <w:t xml:space="preserve"> была </w:t>
      </w:r>
      <w:r w:rsidR="00FE6A26" w:rsidRPr="00FE6A26">
        <w:rPr>
          <w:rFonts w:ascii="Times New Roman" w:hAnsi="Times New Roman" w:cs="Times New Roman"/>
          <w:sz w:val="24"/>
          <w:szCs w:val="24"/>
        </w:rPr>
        <w:t>разработана в Опытно-конструкторском бюро "РАЛСНЕМГ" при Горьковском индустриа</w:t>
      </w:r>
      <w:r w:rsidR="00466619">
        <w:rPr>
          <w:rFonts w:ascii="Times New Roman" w:hAnsi="Times New Roman" w:cs="Times New Roman"/>
          <w:sz w:val="24"/>
          <w:szCs w:val="24"/>
        </w:rPr>
        <w:t>льном институте имени Жданова и первоначально п</w:t>
      </w:r>
      <w:r w:rsidR="00FE6A26" w:rsidRPr="00FE6A26">
        <w:rPr>
          <w:rFonts w:ascii="Times New Roman" w:hAnsi="Times New Roman" w:cs="Times New Roman"/>
          <w:sz w:val="24"/>
          <w:szCs w:val="24"/>
        </w:rPr>
        <w:t>роизводилась на Ковровском экскаваторном заводе</w:t>
      </w:r>
      <w:r w:rsidR="00466619">
        <w:rPr>
          <w:rFonts w:ascii="Times New Roman" w:hAnsi="Times New Roman" w:cs="Times New Roman"/>
          <w:sz w:val="24"/>
          <w:szCs w:val="24"/>
        </w:rPr>
        <w:t xml:space="preserve"> </w:t>
      </w:r>
      <w:r w:rsidR="00466619" w:rsidRPr="00466619">
        <w:rPr>
          <w:rFonts w:ascii="Times New Roman" w:hAnsi="Times New Roman" w:cs="Times New Roman"/>
          <w:i/>
          <w:sz w:val="24"/>
          <w:szCs w:val="24"/>
        </w:rPr>
        <w:t xml:space="preserve">(Сергей </w:t>
      </w:r>
      <w:proofErr w:type="spellStart"/>
      <w:r w:rsidR="00466619" w:rsidRPr="00466619">
        <w:rPr>
          <w:rFonts w:ascii="Times New Roman" w:hAnsi="Times New Roman" w:cs="Times New Roman"/>
          <w:i/>
          <w:sz w:val="24"/>
          <w:szCs w:val="24"/>
        </w:rPr>
        <w:t>Карамнов</w:t>
      </w:r>
      <w:proofErr w:type="spellEnd"/>
      <w:r w:rsidR="00466619" w:rsidRPr="00466619">
        <w:rPr>
          <w:rFonts w:ascii="Times New Roman" w:hAnsi="Times New Roman" w:cs="Times New Roman"/>
          <w:i/>
          <w:sz w:val="24"/>
          <w:szCs w:val="24"/>
        </w:rPr>
        <w:t>)</w:t>
      </w:r>
      <w:r w:rsidR="00FE6A26" w:rsidRPr="00466619">
        <w:rPr>
          <w:rFonts w:ascii="Times New Roman" w:hAnsi="Times New Roman" w:cs="Times New Roman"/>
          <w:i/>
          <w:sz w:val="24"/>
          <w:szCs w:val="24"/>
        </w:rPr>
        <w:t>.</w:t>
      </w:r>
    </w:p>
    <w:p w:rsidR="006F0D72" w:rsidRDefault="000B61DB" w:rsidP="000B6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61DB">
        <w:rPr>
          <w:rFonts w:ascii="Times New Roman" w:hAnsi="Times New Roman" w:cs="Times New Roman"/>
          <w:sz w:val="24"/>
          <w:szCs w:val="24"/>
        </w:rPr>
        <w:t xml:space="preserve"> В 1960-е годы продукция предприятия была остро востребована, так как шла интенсивная электрификация сельских районов СССР, в том числе целинных земель. В этот период на предприятии работало до полутора тысяч человек, ежемесячный выпуск буровых машин составлял 120—150 ед.</w:t>
      </w:r>
      <w:r w:rsidR="00D05474">
        <w:rPr>
          <w:rFonts w:ascii="Times New Roman" w:hAnsi="Times New Roman" w:cs="Times New Roman"/>
          <w:sz w:val="24"/>
          <w:szCs w:val="24"/>
        </w:rPr>
        <w:t xml:space="preserve">. Ныне - </w:t>
      </w:r>
      <w:r w:rsidR="00D05474" w:rsidRPr="00D05474">
        <w:rPr>
          <w:rFonts w:ascii="Times New Roman" w:hAnsi="Times New Roman" w:cs="Times New Roman"/>
          <w:sz w:val="24"/>
          <w:szCs w:val="24"/>
        </w:rPr>
        <w:t>ОАО "</w:t>
      </w:r>
      <w:proofErr w:type="spellStart"/>
      <w:r w:rsidR="00D05474" w:rsidRPr="00D05474">
        <w:rPr>
          <w:rFonts w:ascii="Times New Roman" w:hAnsi="Times New Roman" w:cs="Times New Roman"/>
          <w:sz w:val="24"/>
          <w:szCs w:val="24"/>
        </w:rPr>
        <w:t>Заво</w:t>
      </w:r>
      <w:proofErr w:type="gramStart"/>
      <w:r w:rsidR="00D05474" w:rsidRPr="00D05474">
        <w:rPr>
          <w:rFonts w:ascii="Times New Roman" w:hAnsi="Times New Roman" w:cs="Times New Roman"/>
          <w:sz w:val="24"/>
          <w:szCs w:val="24"/>
        </w:rPr>
        <w:t>д"</w:t>
      </w:r>
      <w:proofErr w:type="gramEnd"/>
      <w:r w:rsidR="00D05474" w:rsidRPr="00D05474">
        <w:rPr>
          <w:rFonts w:ascii="Times New Roman" w:hAnsi="Times New Roman" w:cs="Times New Roman"/>
          <w:sz w:val="24"/>
          <w:szCs w:val="24"/>
        </w:rPr>
        <w:t>Стройдормаш</w:t>
      </w:r>
      <w:proofErr w:type="spellEnd"/>
      <w:r w:rsidR="00D05474" w:rsidRPr="00D05474">
        <w:rPr>
          <w:rFonts w:ascii="Times New Roman" w:hAnsi="Times New Roman" w:cs="Times New Roman"/>
          <w:sz w:val="24"/>
          <w:szCs w:val="24"/>
        </w:rPr>
        <w:t>"</w:t>
      </w:r>
      <w:r w:rsidR="00D05474">
        <w:rPr>
          <w:rFonts w:ascii="Times New Roman" w:hAnsi="Times New Roman" w:cs="Times New Roman"/>
          <w:sz w:val="24"/>
          <w:szCs w:val="24"/>
        </w:rPr>
        <w:t>.</w:t>
      </w:r>
    </w:p>
    <w:p w:rsidR="000B61DB" w:rsidRDefault="000B61DB" w:rsidP="00D20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23B0" w:rsidRPr="003323B0" w:rsidRDefault="003323B0" w:rsidP="00D20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3B0">
        <w:rPr>
          <w:rFonts w:ascii="Times New Roman" w:hAnsi="Times New Roman" w:cs="Times New Roman"/>
          <w:sz w:val="24"/>
          <w:szCs w:val="24"/>
        </w:rPr>
        <w:t xml:space="preserve">Бурильно-крановая машина БМ-302 </w:t>
      </w:r>
      <w:r w:rsidR="007536C6" w:rsidRPr="007536C6">
        <w:rPr>
          <w:rFonts w:ascii="Times New Roman" w:hAnsi="Times New Roman" w:cs="Times New Roman"/>
          <w:sz w:val="24"/>
          <w:szCs w:val="24"/>
        </w:rPr>
        <w:t>с гидр</w:t>
      </w:r>
      <w:r w:rsidR="007536C6">
        <w:rPr>
          <w:rFonts w:ascii="Times New Roman" w:hAnsi="Times New Roman" w:cs="Times New Roman"/>
          <w:sz w:val="24"/>
          <w:szCs w:val="24"/>
        </w:rPr>
        <w:t>а</w:t>
      </w:r>
      <w:r w:rsidR="007536C6" w:rsidRPr="007536C6">
        <w:rPr>
          <w:rFonts w:ascii="Times New Roman" w:hAnsi="Times New Roman" w:cs="Times New Roman"/>
          <w:sz w:val="24"/>
          <w:szCs w:val="24"/>
        </w:rPr>
        <w:t>влическим приводом подачи и механическим приводом вращения бурильного инструмента</w:t>
      </w:r>
      <w:r w:rsidR="007536C6">
        <w:rPr>
          <w:rFonts w:ascii="Times New Roman" w:hAnsi="Times New Roman" w:cs="Times New Roman"/>
          <w:sz w:val="24"/>
          <w:szCs w:val="24"/>
        </w:rPr>
        <w:t xml:space="preserve"> </w:t>
      </w:r>
      <w:r w:rsidRPr="003323B0">
        <w:rPr>
          <w:rFonts w:ascii="Times New Roman" w:hAnsi="Times New Roman" w:cs="Times New Roman"/>
          <w:sz w:val="24"/>
          <w:szCs w:val="24"/>
        </w:rPr>
        <w:t xml:space="preserve">предназначена для бурения скважин в </w:t>
      </w:r>
      <w:proofErr w:type="spellStart"/>
      <w:r w:rsidRPr="003323B0">
        <w:rPr>
          <w:rFonts w:ascii="Times New Roman" w:hAnsi="Times New Roman" w:cs="Times New Roman"/>
          <w:sz w:val="24"/>
          <w:szCs w:val="24"/>
        </w:rPr>
        <w:t>немерзлых</w:t>
      </w:r>
      <w:proofErr w:type="spellEnd"/>
      <w:r w:rsidRPr="003323B0">
        <w:rPr>
          <w:rFonts w:ascii="Times New Roman" w:hAnsi="Times New Roman" w:cs="Times New Roman"/>
          <w:sz w:val="24"/>
          <w:szCs w:val="24"/>
        </w:rPr>
        <w:t xml:space="preserve"> и с сезонным промерзанием грунтах I—IV категорий, а также для установки в них опор при строительстве и ремонте телефонно-телеграфных линий и линий электропередач.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3B0">
        <w:rPr>
          <w:rFonts w:ascii="Times New Roman" w:hAnsi="Times New Roman" w:cs="Times New Roman"/>
          <w:sz w:val="24"/>
          <w:szCs w:val="24"/>
        </w:rPr>
        <w:t>Машину можно использовать в промышленном и гражданском строительстве для бурения скважин под свайные фундаменты, столбы ограждений и дорожных знаков, при посадке деревьев и других работах.</w:t>
      </w:r>
      <w:r w:rsidR="006D0846" w:rsidRPr="006D0846">
        <w:rPr>
          <w:rFonts w:ascii="Times New Roman" w:hAnsi="Times New Roman" w:cs="Times New Roman"/>
          <w:sz w:val="24"/>
          <w:szCs w:val="24"/>
        </w:rPr>
        <w:t xml:space="preserve"> </w:t>
      </w:r>
      <w:r w:rsidR="006D0846" w:rsidRPr="003323B0">
        <w:rPr>
          <w:rFonts w:ascii="Times New Roman" w:hAnsi="Times New Roman" w:cs="Times New Roman"/>
          <w:sz w:val="24"/>
          <w:szCs w:val="24"/>
        </w:rPr>
        <w:t xml:space="preserve">Машина предназначена для эксплуатации в интервалах температур окружающего воздуха </w:t>
      </w:r>
      <w:proofErr w:type="gramStart"/>
      <w:r w:rsidR="006D0846" w:rsidRPr="003323B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D0846" w:rsidRPr="003323B0">
        <w:rPr>
          <w:rFonts w:ascii="Times New Roman" w:hAnsi="Times New Roman" w:cs="Times New Roman"/>
          <w:sz w:val="24"/>
          <w:szCs w:val="24"/>
        </w:rPr>
        <w:t xml:space="preserve"> минус 40 до плюс 40°С.</w:t>
      </w:r>
    </w:p>
    <w:p w:rsidR="00D03E11" w:rsidRDefault="003323B0" w:rsidP="00D20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612" w:rsidRPr="00366612">
        <w:rPr>
          <w:rFonts w:ascii="Times New Roman" w:hAnsi="Times New Roman" w:cs="Times New Roman"/>
          <w:sz w:val="24"/>
          <w:szCs w:val="24"/>
        </w:rPr>
        <w:t>Учитывая опыт производства БКГМ-АН-63,</w:t>
      </w:r>
      <w:r w:rsidR="00366612">
        <w:rPr>
          <w:rFonts w:ascii="Times New Roman" w:hAnsi="Times New Roman" w:cs="Times New Roman"/>
          <w:sz w:val="24"/>
          <w:szCs w:val="24"/>
        </w:rPr>
        <w:t xml:space="preserve"> </w:t>
      </w:r>
      <w:r w:rsidR="00763A05" w:rsidRPr="007536C6">
        <w:rPr>
          <w:rFonts w:ascii="Times New Roman" w:hAnsi="Times New Roman" w:cs="Times New Roman"/>
          <w:sz w:val="24"/>
          <w:szCs w:val="24"/>
        </w:rPr>
        <w:t xml:space="preserve">бурильно-крановое оборудование </w:t>
      </w:r>
      <w:r w:rsidR="00114041" w:rsidRPr="007536C6">
        <w:rPr>
          <w:rFonts w:ascii="Times New Roman" w:hAnsi="Times New Roman" w:cs="Times New Roman"/>
          <w:sz w:val="24"/>
          <w:szCs w:val="24"/>
        </w:rPr>
        <w:t>навесного типа</w:t>
      </w:r>
      <w:r w:rsidR="00114041">
        <w:rPr>
          <w:rFonts w:ascii="Times New Roman" w:hAnsi="Times New Roman" w:cs="Times New Roman"/>
          <w:sz w:val="24"/>
          <w:szCs w:val="24"/>
        </w:rPr>
        <w:t xml:space="preserve"> </w:t>
      </w:r>
      <w:r w:rsidR="00763A05" w:rsidRPr="007536C6">
        <w:rPr>
          <w:rFonts w:ascii="Times New Roman" w:hAnsi="Times New Roman" w:cs="Times New Roman"/>
          <w:sz w:val="24"/>
          <w:szCs w:val="24"/>
        </w:rPr>
        <w:t>(БКО-302</w:t>
      </w:r>
      <w:r w:rsidR="00763A0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66612">
        <w:rPr>
          <w:rFonts w:ascii="Times New Roman" w:hAnsi="Times New Roman" w:cs="Times New Roman"/>
          <w:sz w:val="24"/>
          <w:szCs w:val="24"/>
        </w:rPr>
        <w:t>я</w:t>
      </w:r>
      <w:r w:rsidR="007536C6" w:rsidRPr="007536C6">
        <w:rPr>
          <w:rFonts w:ascii="Times New Roman" w:hAnsi="Times New Roman" w:cs="Times New Roman"/>
          <w:sz w:val="24"/>
          <w:szCs w:val="24"/>
        </w:rPr>
        <w:t>мобур</w:t>
      </w:r>
      <w:r w:rsidR="00763A0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536C6" w:rsidRPr="007536C6">
        <w:rPr>
          <w:rFonts w:ascii="Times New Roman" w:hAnsi="Times New Roman" w:cs="Times New Roman"/>
          <w:sz w:val="24"/>
          <w:szCs w:val="24"/>
        </w:rPr>
        <w:t xml:space="preserve"> БМ-302 </w:t>
      </w:r>
      <w:r w:rsidR="00763A05">
        <w:rPr>
          <w:rFonts w:ascii="Times New Roman" w:hAnsi="Times New Roman" w:cs="Times New Roman"/>
          <w:sz w:val="24"/>
          <w:szCs w:val="24"/>
        </w:rPr>
        <w:t>установили</w:t>
      </w:r>
      <w:r w:rsidR="007536C6" w:rsidRPr="007536C6">
        <w:rPr>
          <w:rFonts w:ascii="Times New Roman" w:hAnsi="Times New Roman" w:cs="Times New Roman"/>
          <w:sz w:val="24"/>
          <w:szCs w:val="24"/>
        </w:rPr>
        <w:t xml:space="preserve"> на </w:t>
      </w:r>
      <w:r w:rsidR="00763A05">
        <w:rPr>
          <w:rFonts w:ascii="Times New Roman" w:hAnsi="Times New Roman" w:cs="Times New Roman"/>
          <w:sz w:val="24"/>
          <w:szCs w:val="24"/>
        </w:rPr>
        <w:t>шасси</w:t>
      </w:r>
      <w:r w:rsidR="007536C6" w:rsidRPr="007536C6">
        <w:rPr>
          <w:rFonts w:ascii="Times New Roman" w:hAnsi="Times New Roman" w:cs="Times New Roman"/>
          <w:sz w:val="24"/>
          <w:szCs w:val="24"/>
        </w:rPr>
        <w:t xml:space="preserve"> </w:t>
      </w:r>
      <w:r w:rsidR="003C729D" w:rsidRPr="00D03E11">
        <w:rPr>
          <w:rFonts w:ascii="Times New Roman" w:hAnsi="Times New Roman" w:cs="Times New Roman"/>
          <w:sz w:val="24"/>
          <w:szCs w:val="24"/>
        </w:rPr>
        <w:t>с грузовой платформой</w:t>
      </w:r>
      <w:r w:rsidR="003C729D" w:rsidRPr="0011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6C6" w:rsidRPr="007536C6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="007536C6" w:rsidRPr="007536C6">
        <w:rPr>
          <w:rFonts w:ascii="Times New Roman" w:hAnsi="Times New Roman" w:cs="Times New Roman"/>
          <w:sz w:val="24"/>
          <w:szCs w:val="24"/>
        </w:rPr>
        <w:t xml:space="preserve"> </w:t>
      </w:r>
      <w:r w:rsidR="007536C6" w:rsidRPr="007536C6">
        <w:rPr>
          <w:rFonts w:ascii="Times New Roman" w:hAnsi="Times New Roman" w:cs="Times New Roman"/>
          <w:sz w:val="24"/>
          <w:szCs w:val="24"/>
        </w:rPr>
        <w:lastRenderedPageBreak/>
        <w:t xml:space="preserve">автомобиля </w:t>
      </w:r>
      <w:r w:rsidR="00114041">
        <w:rPr>
          <w:rFonts w:ascii="Times New Roman" w:hAnsi="Times New Roman" w:cs="Times New Roman"/>
          <w:sz w:val="24"/>
          <w:szCs w:val="24"/>
        </w:rPr>
        <w:t xml:space="preserve">следующего поколения - </w:t>
      </w:r>
      <w:r w:rsidR="00114041" w:rsidRPr="007536C6">
        <w:rPr>
          <w:rFonts w:ascii="Times New Roman" w:hAnsi="Times New Roman" w:cs="Times New Roman"/>
          <w:sz w:val="24"/>
          <w:szCs w:val="24"/>
        </w:rPr>
        <w:t>ГАЗ-66</w:t>
      </w:r>
      <w:r w:rsidR="007536C6" w:rsidRPr="007536C6">
        <w:rPr>
          <w:rFonts w:ascii="Times New Roman" w:hAnsi="Times New Roman" w:cs="Times New Roman"/>
          <w:sz w:val="24"/>
          <w:szCs w:val="24"/>
        </w:rPr>
        <w:t>.</w:t>
      </w:r>
      <w:r w:rsidR="00D03E11">
        <w:rPr>
          <w:rFonts w:ascii="Times New Roman" w:hAnsi="Times New Roman" w:cs="Times New Roman"/>
          <w:sz w:val="24"/>
          <w:szCs w:val="24"/>
        </w:rPr>
        <w:t xml:space="preserve"> </w:t>
      </w:r>
      <w:r w:rsidR="00D03E11" w:rsidRPr="00D03E11">
        <w:rPr>
          <w:rFonts w:ascii="Times New Roman" w:hAnsi="Times New Roman" w:cs="Times New Roman"/>
          <w:sz w:val="24"/>
          <w:szCs w:val="24"/>
        </w:rPr>
        <w:t xml:space="preserve">Такая компоновка позволяла не только расположить на автомобиле </w:t>
      </w:r>
      <w:r w:rsidR="00D03E11">
        <w:rPr>
          <w:rFonts w:ascii="Times New Roman" w:hAnsi="Times New Roman" w:cs="Times New Roman"/>
          <w:sz w:val="24"/>
          <w:szCs w:val="24"/>
        </w:rPr>
        <w:t>БКО</w:t>
      </w:r>
      <w:r w:rsidR="00D03E11" w:rsidRPr="00D03E11">
        <w:rPr>
          <w:rFonts w:ascii="Times New Roman" w:hAnsi="Times New Roman" w:cs="Times New Roman"/>
          <w:sz w:val="24"/>
          <w:szCs w:val="24"/>
        </w:rPr>
        <w:t xml:space="preserve"> и его узлы, но иметь место для перевозки различных инструментов и приспособлений, необходимых при выполнении бурильных и монтажных работ.</w:t>
      </w:r>
    </w:p>
    <w:p w:rsidR="00555C50" w:rsidRPr="00555C50" w:rsidRDefault="00555C50" w:rsidP="00555C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C50">
        <w:rPr>
          <w:rFonts w:ascii="Times New Roman" w:hAnsi="Times New Roman" w:cs="Times New Roman"/>
          <w:sz w:val="24"/>
          <w:szCs w:val="24"/>
        </w:rPr>
        <w:t xml:space="preserve"> Работа гидроцилиндров установки обеспечивается гидросистемой, в состав которой входит масляный насос, трубопроводы, средства управления и рабочие механизмы в виде гидроцилиндров.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C50">
        <w:rPr>
          <w:rFonts w:ascii="Times New Roman" w:hAnsi="Times New Roman" w:cs="Times New Roman"/>
          <w:sz w:val="24"/>
          <w:szCs w:val="24"/>
        </w:rPr>
        <w:t xml:space="preserve">Рама крановой установки прикреплялась к задней части рамы автомобиля. На ней установлен поворотный механизм бурильной мачты, позволяющий переводить её </w:t>
      </w:r>
      <w:proofErr w:type="gramStart"/>
      <w:r w:rsidRPr="00555C5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55C50">
        <w:rPr>
          <w:rFonts w:ascii="Times New Roman" w:hAnsi="Times New Roman" w:cs="Times New Roman"/>
          <w:sz w:val="24"/>
          <w:szCs w:val="24"/>
        </w:rPr>
        <w:t xml:space="preserve"> транспортного положения в </w:t>
      </w:r>
      <w:proofErr w:type="gramStart"/>
      <w:r w:rsidRPr="00555C50">
        <w:rPr>
          <w:rFonts w:ascii="Times New Roman" w:hAnsi="Times New Roman" w:cs="Times New Roman"/>
          <w:sz w:val="24"/>
          <w:szCs w:val="24"/>
        </w:rPr>
        <w:t>рабочее</w:t>
      </w:r>
      <w:proofErr w:type="gramEnd"/>
      <w:r w:rsidRPr="00555C50">
        <w:rPr>
          <w:rFonts w:ascii="Times New Roman" w:hAnsi="Times New Roman" w:cs="Times New Roman"/>
          <w:sz w:val="24"/>
          <w:szCs w:val="24"/>
        </w:rPr>
        <w:t>, при помощи гидроцилиндра. При движении автомобиля мачта лежит на опоре, расположенной за запаской.</w:t>
      </w:r>
    </w:p>
    <w:p w:rsidR="006D0846" w:rsidRPr="006D0846" w:rsidRDefault="00555C50" w:rsidP="006D0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C50">
        <w:rPr>
          <w:rFonts w:ascii="Times New Roman" w:hAnsi="Times New Roman" w:cs="Times New Roman"/>
          <w:sz w:val="24"/>
          <w:szCs w:val="24"/>
        </w:rPr>
        <w:t xml:space="preserve"> Бурение выполняется лопастным буром, который установлен на штанге квадратного сечения. Он имеет забурник и вооружён твёрдосплавными вставками, позволяющими работать на мёрзлых грунтах.</w:t>
      </w:r>
      <w:r w:rsidR="005F2B3E">
        <w:rPr>
          <w:rFonts w:ascii="Times New Roman" w:hAnsi="Times New Roman" w:cs="Times New Roman"/>
          <w:sz w:val="24"/>
          <w:szCs w:val="24"/>
        </w:rPr>
        <w:t xml:space="preserve"> </w:t>
      </w:r>
      <w:r w:rsidR="006D0846" w:rsidRPr="006D0846">
        <w:rPr>
          <w:rFonts w:ascii="Times New Roman" w:hAnsi="Times New Roman" w:cs="Times New Roman"/>
          <w:sz w:val="24"/>
          <w:szCs w:val="24"/>
        </w:rPr>
        <w:t>Возвратно-поступательное движение штанги с буро</w:t>
      </w:r>
      <w:r w:rsidR="006D0846">
        <w:rPr>
          <w:rFonts w:ascii="Times New Roman" w:hAnsi="Times New Roman" w:cs="Times New Roman"/>
          <w:sz w:val="24"/>
          <w:szCs w:val="24"/>
        </w:rPr>
        <w:t>м</w:t>
      </w:r>
      <w:r w:rsidR="006D0846" w:rsidRPr="006D0846">
        <w:rPr>
          <w:rFonts w:ascii="Times New Roman" w:hAnsi="Times New Roman" w:cs="Times New Roman"/>
          <w:sz w:val="24"/>
          <w:szCs w:val="24"/>
        </w:rPr>
        <w:t xml:space="preserve"> осуществляется гидроцилиндром, расположенным внутри бурильной мачты. Вращение штанги выполняет конический редуктор гипоидного типа, названный </w:t>
      </w:r>
      <w:proofErr w:type="spellStart"/>
      <w:r w:rsidR="006D0846" w:rsidRPr="006D0846">
        <w:rPr>
          <w:rFonts w:ascii="Times New Roman" w:hAnsi="Times New Roman" w:cs="Times New Roman"/>
          <w:sz w:val="24"/>
          <w:szCs w:val="24"/>
        </w:rPr>
        <w:t>вращателем</w:t>
      </w:r>
      <w:proofErr w:type="spellEnd"/>
      <w:r w:rsidR="006D0846" w:rsidRPr="006D0846">
        <w:rPr>
          <w:rFonts w:ascii="Times New Roman" w:hAnsi="Times New Roman" w:cs="Times New Roman"/>
          <w:sz w:val="24"/>
          <w:szCs w:val="24"/>
        </w:rPr>
        <w:t>.</w:t>
      </w:r>
    </w:p>
    <w:p w:rsidR="006D0846" w:rsidRPr="006D0846" w:rsidRDefault="006D0846" w:rsidP="006D0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846">
        <w:rPr>
          <w:rFonts w:ascii="Times New Roman" w:hAnsi="Times New Roman" w:cs="Times New Roman"/>
          <w:sz w:val="24"/>
          <w:szCs w:val="24"/>
        </w:rPr>
        <w:t xml:space="preserve"> На мачте установлен оголовок с блоком, посредством которого осуществляется подъём груза. В крановую установку входит однобарабанная лебёдка с червячным редуктором, обеспечивающая возможность реверсивного движения крюковой подвески при монтаже опор.</w:t>
      </w:r>
      <w:r w:rsidR="00114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846" w:rsidRDefault="006D0846" w:rsidP="006D0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846">
        <w:rPr>
          <w:rFonts w:ascii="Times New Roman" w:hAnsi="Times New Roman" w:cs="Times New Roman"/>
          <w:sz w:val="24"/>
          <w:szCs w:val="24"/>
        </w:rPr>
        <w:t xml:space="preserve"> Привод лебёдки и штанги осуществляется от раздаточной коробки. Она приводится в действие, посредством карданного вала, </w:t>
      </w:r>
      <w:proofErr w:type="gramStart"/>
      <w:r w:rsidRPr="006D084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D08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846">
        <w:rPr>
          <w:rFonts w:ascii="Times New Roman" w:hAnsi="Times New Roman" w:cs="Times New Roman"/>
          <w:sz w:val="24"/>
          <w:szCs w:val="24"/>
        </w:rPr>
        <w:t>КОМ</w:t>
      </w:r>
      <w:proofErr w:type="gramEnd"/>
      <w:r w:rsidRPr="006D0846">
        <w:rPr>
          <w:rFonts w:ascii="Times New Roman" w:hAnsi="Times New Roman" w:cs="Times New Roman"/>
          <w:sz w:val="24"/>
          <w:szCs w:val="24"/>
        </w:rPr>
        <w:t xml:space="preserve"> автомобиля и обеспечивает три скорости вращения бурильного инструмента, реверсивное движение рабочих механизмов и привод масляного насоса. Включение фрикциона, передающего крутящий момент на рабочие механизмы, осуществляется гидроцилиндром.</w:t>
      </w:r>
    </w:p>
    <w:p w:rsidR="00555C50" w:rsidRDefault="00555C50" w:rsidP="00555C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C50">
        <w:rPr>
          <w:rFonts w:ascii="Times New Roman" w:hAnsi="Times New Roman" w:cs="Times New Roman"/>
          <w:sz w:val="24"/>
          <w:szCs w:val="24"/>
        </w:rPr>
        <w:t xml:space="preserve"> Для разгрузки задней подвески от буровых и крановых нагрузок машина снабжена опорами с </w:t>
      </w:r>
      <w:proofErr w:type="spellStart"/>
      <w:r w:rsidRPr="00555C50">
        <w:rPr>
          <w:rFonts w:ascii="Times New Roman" w:hAnsi="Times New Roman" w:cs="Times New Roman"/>
          <w:sz w:val="24"/>
          <w:szCs w:val="24"/>
        </w:rPr>
        <w:t>гидродомкратами</w:t>
      </w:r>
      <w:proofErr w:type="spellEnd"/>
      <w:r w:rsidRPr="00555C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C50">
        <w:rPr>
          <w:rFonts w:ascii="Times New Roman" w:hAnsi="Times New Roman" w:cs="Times New Roman"/>
          <w:sz w:val="24"/>
          <w:szCs w:val="24"/>
        </w:rPr>
        <w:t>Рабочее место оператора располагается в задней левой части платформы. Оно снабжено сидением и пультом управления.</w:t>
      </w:r>
    </w:p>
    <w:p w:rsidR="003323B0" w:rsidRPr="003323B0" w:rsidRDefault="007536C6" w:rsidP="00D20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5BE" w:rsidRPr="00D205BE" w:rsidRDefault="00D205BE" w:rsidP="00D205BE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05BE">
        <w:rPr>
          <w:rFonts w:ascii="Times New Roman" w:hAnsi="Times New Roman" w:cs="Times New Roman"/>
          <w:sz w:val="24"/>
          <w:szCs w:val="24"/>
        </w:rPr>
        <w:t>ТЕХНИЧЕСКИЕ ДАННЫЕ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6"/>
        <w:gridCol w:w="1896"/>
      </w:tblGrid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:rsidR="00D205BE" w:rsidRPr="00D205BE" w:rsidRDefault="00D205BE" w:rsidP="00D20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 </w:t>
            </w:r>
          </w:p>
          <w:p w:rsidR="00D205BE" w:rsidRPr="00D205BE" w:rsidRDefault="00D205BE" w:rsidP="00D20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(номинальные)</w:t>
            </w: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Классификационные показатели</w:t>
            </w:r>
          </w:p>
        </w:tc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глубина бурения, </w:t>
            </w:r>
            <w:proofErr w:type="gramStart"/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205BE" w:rsidRPr="00D205BE" w:rsidRDefault="00D205BE" w:rsidP="00D20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бурения (диаметр бурильного инструмента), </w:t>
            </w:r>
            <w:proofErr w:type="gramStart"/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205BE" w:rsidRPr="00D205BE" w:rsidRDefault="00D205BE" w:rsidP="00D20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0,36; 0,50; 0,63</w:t>
            </w: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кранового оборудования, </w:t>
            </w:r>
            <w:proofErr w:type="gramStart"/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D205BE" w:rsidRPr="00D205BE" w:rsidRDefault="00D205BE" w:rsidP="00D20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машина</w:t>
            </w:r>
          </w:p>
        </w:tc>
        <w:tc>
          <w:tcPr>
            <w:tcW w:w="0" w:type="auto"/>
            <w:hideMark/>
          </w:tcPr>
          <w:p w:rsidR="00D205BE" w:rsidRPr="00D205BE" w:rsidRDefault="00D205BE" w:rsidP="00CE1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ГАЗ-66-12*</w:t>
            </w: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основного бурильного инструмента</w:t>
            </w:r>
          </w:p>
        </w:tc>
        <w:tc>
          <w:tcPr>
            <w:tcW w:w="0" w:type="auto"/>
            <w:hideMark/>
          </w:tcPr>
          <w:p w:rsidR="00D205BE" w:rsidRPr="00D205BE" w:rsidRDefault="00D205BE" w:rsidP="00D20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Лопастной</w:t>
            </w:r>
            <w:proofErr w:type="gramEnd"/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</w:t>
            </w: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назначения</w:t>
            </w:r>
          </w:p>
        </w:tc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производительность при бурении скважины диаметром 0,5 м на глубину 3 м в </w:t>
            </w:r>
            <w:proofErr w:type="spellStart"/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немезрлых</w:t>
            </w:r>
            <w:proofErr w:type="spellEnd"/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грунтах III категории и установки в нее опоры, </w:t>
            </w:r>
            <w:proofErr w:type="spellStart"/>
            <w:proofErr w:type="gramStart"/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D205BE" w:rsidRPr="00D205BE" w:rsidRDefault="00D205BE" w:rsidP="00D20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высота подъема крюка, </w:t>
            </w:r>
            <w:proofErr w:type="gramStart"/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205BE" w:rsidRPr="00D205BE" w:rsidRDefault="00D205BE" w:rsidP="00D20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бурения, град. (...°)</w:t>
            </w:r>
          </w:p>
        </w:tc>
        <w:tc>
          <w:tcPr>
            <w:tcW w:w="0" w:type="auto"/>
            <w:hideMark/>
          </w:tcPr>
          <w:p w:rsidR="00D205BE" w:rsidRPr="00D205BE" w:rsidRDefault="00D205BE" w:rsidP="00D20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62-95</w:t>
            </w: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 на бурильном инструменте, </w:t>
            </w:r>
            <w:proofErr w:type="spellStart"/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</w:p>
        </w:tc>
        <w:tc>
          <w:tcPr>
            <w:tcW w:w="0" w:type="auto"/>
            <w:hideMark/>
          </w:tcPr>
          <w:p w:rsidR="00D205BE" w:rsidRPr="00D205BE" w:rsidRDefault="00D205BE" w:rsidP="00D20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осевая нагрузка на бурильном ин</w:t>
            </w: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струменте при </w:t>
            </w:r>
            <w:proofErr w:type="spellStart"/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заглублеини</w:t>
            </w:r>
            <w:proofErr w:type="spellEnd"/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</w:p>
        </w:tc>
        <w:tc>
          <w:tcPr>
            <w:tcW w:w="0" w:type="auto"/>
            <w:hideMark/>
          </w:tcPr>
          <w:p w:rsidR="00D205BE" w:rsidRPr="00D205BE" w:rsidRDefault="00D205BE" w:rsidP="00D20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18600</w:t>
            </w: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осевая нагрузка на бурильном ин</w:t>
            </w: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струменте при </w:t>
            </w:r>
            <w:proofErr w:type="spellStart"/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выглублеини</w:t>
            </w:r>
            <w:proofErr w:type="spellEnd"/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</w:p>
        </w:tc>
        <w:tc>
          <w:tcPr>
            <w:tcW w:w="0" w:type="auto"/>
            <w:hideMark/>
          </w:tcPr>
          <w:p w:rsidR="00D205BE" w:rsidRPr="00D205BE" w:rsidRDefault="00D205BE" w:rsidP="00D20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21560</w:t>
            </w: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привода бурильно-кранового оборудования, кВт</w:t>
            </w:r>
          </w:p>
        </w:tc>
        <w:tc>
          <w:tcPr>
            <w:tcW w:w="0" w:type="auto"/>
            <w:hideMark/>
          </w:tcPr>
          <w:p w:rsidR="00D205BE" w:rsidRPr="00D205BE" w:rsidRDefault="00D205BE" w:rsidP="00D20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бурильного инструмента, с</w:t>
            </w: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IV передаче КПП при 36,67 с</w:t>
            </w: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-1 </w:t>
            </w: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двигателя)</w:t>
            </w:r>
          </w:p>
        </w:tc>
        <w:tc>
          <w:tcPr>
            <w:tcW w:w="0" w:type="auto"/>
            <w:hideMark/>
          </w:tcPr>
          <w:p w:rsidR="00D205BE" w:rsidRPr="00D205BE" w:rsidRDefault="00D205BE" w:rsidP="00D20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1,95; 2,69; 3,39</w:t>
            </w: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общая, </w:t>
            </w:r>
            <w:proofErr w:type="gramStart"/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hideMark/>
          </w:tcPr>
          <w:p w:rsidR="00D205BE" w:rsidRPr="00D205BE" w:rsidRDefault="00D205BE" w:rsidP="00D20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5855</w:t>
            </w: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Габаритные размеры машины, </w:t>
            </w:r>
            <w:proofErr w:type="gramStart"/>
            <w:r w:rsidRPr="00D2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D2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транспортном положении: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D205BE" w:rsidRPr="00D205BE" w:rsidRDefault="00D205BE" w:rsidP="00D20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положении (с буром Ø 0,50):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D205BE" w:rsidRPr="00D205BE" w:rsidRDefault="00D205BE" w:rsidP="00D20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</w:t>
            </w: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надежности</w:t>
            </w:r>
          </w:p>
        </w:tc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до первого капитального ремонта, </w:t>
            </w:r>
            <w:proofErr w:type="gramStart"/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hideMark/>
          </w:tcPr>
          <w:p w:rsidR="00D205BE" w:rsidRPr="00D205BE" w:rsidRDefault="00D205BE" w:rsidP="00D20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Удельная суммарная оперативная трудоемкость технических обслуживаний, чел. </w:t>
            </w:r>
            <w:proofErr w:type="gramStart"/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 наработки</w:t>
            </w:r>
          </w:p>
        </w:tc>
        <w:tc>
          <w:tcPr>
            <w:tcW w:w="0" w:type="auto"/>
            <w:hideMark/>
          </w:tcPr>
          <w:p w:rsidR="00D205BE" w:rsidRPr="00D205BE" w:rsidRDefault="00D205BE" w:rsidP="00D20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0,147</w:t>
            </w: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оперативная трудоемкость ежесменного технического обслуживания, чел./</w:t>
            </w:r>
            <w:proofErr w:type="gramStart"/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hideMark/>
          </w:tcPr>
          <w:p w:rsidR="00D205BE" w:rsidRPr="00D205BE" w:rsidRDefault="00D205BE" w:rsidP="00D20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Наработка на отказ, </w:t>
            </w:r>
            <w:proofErr w:type="gramStart"/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hideMark/>
          </w:tcPr>
          <w:p w:rsidR="00D205BE" w:rsidRPr="00D205BE" w:rsidRDefault="00D205BE" w:rsidP="00D20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технического использования</w:t>
            </w:r>
          </w:p>
        </w:tc>
        <w:tc>
          <w:tcPr>
            <w:tcW w:w="0" w:type="auto"/>
            <w:hideMark/>
          </w:tcPr>
          <w:p w:rsidR="00D205BE" w:rsidRPr="00D205BE" w:rsidRDefault="00D205BE" w:rsidP="00D20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Установленный ресурс, </w:t>
            </w:r>
            <w:proofErr w:type="gramStart"/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hideMark/>
          </w:tcPr>
          <w:p w:rsidR="00D205BE" w:rsidRPr="00D205BE" w:rsidRDefault="00D205BE" w:rsidP="00D20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Установленная безотказная наработка, </w:t>
            </w:r>
            <w:proofErr w:type="gramStart"/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hideMark/>
          </w:tcPr>
          <w:p w:rsidR="00D205BE" w:rsidRPr="00D205BE" w:rsidRDefault="00D205BE" w:rsidP="00D20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транспортабельности</w:t>
            </w:r>
          </w:p>
        </w:tc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5BE" w:rsidRPr="00D205BE" w:rsidTr="00D205BE">
        <w:tc>
          <w:tcPr>
            <w:tcW w:w="0" w:type="auto"/>
            <w:hideMark/>
          </w:tcPr>
          <w:p w:rsidR="00D205BE" w:rsidRPr="00D205BE" w:rsidRDefault="00D205BE" w:rsidP="00D20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 скорость, </w:t>
            </w:r>
            <w:proofErr w:type="gramStart"/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D205BE" w:rsidRPr="00D205BE" w:rsidRDefault="008A0DF4" w:rsidP="00D20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</w:t>
            </w:r>
            <w:r w:rsidR="00D205BE" w:rsidRPr="00D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23B0" w:rsidRDefault="003323B0" w:rsidP="00D205BE">
      <w:pPr>
        <w:spacing w:line="240" w:lineRule="auto"/>
      </w:pPr>
    </w:p>
    <w:p w:rsidR="000E5ABB" w:rsidRDefault="000E5ABB" w:rsidP="00D205BE">
      <w:pPr>
        <w:spacing w:line="240" w:lineRule="auto"/>
      </w:pPr>
    </w:p>
    <w:sectPr w:rsidR="000E5ABB" w:rsidSect="005F2B3E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BD"/>
    <w:rsid w:val="000B61DB"/>
    <w:rsid w:val="000E0842"/>
    <w:rsid w:val="000E5ABB"/>
    <w:rsid w:val="000F0FBD"/>
    <w:rsid w:val="00107EA0"/>
    <w:rsid w:val="00114041"/>
    <w:rsid w:val="001E76F6"/>
    <w:rsid w:val="003323B0"/>
    <w:rsid w:val="00366612"/>
    <w:rsid w:val="003A387A"/>
    <w:rsid w:val="003C729D"/>
    <w:rsid w:val="00466619"/>
    <w:rsid w:val="0052150E"/>
    <w:rsid w:val="00555C50"/>
    <w:rsid w:val="0057480F"/>
    <w:rsid w:val="005F2B3E"/>
    <w:rsid w:val="006A09BD"/>
    <w:rsid w:val="006D0846"/>
    <w:rsid w:val="006F0D72"/>
    <w:rsid w:val="007536C6"/>
    <w:rsid w:val="00763A05"/>
    <w:rsid w:val="008A0DF4"/>
    <w:rsid w:val="009053C8"/>
    <w:rsid w:val="0093000B"/>
    <w:rsid w:val="00AE00E7"/>
    <w:rsid w:val="00B75A21"/>
    <w:rsid w:val="00CE1A3E"/>
    <w:rsid w:val="00D03E11"/>
    <w:rsid w:val="00D05474"/>
    <w:rsid w:val="00D205BE"/>
    <w:rsid w:val="00D72543"/>
    <w:rsid w:val="00DD092E"/>
    <w:rsid w:val="00DD5D66"/>
    <w:rsid w:val="00E12862"/>
    <w:rsid w:val="00EE6131"/>
    <w:rsid w:val="00F23E68"/>
    <w:rsid w:val="00F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4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b-stl-custom5">
    <w:name w:val="wb-stl-custom5"/>
    <w:basedOn w:val="a"/>
    <w:rsid w:val="00D2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205BE"/>
    <w:rPr>
      <w:b/>
      <w:bCs/>
    </w:rPr>
  </w:style>
  <w:style w:type="table" w:styleId="a4">
    <w:name w:val="Table Grid"/>
    <w:basedOn w:val="a1"/>
    <w:uiPriority w:val="59"/>
    <w:rsid w:val="00D205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05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D5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4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b-stl-custom5">
    <w:name w:val="wb-stl-custom5"/>
    <w:basedOn w:val="a"/>
    <w:rsid w:val="00D2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205BE"/>
    <w:rPr>
      <w:b/>
      <w:bCs/>
    </w:rPr>
  </w:style>
  <w:style w:type="table" w:styleId="a4">
    <w:name w:val="Table Grid"/>
    <w:basedOn w:val="a1"/>
    <w:uiPriority w:val="59"/>
    <w:rsid w:val="00D205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05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D5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2022-06-02T12:45:00Z</dcterms:created>
  <dcterms:modified xsi:type="dcterms:W3CDTF">2022-06-03T07:28:00Z</dcterms:modified>
</cp:coreProperties>
</file>