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80C3" w14:textId="77777777" w:rsidR="00D8394A" w:rsidRPr="00D8394A" w:rsidRDefault="00161CFF" w:rsidP="005624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CBB014" wp14:editId="262ED76B">
            <wp:simplePos x="0" y="0"/>
            <wp:positionH relativeFrom="margin">
              <wp:posOffset>141605</wp:posOffset>
            </wp:positionH>
            <wp:positionV relativeFrom="margin">
              <wp:posOffset>883920</wp:posOffset>
            </wp:positionV>
            <wp:extent cx="6047105" cy="2724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01-464</w:t>
      </w:r>
      <w:r w:rsidR="00D8394A" w:rsidRPr="00537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394A" w:rsidRPr="00D8394A">
        <w:rPr>
          <w:rFonts w:ascii="Times New Roman" w:hAnsi="Times New Roman" w:cs="Times New Roman"/>
          <w:b/>
          <w:sz w:val="28"/>
          <w:szCs w:val="28"/>
        </w:rPr>
        <w:t>Пожарный автонасос с закрытым кузовом на шасси ЗиС-150 4х2, боевой расчет 7-8</w:t>
      </w:r>
      <w:r w:rsidR="00E82C7E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D8394A" w:rsidRPr="00D8394A">
        <w:rPr>
          <w:rFonts w:ascii="Times New Roman" w:hAnsi="Times New Roman" w:cs="Times New Roman"/>
          <w:b/>
          <w:sz w:val="28"/>
          <w:szCs w:val="28"/>
        </w:rPr>
        <w:t xml:space="preserve">, дверей 4, насос 4АД-90 25 л/сек, бак первой помощи </w:t>
      </w:r>
      <w:r w:rsidR="00E82C7E">
        <w:rPr>
          <w:rFonts w:ascii="Times New Roman" w:hAnsi="Times New Roman" w:cs="Times New Roman"/>
          <w:b/>
          <w:sz w:val="28"/>
          <w:szCs w:val="28"/>
        </w:rPr>
        <w:t>? л</w:t>
      </w:r>
      <w:r w:rsidR="00D8394A" w:rsidRPr="00D8394A">
        <w:rPr>
          <w:rFonts w:ascii="Times New Roman" w:hAnsi="Times New Roman" w:cs="Times New Roman"/>
          <w:b/>
          <w:sz w:val="28"/>
          <w:szCs w:val="28"/>
        </w:rPr>
        <w:t xml:space="preserve">, рукавная катушка 160 м, полный вес </w:t>
      </w:r>
      <w:r w:rsidR="00D02DA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8394A" w:rsidRPr="00D8394A">
        <w:rPr>
          <w:rFonts w:ascii="Times New Roman" w:hAnsi="Times New Roman" w:cs="Times New Roman"/>
          <w:b/>
          <w:sz w:val="28"/>
          <w:szCs w:val="28"/>
        </w:rPr>
        <w:t xml:space="preserve">7.9 тн, ЗиС-120 90 лс, 60 км/ч, 4 экз., </w:t>
      </w:r>
      <w:r w:rsidR="00274DD7">
        <w:rPr>
          <w:rFonts w:ascii="Times New Roman" w:hAnsi="Times New Roman" w:cs="Times New Roman"/>
          <w:b/>
          <w:sz w:val="28"/>
          <w:szCs w:val="28"/>
        </w:rPr>
        <w:t>вспомогательный отряд</w:t>
      </w:r>
      <w:r w:rsidR="00E8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94A" w:rsidRPr="00D8394A">
        <w:rPr>
          <w:rFonts w:ascii="Times New Roman" w:hAnsi="Times New Roman" w:cs="Times New Roman"/>
          <w:b/>
          <w:sz w:val="28"/>
          <w:szCs w:val="28"/>
        </w:rPr>
        <w:t>ПО г. Ленинграда</w:t>
      </w:r>
      <w:r w:rsidR="00E82C7E">
        <w:rPr>
          <w:rFonts w:ascii="Times New Roman" w:hAnsi="Times New Roman" w:cs="Times New Roman"/>
          <w:b/>
          <w:sz w:val="28"/>
          <w:szCs w:val="28"/>
        </w:rPr>
        <w:t>,</w:t>
      </w:r>
      <w:r w:rsidR="00D8394A" w:rsidRPr="00D8394A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274DD7">
        <w:rPr>
          <w:rFonts w:ascii="Times New Roman" w:hAnsi="Times New Roman" w:cs="Times New Roman"/>
          <w:b/>
          <w:sz w:val="28"/>
          <w:szCs w:val="28"/>
        </w:rPr>
        <w:t>49-</w:t>
      </w:r>
      <w:r w:rsidR="00D8394A" w:rsidRPr="00D8394A">
        <w:rPr>
          <w:rFonts w:ascii="Times New Roman" w:hAnsi="Times New Roman" w:cs="Times New Roman"/>
          <w:b/>
          <w:sz w:val="28"/>
          <w:szCs w:val="28"/>
        </w:rPr>
        <w:t>50 г.</w:t>
      </w:r>
    </w:p>
    <w:p w14:paraId="2CBD8DCF" w14:textId="77777777" w:rsidR="000B175D" w:rsidRDefault="000B175D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F61749" w14:textId="77777777" w:rsidR="00D8394A" w:rsidRPr="0059189F" w:rsidRDefault="0059189F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и почет </w:t>
      </w:r>
      <w:r w:rsidRPr="00591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9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Карпову</w:t>
      </w:r>
      <w:r w:rsidRPr="0059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61C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труды, ставшие настольной книгой для многих любителей отечественной пожарной техники</w:t>
      </w:r>
      <w:r w:rsidRPr="00591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E84A99" w14:textId="77777777" w:rsidR="005379BC" w:rsidRPr="003500AF" w:rsidRDefault="005379BC" w:rsidP="005379B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="0076352C"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</w:t>
      </w:r>
      <w:r w:rsidR="007635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6352C"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Пожарный автомобиль в СССР: в 6 ч., Ч. 2: </w:t>
      </w:r>
      <w:r w:rsidRPr="003500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Пожарный типаж. Том 3, Постскриптум. М. 2019 г. </w:t>
      </w:r>
    </w:p>
    <w:p w14:paraId="0782ABD3" w14:textId="77777777" w:rsidR="00082BC6" w:rsidRPr="007A7201" w:rsidRDefault="00040807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На рубеже 40 и 50-х годов вопрос о создании</w:t>
      </w:r>
      <w:r w:rsidR="00EB5CFF" w:rsidRPr="007A7201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автонасоса для большого города стоял очень</w:t>
      </w:r>
      <w:r w:rsidR="00096892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остро. Старый парк был изношен и не соответствовал требованиям времени. Серийные маломерки ПМГ-5 и ПМГ-12 не могли исправить ситуацию, а до выпуска серийных</w:t>
      </w:r>
      <w:r w:rsidR="007A7201" w:rsidRPr="007A7201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ПМЗ-10</w:t>
      </w:r>
      <w:r w:rsidR="007A7201" w:rsidRPr="007A7201">
        <w:rPr>
          <w:rFonts w:ascii="Times New Roman" w:hAnsi="Times New Roman" w:cs="Times New Roman"/>
          <w:sz w:val="24"/>
          <w:szCs w:val="24"/>
        </w:rPr>
        <w:t xml:space="preserve"> оставалось два года, до ПМЗ-10</w:t>
      </w:r>
      <w:r w:rsidR="00082BC6" w:rsidRPr="007A7201">
        <w:rPr>
          <w:rFonts w:ascii="Times New Roman" w:hAnsi="Times New Roman" w:cs="Times New Roman"/>
          <w:sz w:val="24"/>
          <w:szCs w:val="24"/>
        </w:rPr>
        <w:t>М -</w:t>
      </w:r>
      <w:r w:rsidR="007A7201" w:rsidRPr="007A7201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три. Отставание производства от нужд времени было очевидным.</w:t>
      </w:r>
    </w:p>
    <w:p w14:paraId="3B0661C5" w14:textId="77777777" w:rsidR="00082BC6" w:rsidRPr="007A7201" w:rsidRDefault="007A7201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В конце 40-х годов в пожарных гарнизонах Москвы и Ленинграда поймут,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2BC6" w:rsidRPr="007A7201">
        <w:rPr>
          <w:rFonts w:ascii="Times New Roman" w:hAnsi="Times New Roman" w:cs="Times New Roman"/>
          <w:sz w:val="24"/>
          <w:szCs w:val="24"/>
        </w:rPr>
        <w:t>ложившейся ситуации придётся выбираться самим. О том, как это сделают москвичи, мы ещё поговорим, а пока наступает время ленинградцев, создающих свои варианты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пожарного автонасоса на современном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A92">
        <w:rPr>
          <w:rFonts w:ascii="Times New Roman" w:hAnsi="Times New Roman" w:cs="Times New Roman"/>
          <w:sz w:val="24"/>
          <w:szCs w:val="24"/>
        </w:rPr>
        <w:t>ЗиС</w:t>
      </w:r>
      <w:r w:rsidR="00082BC6" w:rsidRPr="007A7201">
        <w:rPr>
          <w:rFonts w:ascii="Times New Roman" w:hAnsi="Times New Roman" w:cs="Times New Roman"/>
          <w:sz w:val="24"/>
          <w:szCs w:val="24"/>
        </w:rPr>
        <w:t>-150. Их всего два-один упрощённой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конструкции с брезентовым тентом для кузова и насосом переднего расположения.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Второй — красивая боевая машина с закрытым кузовом. По причине малого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выпущенных автонасосов они не получат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своего пожарного обозначения, а так и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называться «</w:t>
      </w:r>
      <w:r w:rsidR="00082BC6" w:rsidRPr="007A7201">
        <w:rPr>
          <w:rFonts w:ascii="Times New Roman" w:hAnsi="Times New Roman" w:cs="Times New Roman"/>
          <w:b/>
          <w:sz w:val="24"/>
          <w:szCs w:val="24"/>
        </w:rPr>
        <w:t>Пожарный автонасос на шасси</w:t>
      </w:r>
      <w:r w:rsidRPr="007A7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A92">
        <w:rPr>
          <w:rFonts w:ascii="Times New Roman" w:hAnsi="Times New Roman" w:cs="Times New Roman"/>
          <w:b/>
          <w:sz w:val="24"/>
          <w:szCs w:val="24"/>
        </w:rPr>
        <w:t>ЗиС</w:t>
      </w:r>
      <w:r w:rsidR="00082BC6" w:rsidRPr="007A7201">
        <w:rPr>
          <w:rFonts w:ascii="Times New Roman" w:hAnsi="Times New Roman" w:cs="Times New Roman"/>
          <w:b/>
          <w:sz w:val="24"/>
          <w:szCs w:val="24"/>
        </w:rPr>
        <w:t>-150</w:t>
      </w:r>
      <w:r w:rsidR="00082BC6" w:rsidRPr="007A7201">
        <w:rPr>
          <w:rFonts w:ascii="Times New Roman" w:hAnsi="Times New Roman" w:cs="Times New Roman"/>
          <w:sz w:val="24"/>
          <w:szCs w:val="24"/>
        </w:rPr>
        <w:t>».</w:t>
      </w:r>
    </w:p>
    <w:p w14:paraId="7EE18B2B" w14:textId="77777777" w:rsidR="00082BC6" w:rsidRPr="007A7201" w:rsidRDefault="007A7201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Начнём с самого важного - автонасоса с закрытым кузовом. Основная работа</w:t>
      </w:r>
      <w:r w:rsidR="001F22C6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по разработке проекта и созданию опытного образца приходится на 1948-1949 годы.</w:t>
      </w:r>
      <w:r w:rsidR="001F22C6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Практические испытания нового автомобиля</w:t>
      </w:r>
      <w:r w:rsidR="001F22C6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проводятся в январе 1950 года. Время, как мне думается, было выбрано не случайно -</w:t>
      </w:r>
      <w:r w:rsidR="001F22C6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в зимние холода недостатки конструкции</w:t>
      </w:r>
      <w:r w:rsidR="001F22C6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пожарного автомобиля видны невооружённым глазом. А принимали ленинградцы</w:t>
      </w:r>
      <w:r w:rsidR="001F22C6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автомобиль в эксплуатацию не для галочки в планах работ - машина испытывалась</w:t>
      </w:r>
      <w:r w:rsidR="001F22C6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«для себя», для тушения серьёзных пожаров</w:t>
      </w:r>
      <w:r w:rsidR="00096892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в большом городе.</w:t>
      </w:r>
    </w:p>
    <w:p w14:paraId="2DA4F133" w14:textId="77777777" w:rsidR="00082BC6" w:rsidRPr="007A7201" w:rsidRDefault="001F22C6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Всё началось в морозный понедельник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16 января 1950 года. В лучших традициях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ленинградского гарнизона испытания предваряла фотосессия. Трудно сказать, почему</w:t>
      </w:r>
      <w:r w:rsidR="00096892"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для неё было выбрано не самое живописное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место северной столицы, а начало Петровской набережной, с «идеологически неправильным» для 1950 года видом на Соборную мечеть. Ведь если проехать немного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дальше, за поворот, то можно было 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в качестве фона традиционную для будущих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пожарных новинок Ленинграда достопримечательность - советскую святыню крейсер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«Аврора».</w:t>
      </w:r>
    </w:p>
    <w:p w14:paraId="2BC5FFAE" w14:textId="77777777" w:rsidR="00082BC6" w:rsidRPr="007A7201" w:rsidRDefault="001F22C6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>Красивый пожарный автомобиль внешне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C6" w:rsidRPr="007A7201">
        <w:rPr>
          <w:rFonts w:ascii="Times New Roman" w:hAnsi="Times New Roman" w:cs="Times New Roman"/>
          <w:sz w:val="24"/>
          <w:szCs w:val="24"/>
        </w:rPr>
        <w:t xml:space="preserve">отличался от всего, что создавалось в пожарной технике СССР того времени. Элементы конструкции частично напоминали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довоенный автонасос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 кузовом типа «Лимузин», а в чём-то (полузакрытой задней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колёсной арке и обводах лобового стекла)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угадывался кузов автобуса </w:t>
      </w:r>
      <w:r w:rsidR="00D21A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ЗиС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-16.</w:t>
      </w:r>
    </w:p>
    <w:p w14:paraId="65EE7AFE" w14:textId="77777777" w:rsidR="00082BC6" w:rsidRPr="007A7201" w:rsidRDefault="001F22C6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Практические испытания проводились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промзоне. Автонасос был установлен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пирсе, в работе были задействованы все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всасывающие рукава. Подача воды осуществлялась через два одновременно работающих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ствола литер «А». Внешне процесс очень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напоминал испытание центробежного пожарного насоса на производительность.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Очень жаль, что история не сохранила для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 результатов тех испытаний. Событие интересно тем, что вероятно это был тот редкий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случай, когда работа пожарного довоенного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насоса </w:t>
      </w:r>
      <w:r w:rsidR="00082BC6" w:rsidRPr="00DE149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4АД-90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</w:t>
      </w:r>
      <w:r w:rsidR="00082BC6" w:rsidRPr="007A7201">
        <w:rPr>
          <w:rStyle w:val="20"/>
          <w:rFonts w:eastAsiaTheme="minorHAnsi"/>
          <w:sz w:val="24"/>
          <w:szCs w:val="24"/>
        </w:rPr>
        <w:t>ив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алась современным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двигателем шасси </w:t>
      </w:r>
      <w:r w:rsidR="00D21A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ЗиС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-150 с его повышенной по сравнению с шасси </w:t>
      </w:r>
      <w:r w:rsidR="00D21A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ЗиС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-5 и </w:t>
      </w:r>
      <w:r w:rsidR="00D21A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ЗиС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-11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мощностью (90 л. с. против 73 л. с.). Судя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довольным лицами пожарных и деловой</w:t>
      </w:r>
      <w:r w:rsidR="000968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обстановке на площадке испытаний - они</w:t>
      </w:r>
      <w:r w:rsidR="00DE14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были успешными.</w:t>
      </w:r>
    </w:p>
    <w:p w14:paraId="08F158BD" w14:textId="77777777" w:rsidR="00082BC6" w:rsidRPr="007A7201" w:rsidRDefault="00DE1493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Кузов делился на отсеки, закрываемые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дверцами. Точных цифр у меня не имеется,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но, судя по сохранившимся фотографиям, он был сравнительно высоким. Опытный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образец имел трёхцветную окраску кузова.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хотя цвета её сегодня не восстановить,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 красно-белая гамма в ней точно присутствовала. Большую часть внутреннего пространства кузова занимала кабина боевого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расчёта. Характерным (левосторонним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пожарной техники) было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размещение фары-искателя, а над кабиной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находилась мигающая при следовании на пожар красная лампа.</w:t>
      </w:r>
    </w:p>
    <w:p w14:paraId="2DE604CE" w14:textId="77777777" w:rsidR="00EB5CFF" w:rsidRPr="007A7201" w:rsidRDefault="004E06DF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Насосный отсек был интересен по конструкции. Он мало напоминал строгие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функциональные формы отсека автонасоса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1947 года. Что только в нём не окружало</w:t>
      </w:r>
      <w:r w:rsidR="004D43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традиционный 4АД-90: всасывающий патрубок под насосом, отдельный выключатель</w:t>
      </w:r>
      <w:r w:rsidR="000968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освещения слева от насоса, похожая на маленькую гильотину специальная опускаемая</w:t>
      </w:r>
      <w:r w:rsidR="004D43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перегородка со смотровым стеклом, по-видимому, предназначенная для защиты от холода, рычаги управления, гнездо под стендер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2BC6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(колонку). В верхних углах насосного отсека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располагались в ниши под всасывающие рукава. В левом нижнем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рычаги управления</w:t>
      </w:r>
      <w:r w:rsidR="000968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пожарным насосом. Интересно размещение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напорных патрубков - пересекая полости отсеков они были выведены ... строго по ушам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задней стенки кузова. Чем вызвано такое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размещение, сегодня сказать сложно. Возможно, для того чтобы уменьшить габариты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пожарного автомобиля при боевом развёртывании с подачей двух магистральных линий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напорных патрубков, в другом случае, при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установке патрубков по бортам, проезжая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часть улицы загромождалась рукавными</w:t>
      </w:r>
      <w:r w:rsidR="000408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линиями.</w:t>
      </w:r>
    </w:p>
    <w:p w14:paraId="6C532AE0" w14:textId="77777777" w:rsidR="00EB5CFF" w:rsidRPr="007A7201" w:rsidRDefault="000C0FA4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Сохранилась и извечная проблема тех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лет: доступ к насосу и ручным лестницам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 невозможен при размещении катушки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транспортном положении. Но и при снятой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катушке открытые дверцы насосного отсека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мешали снятию ручных пожарных лестниц.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Процесс усложнялся отсутствием удобных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5CFF" w:rsidRPr="007A72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поручней для подъёма к нише на крыше кузова, в которой эти лестницы размещались.</w:t>
      </w:r>
    </w:p>
    <w:p w14:paraId="4DA0BD9F" w14:textId="77777777" w:rsidR="00EB5CFF" w:rsidRPr="007A7201" w:rsidRDefault="00EB5CFF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01">
        <w:rPr>
          <w:rFonts w:ascii="Times New Roman" w:hAnsi="Times New Roman" w:cs="Times New Roman"/>
          <w:sz w:val="24"/>
          <w:szCs w:val="24"/>
        </w:rPr>
        <w:t xml:space="preserve"> </w:t>
      </w:r>
      <w:r w:rsidR="000C0FA4">
        <w:rPr>
          <w:rFonts w:ascii="Times New Roman" w:hAnsi="Times New Roman" w:cs="Times New Roman"/>
          <w:sz w:val="24"/>
          <w:szCs w:val="24"/>
        </w:rPr>
        <w:t xml:space="preserve"> </w:t>
      </w:r>
      <w:r w:rsidRPr="007A7201">
        <w:rPr>
          <w:rFonts w:ascii="Times New Roman" w:hAnsi="Times New Roman" w:cs="Times New Roman"/>
          <w:sz w:val="24"/>
          <w:szCs w:val="24"/>
        </w:rPr>
        <w:t>В заднем верхнем отсеке располагались</w:t>
      </w:r>
      <w:r w:rsidR="000C0FA4">
        <w:rPr>
          <w:rFonts w:ascii="Times New Roman" w:hAnsi="Times New Roman" w:cs="Times New Roman"/>
          <w:sz w:val="24"/>
          <w:szCs w:val="24"/>
        </w:rPr>
        <w:t xml:space="preserve"> </w:t>
      </w:r>
      <w:r w:rsidRPr="007A7201">
        <w:rPr>
          <w:rFonts w:ascii="Times New Roman" w:hAnsi="Times New Roman" w:cs="Times New Roman"/>
          <w:sz w:val="24"/>
          <w:szCs w:val="24"/>
        </w:rPr>
        <w:t>уложенные в гармошку напорные рукава,</w:t>
      </w:r>
      <w:r w:rsidR="000C0FA4">
        <w:rPr>
          <w:rFonts w:ascii="Times New Roman" w:hAnsi="Times New Roman" w:cs="Times New Roman"/>
          <w:sz w:val="24"/>
          <w:szCs w:val="24"/>
        </w:rPr>
        <w:t xml:space="preserve"> </w:t>
      </w:r>
      <w:r w:rsidRPr="007A7201">
        <w:rPr>
          <w:rFonts w:ascii="Times New Roman" w:hAnsi="Times New Roman" w:cs="Times New Roman"/>
          <w:sz w:val="24"/>
          <w:szCs w:val="24"/>
        </w:rPr>
        <w:t>пеносмеситель, водоуборочный эжектор,</w:t>
      </w:r>
      <w:r w:rsidR="000C0FA4">
        <w:rPr>
          <w:rFonts w:ascii="Times New Roman" w:hAnsi="Times New Roman" w:cs="Times New Roman"/>
          <w:sz w:val="24"/>
          <w:szCs w:val="24"/>
        </w:rPr>
        <w:t xml:space="preserve"> </w:t>
      </w:r>
      <w:r w:rsidRPr="007A7201">
        <w:rPr>
          <w:rFonts w:ascii="Times New Roman" w:hAnsi="Times New Roman" w:cs="Times New Roman"/>
          <w:sz w:val="24"/>
          <w:szCs w:val="24"/>
        </w:rPr>
        <w:t>в нижнем</w:t>
      </w:r>
      <w:r w:rsidR="00B876F8">
        <w:rPr>
          <w:rFonts w:ascii="Times New Roman" w:hAnsi="Times New Roman" w:cs="Times New Roman"/>
          <w:sz w:val="24"/>
          <w:szCs w:val="24"/>
        </w:rPr>
        <w:t xml:space="preserve"> </w:t>
      </w:r>
      <w:r w:rsidRPr="007A7201">
        <w:rPr>
          <w:rFonts w:ascii="Times New Roman" w:hAnsi="Times New Roman" w:cs="Times New Roman"/>
          <w:sz w:val="24"/>
          <w:szCs w:val="24"/>
        </w:rPr>
        <w:t>-</w:t>
      </w:r>
      <w:r w:rsidR="00B876F8">
        <w:rPr>
          <w:rFonts w:ascii="Times New Roman" w:hAnsi="Times New Roman" w:cs="Times New Roman"/>
          <w:sz w:val="24"/>
          <w:szCs w:val="24"/>
        </w:rPr>
        <w:t xml:space="preserve"> </w:t>
      </w:r>
      <w:r w:rsidRPr="007A7201">
        <w:rPr>
          <w:rFonts w:ascii="Times New Roman" w:hAnsi="Times New Roman" w:cs="Times New Roman"/>
          <w:sz w:val="24"/>
          <w:szCs w:val="24"/>
        </w:rPr>
        <w:t>разветвления, другое рукавное</w:t>
      </w:r>
      <w:r w:rsidR="000C0FA4">
        <w:rPr>
          <w:rFonts w:ascii="Times New Roman" w:hAnsi="Times New Roman" w:cs="Times New Roman"/>
          <w:sz w:val="24"/>
          <w:szCs w:val="24"/>
        </w:rPr>
        <w:t xml:space="preserve"> </w:t>
      </w:r>
      <w:r w:rsidRPr="007A7201">
        <w:rPr>
          <w:rFonts w:ascii="Times New Roman" w:hAnsi="Times New Roman" w:cs="Times New Roman"/>
          <w:sz w:val="24"/>
          <w:szCs w:val="24"/>
        </w:rPr>
        <w:t>оборудование. Некоторое место в кузове занимал бак первой помощи (как же без него!),</w:t>
      </w:r>
      <w:r w:rsidR="00096892">
        <w:rPr>
          <w:rFonts w:ascii="Times New Roman" w:hAnsi="Times New Roman" w:cs="Times New Roman"/>
          <w:sz w:val="24"/>
          <w:szCs w:val="24"/>
        </w:rPr>
        <w:t xml:space="preserve"> </w:t>
      </w:r>
      <w:r w:rsidRPr="007A7201">
        <w:rPr>
          <w:rFonts w:ascii="Times New Roman" w:hAnsi="Times New Roman" w:cs="Times New Roman"/>
          <w:sz w:val="24"/>
          <w:szCs w:val="24"/>
        </w:rPr>
        <w:t>его прямоугольную форму заметно при открытых отсеках.</w:t>
      </w:r>
    </w:p>
    <w:p w14:paraId="2A976C7B" w14:textId="77777777" w:rsidR="00EB5CFF" w:rsidRPr="007A7201" w:rsidRDefault="000C0FA4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К октябрю 1951 года, к началу эксплуатации автонасоса в ленинградской ПЧ-22,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его отсеки подверглись модернизации, размещение ПТВ в них было изменено, основной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акцент при этом был сделан на комплектацию напорными рукавами.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История сохранила для нас шикарную</w:t>
      </w:r>
      <w:r w:rsidR="00096892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фотографию - в одном строю застыли четыре красавца-автонасоса. Один образец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может быть экспериментом, удачной или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не очень удачной моделью. Но четыре автомобиля - это уже малая серия, выпущенная вспомогательным отрядом пожарной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охраны Ленинграда. Дальнейшая судьба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автомобилей и их боевая работа остались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неизвестными. Думается, что боевой путь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этих оригинальных пожарных автонасосов не был долгим. Сложные в изготовлении кузова, устаревший пожарный насос,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отдельные конструктивные недостатки -</w:t>
      </w:r>
      <w:r w:rsidR="00096892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этой самодельной продукции было сложно конкурировать с новыми серийными изделиями Прилукского завода противопожарно</w:t>
      </w:r>
      <w:r w:rsidR="007E07C3">
        <w:rPr>
          <w:rFonts w:ascii="Times New Roman" w:hAnsi="Times New Roman" w:cs="Times New Roman"/>
          <w:sz w:val="24"/>
          <w:szCs w:val="24"/>
        </w:rPr>
        <w:t>го оборудования (</w:t>
      </w:r>
      <w:r w:rsidR="00AF6944">
        <w:rPr>
          <w:rFonts w:ascii="Times New Roman" w:hAnsi="Times New Roman" w:cs="Times New Roman"/>
          <w:sz w:val="24"/>
          <w:szCs w:val="24"/>
        </w:rPr>
        <w:t>далее - ПЗ</w:t>
      </w:r>
      <w:r w:rsidR="007E07C3">
        <w:rPr>
          <w:rFonts w:ascii="Times New Roman" w:hAnsi="Times New Roman" w:cs="Times New Roman"/>
          <w:sz w:val="24"/>
          <w:szCs w:val="24"/>
        </w:rPr>
        <w:t>ППО</w:t>
      </w:r>
      <w:r w:rsidR="00EB5CFF" w:rsidRPr="007A7201">
        <w:rPr>
          <w:rFonts w:ascii="Times New Roman" w:hAnsi="Times New Roman" w:cs="Times New Roman"/>
          <w:sz w:val="24"/>
          <w:szCs w:val="24"/>
        </w:rPr>
        <w:t>) ПМЗ-9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и ПМЗ-10. Особенно, если учесть, что эти</w:t>
      </w:r>
      <w:r w:rsidR="007E07C3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 xml:space="preserve">новые заводские автомобили одними из первых начали </w:t>
      </w:r>
      <w:r w:rsidR="0074304F">
        <w:rPr>
          <w:rFonts w:ascii="Times New Roman" w:hAnsi="Times New Roman" w:cs="Times New Roman"/>
          <w:sz w:val="24"/>
          <w:szCs w:val="24"/>
        </w:rPr>
        <w:t>п</w:t>
      </w:r>
      <w:r w:rsidR="00EB5CFF" w:rsidRPr="007A7201">
        <w:rPr>
          <w:rFonts w:ascii="Times New Roman" w:hAnsi="Times New Roman" w:cs="Times New Roman"/>
          <w:sz w:val="24"/>
          <w:szCs w:val="24"/>
        </w:rPr>
        <w:t>оставляться именно в город</w:t>
      </w:r>
      <w:r w:rsidR="0074304F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на Неве. По всей видимости, изучив конструкцию новых автомобилей Прилукского</w:t>
      </w:r>
      <w:r w:rsidR="0074304F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завода, вскрыв в ней многие недостатки,</w:t>
      </w:r>
      <w:r w:rsidR="0074304F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ленинградские пожарные пришли к выводу,</w:t>
      </w:r>
      <w:r w:rsidR="0074304F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что дешевле и проще устранять неисправности заводских образцов, разрабатывать</w:t>
      </w:r>
      <w:r w:rsidR="0074304F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 xml:space="preserve">отдельные агрегаты, чем «изобретать </w:t>
      </w:r>
      <w:r w:rsidR="00EB5CFF" w:rsidRPr="007A7201">
        <w:rPr>
          <w:rFonts w:ascii="Times New Roman" w:hAnsi="Times New Roman" w:cs="Times New Roman"/>
          <w:sz w:val="24"/>
          <w:szCs w:val="24"/>
        </w:rPr>
        <w:lastRenderedPageBreak/>
        <w:t>велосипед», конструируя автомобиль заново.</w:t>
      </w:r>
      <w:r w:rsidR="0074304F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Двигаться по московскому пути, создавая</w:t>
      </w:r>
      <w:r w:rsidR="0074304F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кузова на отдельном производстве (по типу</w:t>
      </w:r>
      <w:r w:rsidR="00096892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московского завода АРЕМКУЗ), в условиях</w:t>
      </w:r>
      <w:r w:rsidR="0074304F"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Ленинграда, видимо, не получалось.</w:t>
      </w:r>
    </w:p>
    <w:p w14:paraId="0E297DDB" w14:textId="77777777" w:rsidR="00082BC6" w:rsidRPr="007A7201" w:rsidRDefault="0074304F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Несмотря на некоторую архаичность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и определённые недостатки конструкций,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образцы ленинградской пожарной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по праву остаются интереснейшими памятниками послевоенному пожарному творчеству, специалистам-технарям, вложившим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свои силы и душу в их создание. Без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опыта вспомогательный отряд Ленинграда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никогда бы не освоил прославившее его впоследствии производство автомобилей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FF" w:rsidRPr="007A7201">
        <w:rPr>
          <w:rFonts w:ascii="Times New Roman" w:hAnsi="Times New Roman" w:cs="Times New Roman"/>
          <w:sz w:val="24"/>
          <w:szCs w:val="24"/>
        </w:rPr>
        <w:t>и освещения, другой специальной тех</w:t>
      </w:r>
      <w:r w:rsidR="00EB5CFF" w:rsidRPr="008B56A9">
        <w:rPr>
          <w:rFonts w:ascii="Times New Roman" w:hAnsi="Times New Roman" w:cs="Times New Roman"/>
          <w:sz w:val="24"/>
          <w:szCs w:val="24"/>
        </w:rPr>
        <w:t>ник</w:t>
      </w:r>
      <w:r w:rsidR="00EB5CFF" w:rsidRPr="007A7201">
        <w:rPr>
          <w:rFonts w:ascii="Times New Roman" w:hAnsi="Times New Roman" w:cs="Times New Roman"/>
          <w:sz w:val="24"/>
          <w:szCs w:val="24"/>
        </w:rPr>
        <w:t>и.</w:t>
      </w:r>
    </w:p>
    <w:p w14:paraId="68CE05DC" w14:textId="77777777" w:rsidR="00D1342E" w:rsidRPr="00D1342E" w:rsidRDefault="00D1342E" w:rsidP="005624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42E">
        <w:rPr>
          <w:rFonts w:ascii="Times New Roman" w:hAnsi="Times New Roman" w:cs="Times New Roman"/>
          <w:b/>
          <w:sz w:val="28"/>
          <w:szCs w:val="28"/>
        </w:rPr>
        <w:t>ЗиС-150</w:t>
      </w:r>
    </w:p>
    <w:p w14:paraId="42C3B7D1" w14:textId="77777777" w:rsidR="00D1342E" w:rsidRPr="00D1342E" w:rsidRDefault="00D1342E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42E">
        <w:rPr>
          <w:rFonts w:ascii="Times New Roman" w:hAnsi="Times New Roman" w:cs="Times New Roman"/>
          <w:sz w:val="24"/>
          <w:szCs w:val="24"/>
        </w:rPr>
        <w:t>ЗиС-150 – первый послевоенный грузовик московского автозавода. Великая отечественная война помешала доведению до серийного производства семейства ЗиС-15, проектируемому на смену ЗиС-5. В 1943 году начали проектировать ЗиС-150.</w:t>
      </w:r>
    </w:p>
    <w:p w14:paraId="696FA02B" w14:textId="77777777" w:rsidR="00D1342E" w:rsidRPr="00D1342E" w:rsidRDefault="00D1342E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42E">
        <w:rPr>
          <w:rFonts w:ascii="Times New Roman" w:hAnsi="Times New Roman" w:cs="Times New Roman"/>
          <w:sz w:val="24"/>
          <w:szCs w:val="24"/>
        </w:rPr>
        <w:t xml:space="preserve"> Первый опытный ЗиС-150, построили в начале 1944 года. International KP11 послужил основой для советского грузовика, оригинальными были только капот и облицовка радиатора. Второй опытный образец построили в начале 1945 года. На нем уже устанавливали оригинальные кабины. В 1947 году был готов третий опытный образец ЗиС-150. Завод ограничился тремя прототипами, которые не прошли полного цикла испытаний.</w:t>
      </w:r>
    </w:p>
    <w:p w14:paraId="7A608A41" w14:textId="77777777" w:rsidR="00D1342E" w:rsidRPr="00D1342E" w:rsidRDefault="00D1342E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42E">
        <w:rPr>
          <w:rFonts w:ascii="Times New Roman" w:hAnsi="Times New Roman" w:cs="Times New Roman"/>
          <w:sz w:val="24"/>
          <w:szCs w:val="24"/>
        </w:rPr>
        <w:t xml:space="preserve">30 октября 1947 года первая партия ЗиС-150, 27 января 1948 года началась сборка конвейерной линии, до 26 апреля 1948 года на заводе параллельно собирались ЗиС-150 и его предшественник ЗиС-50. </w:t>
      </w:r>
    </w:p>
    <w:p w14:paraId="64A4CA62" w14:textId="77777777" w:rsidR="00D1342E" w:rsidRPr="00D1342E" w:rsidRDefault="00D1342E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42E">
        <w:rPr>
          <w:rFonts w:ascii="Times New Roman" w:hAnsi="Times New Roman" w:cs="Times New Roman"/>
          <w:sz w:val="24"/>
          <w:szCs w:val="24"/>
        </w:rPr>
        <w:t xml:space="preserve"> В 1950 году ЗиС-150 подвергся модернизации. Место карбюратора МКЗ-14 восходящего потока заняли новый весьма оригинальной конструкции К-80 (МКЗ-16А) с падающим потоком смеси и новый впускной коллектор. В результате возросла на 5 л.с. (до 95 л.с.) мощность и улучшилась на 4-6% экономичность. Одновременно завод отказался от дерево-металлической кабины и перешел на цельнометаллическую. Левая половинка ветрового остекления кабины стала подъёмной, она закреплялась в любом положении при помощи кулисного механизма. Окно на задней стенке кабины получило более изящную предохранительную решетку.</w:t>
      </w:r>
    </w:p>
    <w:p w14:paraId="20F50BA9" w14:textId="6D3CD378" w:rsidR="000E5ABB" w:rsidRDefault="00B876F8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42E" w:rsidRPr="00D1342E">
        <w:rPr>
          <w:rFonts w:ascii="Times New Roman" w:hAnsi="Times New Roman" w:cs="Times New Roman"/>
          <w:sz w:val="24"/>
          <w:szCs w:val="24"/>
        </w:rPr>
        <w:t>26 июня 1956 года Московский автомобильный завод имени И. В. Сталина был переименован в Московский автомобильный завод имени И. А. Лихачева. Соответственно сменилось и обозначение выпускаемой продукции – с августа того же года ЗиС-150 стал именоваться ЗиЛ-150. Соответствующая надпись «ЗиЛ» появилась вместо прежней «ЗиС». Выпуск ЗиЛ-150 прекращён 7 октября 1957 года и начат выпуск модернизированного ЗиЛ-164. Всего было выпущено 771883 грузовика ЗиС-150</w:t>
      </w:r>
      <w:r w:rsidR="008912A6">
        <w:rPr>
          <w:rFonts w:ascii="Times New Roman" w:hAnsi="Times New Roman" w:cs="Times New Roman"/>
          <w:sz w:val="24"/>
          <w:szCs w:val="24"/>
        </w:rPr>
        <w:t>.</w:t>
      </w:r>
    </w:p>
    <w:p w14:paraId="73CD281C" w14:textId="77777777" w:rsidR="00D1342E" w:rsidRDefault="00D1342E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7365"/>
      </w:tblGrid>
      <w:tr w:rsidR="00390C52" w:rsidRPr="004073D2" w14:paraId="3737D413" w14:textId="77777777" w:rsidTr="005624B6">
        <w:trPr>
          <w:jc w:val="center"/>
        </w:trPr>
        <w:tc>
          <w:tcPr>
            <w:tcW w:w="0" w:type="auto"/>
            <w:gridSpan w:val="2"/>
            <w:hideMark/>
          </w:tcPr>
          <w:p w14:paraId="2088B295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</w:t>
            </w: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С-150 технические характеристики</w:t>
            </w:r>
          </w:p>
        </w:tc>
      </w:tr>
      <w:tr w:rsidR="00390C52" w:rsidRPr="004073D2" w14:paraId="7ED9B446" w14:textId="77777777" w:rsidTr="005624B6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14:paraId="73CF9D7D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52" w:rsidRPr="004073D2" w14:paraId="7ABCB839" w14:textId="77777777" w:rsidTr="005624B6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14:paraId="00E5E8FB" w14:textId="77777777" w:rsidR="00390C52" w:rsidRPr="004073D2" w:rsidRDefault="00AF6944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0F2788ED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1947—1957 гг.</w:t>
            </w:r>
          </w:p>
        </w:tc>
      </w:tr>
      <w:tr w:rsidR="00390C52" w:rsidRPr="004073D2" w14:paraId="5F001234" w14:textId="77777777" w:rsidTr="005624B6">
        <w:trPr>
          <w:jc w:val="center"/>
        </w:trPr>
        <w:tc>
          <w:tcPr>
            <w:tcW w:w="0" w:type="auto"/>
            <w:hideMark/>
          </w:tcPr>
          <w:p w14:paraId="34F45D07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изготовитель</w:t>
            </w:r>
          </w:p>
        </w:tc>
        <w:tc>
          <w:tcPr>
            <w:tcW w:w="0" w:type="auto"/>
            <w:hideMark/>
          </w:tcPr>
          <w:p w14:paraId="1DA1B095" w14:textId="77777777" w:rsidR="00390C52" w:rsidRPr="004073D2" w:rsidRDefault="00AF6944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</w:t>
            </w:r>
            <w:r w:rsidR="0039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Зи</w:t>
            </w:r>
            <w:r w:rsidR="00390C5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C5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(Москва)</w:t>
            </w:r>
          </w:p>
        </w:tc>
      </w:tr>
      <w:tr w:rsidR="00390C52" w:rsidRPr="004073D2" w14:paraId="1632619D" w14:textId="77777777" w:rsidTr="005624B6">
        <w:trPr>
          <w:jc w:val="center"/>
        </w:trPr>
        <w:tc>
          <w:tcPr>
            <w:tcW w:w="0" w:type="auto"/>
            <w:hideMark/>
          </w:tcPr>
          <w:p w14:paraId="20C73912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14:paraId="15E53BC3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 2</w:t>
            </w:r>
          </w:p>
        </w:tc>
      </w:tr>
      <w:tr w:rsidR="00390C52" w:rsidRPr="004073D2" w14:paraId="414D9D37" w14:textId="77777777" w:rsidTr="005624B6">
        <w:trPr>
          <w:jc w:val="center"/>
        </w:trPr>
        <w:tc>
          <w:tcPr>
            <w:tcW w:w="0" w:type="auto"/>
            <w:hideMark/>
          </w:tcPr>
          <w:p w14:paraId="25D7793C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обозначения</w:t>
            </w:r>
          </w:p>
        </w:tc>
        <w:tc>
          <w:tcPr>
            <w:tcW w:w="0" w:type="auto"/>
            <w:hideMark/>
          </w:tcPr>
          <w:p w14:paraId="5652CB49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Л-150 с 1956 года</w:t>
            </w:r>
          </w:p>
        </w:tc>
      </w:tr>
      <w:tr w:rsidR="00390C52" w:rsidRPr="004073D2" w14:paraId="20D3D022" w14:textId="77777777" w:rsidTr="005624B6">
        <w:trPr>
          <w:jc w:val="center"/>
        </w:trPr>
        <w:tc>
          <w:tcPr>
            <w:tcW w:w="0" w:type="auto"/>
            <w:hideMark/>
          </w:tcPr>
          <w:p w14:paraId="59951DD2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14:paraId="48A5EF22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0C52" w:rsidRPr="004073D2" w14:paraId="6D66F162" w14:textId="77777777" w:rsidTr="005624B6">
        <w:trPr>
          <w:jc w:val="center"/>
        </w:trPr>
        <w:tc>
          <w:tcPr>
            <w:tcW w:w="0" w:type="auto"/>
            <w:gridSpan w:val="2"/>
            <w:hideMark/>
          </w:tcPr>
          <w:p w14:paraId="78E46797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Габариты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ЗиС</w:t>
            </w: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-150</w:t>
            </w:r>
          </w:p>
        </w:tc>
      </w:tr>
      <w:tr w:rsidR="00390C52" w:rsidRPr="004073D2" w14:paraId="7722F177" w14:textId="77777777" w:rsidTr="005624B6">
        <w:trPr>
          <w:jc w:val="center"/>
        </w:trPr>
        <w:tc>
          <w:tcPr>
            <w:tcW w:w="0" w:type="auto"/>
            <w:hideMark/>
          </w:tcPr>
          <w:p w14:paraId="21471B3D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14:paraId="3FECB685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 мм.</w:t>
            </w:r>
          </w:p>
        </w:tc>
      </w:tr>
      <w:tr w:rsidR="00390C52" w:rsidRPr="004073D2" w14:paraId="72A928DE" w14:textId="77777777" w:rsidTr="005624B6">
        <w:trPr>
          <w:jc w:val="center"/>
        </w:trPr>
        <w:tc>
          <w:tcPr>
            <w:tcW w:w="0" w:type="auto"/>
            <w:hideMark/>
          </w:tcPr>
          <w:p w14:paraId="12966AAE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14:paraId="2F873FD9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 мм.</w:t>
            </w:r>
          </w:p>
        </w:tc>
      </w:tr>
      <w:tr w:rsidR="00390C52" w:rsidRPr="004073D2" w14:paraId="3BE510B7" w14:textId="77777777" w:rsidTr="005624B6">
        <w:trPr>
          <w:jc w:val="center"/>
        </w:trPr>
        <w:tc>
          <w:tcPr>
            <w:tcW w:w="0" w:type="auto"/>
            <w:hideMark/>
          </w:tcPr>
          <w:p w14:paraId="5E91BFF6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14:paraId="187E2F30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 мм.</w:t>
            </w:r>
          </w:p>
        </w:tc>
      </w:tr>
      <w:tr w:rsidR="00390C52" w:rsidRPr="004073D2" w14:paraId="74DE9649" w14:textId="77777777" w:rsidTr="005624B6">
        <w:trPr>
          <w:jc w:val="center"/>
        </w:trPr>
        <w:tc>
          <w:tcPr>
            <w:tcW w:w="0" w:type="auto"/>
            <w:hideMark/>
          </w:tcPr>
          <w:p w14:paraId="5DBF12DF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14:paraId="0643DF6A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мм.</w:t>
            </w:r>
          </w:p>
        </w:tc>
      </w:tr>
      <w:tr w:rsidR="00390C52" w:rsidRPr="004073D2" w14:paraId="770990F6" w14:textId="77777777" w:rsidTr="005624B6">
        <w:trPr>
          <w:jc w:val="center"/>
        </w:trPr>
        <w:tc>
          <w:tcPr>
            <w:tcW w:w="0" w:type="auto"/>
            <w:hideMark/>
          </w:tcPr>
          <w:p w14:paraId="1A3851E1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14:paraId="7DA9D2D1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мм.</w:t>
            </w:r>
          </w:p>
        </w:tc>
      </w:tr>
      <w:tr w:rsidR="00390C52" w:rsidRPr="004073D2" w14:paraId="57AF15AF" w14:textId="77777777" w:rsidTr="005624B6">
        <w:trPr>
          <w:jc w:val="center"/>
        </w:trPr>
        <w:tc>
          <w:tcPr>
            <w:tcW w:w="0" w:type="auto"/>
            <w:hideMark/>
          </w:tcPr>
          <w:p w14:paraId="450B2314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14:paraId="574D9DE4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м.</w:t>
            </w:r>
          </w:p>
        </w:tc>
      </w:tr>
      <w:tr w:rsidR="00390C52" w:rsidRPr="004073D2" w14:paraId="781C9DA2" w14:textId="77777777" w:rsidTr="005624B6">
        <w:trPr>
          <w:jc w:val="center"/>
        </w:trPr>
        <w:tc>
          <w:tcPr>
            <w:tcW w:w="0" w:type="auto"/>
            <w:hideMark/>
          </w:tcPr>
          <w:p w14:paraId="72DFBCF4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14:paraId="0C60C971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 кг.</w:t>
            </w:r>
          </w:p>
        </w:tc>
      </w:tr>
      <w:tr w:rsidR="00390C52" w:rsidRPr="004073D2" w14:paraId="106D2775" w14:textId="77777777" w:rsidTr="005624B6">
        <w:trPr>
          <w:jc w:val="center"/>
        </w:trPr>
        <w:tc>
          <w:tcPr>
            <w:tcW w:w="0" w:type="auto"/>
            <w:gridSpan w:val="2"/>
            <w:hideMark/>
          </w:tcPr>
          <w:p w14:paraId="7CD848C8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ЗиС</w:t>
            </w: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-150</w:t>
            </w:r>
          </w:p>
        </w:tc>
      </w:tr>
      <w:tr w:rsidR="00390C52" w:rsidRPr="004073D2" w14:paraId="5FD0BBA1" w14:textId="77777777" w:rsidTr="005624B6">
        <w:trPr>
          <w:jc w:val="center"/>
        </w:trPr>
        <w:tc>
          <w:tcPr>
            <w:tcW w:w="0" w:type="auto"/>
            <w:hideMark/>
          </w:tcPr>
          <w:p w14:paraId="468F5E4A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14:paraId="05210BDC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ЗиС-120/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</w:t>
            </w:r>
          </w:p>
        </w:tc>
      </w:tr>
      <w:tr w:rsidR="00390C52" w:rsidRPr="004073D2" w14:paraId="6B024E3A" w14:textId="77777777" w:rsidTr="005624B6">
        <w:trPr>
          <w:jc w:val="center"/>
        </w:trPr>
        <w:tc>
          <w:tcPr>
            <w:tcW w:w="0" w:type="auto"/>
            <w:hideMark/>
          </w:tcPr>
          <w:p w14:paraId="65BAFEFB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14:paraId="51D4C7D0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карбюраторный, </w:t>
            </w:r>
            <w:r w:rsidR="0056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рядный, нижнеклапанный</w:t>
            </w:r>
          </w:p>
        </w:tc>
      </w:tr>
      <w:tr w:rsidR="00390C52" w:rsidRPr="004073D2" w14:paraId="754C0F99" w14:textId="77777777" w:rsidTr="005624B6">
        <w:trPr>
          <w:jc w:val="center"/>
        </w:trPr>
        <w:tc>
          <w:tcPr>
            <w:tcW w:w="0" w:type="auto"/>
            <w:hideMark/>
          </w:tcPr>
          <w:p w14:paraId="527FF4D7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Рабочий объём</w:t>
            </w:r>
          </w:p>
        </w:tc>
        <w:tc>
          <w:tcPr>
            <w:tcW w:w="0" w:type="auto"/>
            <w:hideMark/>
          </w:tcPr>
          <w:p w14:paraId="11E0B9FE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5560 см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90C52" w:rsidRPr="004073D2" w14:paraId="6F2D8510" w14:textId="77777777" w:rsidTr="005624B6">
        <w:trPr>
          <w:jc w:val="center"/>
        </w:trPr>
        <w:tc>
          <w:tcPr>
            <w:tcW w:w="0" w:type="auto"/>
            <w:hideMark/>
          </w:tcPr>
          <w:p w14:paraId="01FF67FB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14:paraId="3E44C45A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л.с. при 2600 об/мин.</w:t>
            </w:r>
          </w:p>
        </w:tc>
      </w:tr>
      <w:tr w:rsidR="00390C52" w:rsidRPr="004073D2" w14:paraId="7EE515E7" w14:textId="77777777" w:rsidTr="005624B6">
        <w:trPr>
          <w:jc w:val="center"/>
        </w:trPr>
        <w:tc>
          <w:tcPr>
            <w:tcW w:w="0" w:type="auto"/>
            <w:hideMark/>
          </w:tcPr>
          <w:p w14:paraId="4056BBE3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14:paraId="5A72BDB8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0C52" w:rsidRPr="004073D2" w14:paraId="66BC307F" w14:textId="77777777" w:rsidTr="005624B6">
        <w:trPr>
          <w:jc w:val="center"/>
        </w:trPr>
        <w:tc>
          <w:tcPr>
            <w:tcW w:w="0" w:type="auto"/>
            <w:hideMark/>
          </w:tcPr>
          <w:p w14:paraId="35864BDC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</w:p>
        </w:tc>
        <w:tc>
          <w:tcPr>
            <w:tcW w:w="0" w:type="auto"/>
            <w:hideMark/>
          </w:tcPr>
          <w:p w14:paraId="7C190405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0C52" w:rsidRPr="004073D2" w14:paraId="619A6E2B" w14:textId="77777777" w:rsidTr="005624B6">
        <w:trPr>
          <w:jc w:val="center"/>
        </w:trPr>
        <w:tc>
          <w:tcPr>
            <w:tcW w:w="0" w:type="auto"/>
            <w:hideMark/>
          </w:tcPr>
          <w:p w14:paraId="5C9D5B91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14:paraId="1BCEA4F1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390C52" w:rsidRPr="004073D2" w14:paraId="0841E58E" w14:textId="77777777" w:rsidTr="005624B6">
        <w:trPr>
          <w:jc w:val="center"/>
        </w:trPr>
        <w:tc>
          <w:tcPr>
            <w:tcW w:w="0" w:type="auto"/>
            <w:hideMark/>
          </w:tcPr>
          <w:p w14:paraId="7C813F6F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</w:t>
            </w:r>
            <w:r w:rsidR="00B8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механизм</w:t>
            </w:r>
          </w:p>
        </w:tc>
        <w:tc>
          <w:tcPr>
            <w:tcW w:w="0" w:type="auto"/>
            <w:hideMark/>
          </w:tcPr>
          <w:p w14:paraId="056B8109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</w:t>
            </w:r>
          </w:p>
        </w:tc>
      </w:tr>
      <w:tr w:rsidR="00390C52" w:rsidRPr="004073D2" w14:paraId="61CF78F9" w14:textId="77777777" w:rsidTr="005624B6">
        <w:trPr>
          <w:jc w:val="center"/>
        </w:trPr>
        <w:tc>
          <w:tcPr>
            <w:tcW w:w="0" w:type="auto"/>
            <w:hideMark/>
          </w:tcPr>
          <w:p w14:paraId="63101D4D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14:paraId="7C40ECF5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 мм.</w:t>
            </w:r>
          </w:p>
        </w:tc>
      </w:tr>
      <w:tr w:rsidR="00390C52" w:rsidRPr="004073D2" w14:paraId="3FDF0366" w14:textId="77777777" w:rsidTr="005624B6">
        <w:trPr>
          <w:jc w:val="center"/>
        </w:trPr>
        <w:tc>
          <w:tcPr>
            <w:tcW w:w="0" w:type="auto"/>
            <w:hideMark/>
          </w:tcPr>
          <w:p w14:paraId="6F60DFF7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14:paraId="727CFC11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 мм.</w:t>
            </w:r>
          </w:p>
        </w:tc>
      </w:tr>
      <w:tr w:rsidR="00390C52" w:rsidRPr="004073D2" w14:paraId="57562E9C" w14:textId="77777777" w:rsidTr="005624B6">
        <w:trPr>
          <w:jc w:val="center"/>
        </w:trPr>
        <w:tc>
          <w:tcPr>
            <w:tcW w:w="0" w:type="auto"/>
            <w:hideMark/>
          </w:tcPr>
          <w:p w14:paraId="69923732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14:paraId="295C5C85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390C52" w:rsidRPr="004073D2" w14:paraId="4C845160" w14:textId="77777777" w:rsidTr="005624B6">
        <w:trPr>
          <w:jc w:val="center"/>
        </w:trPr>
        <w:tc>
          <w:tcPr>
            <w:tcW w:w="0" w:type="auto"/>
            <w:hideMark/>
          </w:tcPr>
          <w:p w14:paraId="2046FDC7" w14:textId="77777777" w:rsidR="00390C52" w:rsidRPr="004073D2" w:rsidRDefault="005624B6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390C5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крутящий момент</w:t>
            </w:r>
          </w:p>
        </w:tc>
        <w:tc>
          <w:tcPr>
            <w:tcW w:w="0" w:type="auto"/>
            <w:hideMark/>
          </w:tcPr>
          <w:p w14:paraId="5E826C5F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 кГм (304 Н·м), при 1200 об/мин</w:t>
            </w:r>
          </w:p>
        </w:tc>
      </w:tr>
      <w:tr w:rsidR="00390C52" w:rsidRPr="004073D2" w14:paraId="341846F6" w14:textId="77777777" w:rsidTr="005624B6">
        <w:trPr>
          <w:jc w:val="center"/>
        </w:trPr>
        <w:tc>
          <w:tcPr>
            <w:tcW w:w="0" w:type="auto"/>
            <w:gridSpan w:val="2"/>
            <w:hideMark/>
          </w:tcPr>
          <w:p w14:paraId="0B32BA0D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390C52" w:rsidRPr="004073D2" w14:paraId="0650E48C" w14:textId="77777777" w:rsidTr="005624B6">
        <w:trPr>
          <w:jc w:val="center"/>
        </w:trPr>
        <w:tc>
          <w:tcPr>
            <w:tcW w:w="0" w:type="auto"/>
            <w:hideMark/>
          </w:tcPr>
          <w:p w14:paraId="226714B9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14:paraId="6792D060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трёхходовая, пятиступенчатая,(четвёртая передача – прямая, пятая – повышающая)</w:t>
            </w:r>
          </w:p>
        </w:tc>
      </w:tr>
      <w:tr w:rsidR="00390C52" w:rsidRPr="004073D2" w14:paraId="7D50D3A7" w14:textId="77777777" w:rsidTr="005624B6">
        <w:trPr>
          <w:jc w:val="center"/>
        </w:trPr>
        <w:tc>
          <w:tcPr>
            <w:tcW w:w="0" w:type="auto"/>
            <w:hideMark/>
          </w:tcPr>
          <w:p w14:paraId="685C7106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14:paraId="3D68ECCA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на продольных полуэллиптических рессорах с качающимися задними серьгами</w:t>
            </w:r>
          </w:p>
        </w:tc>
      </w:tr>
      <w:tr w:rsidR="00390C52" w:rsidRPr="004073D2" w14:paraId="02E8471C" w14:textId="77777777" w:rsidTr="005624B6">
        <w:trPr>
          <w:jc w:val="center"/>
        </w:trPr>
        <w:tc>
          <w:tcPr>
            <w:tcW w:w="0" w:type="auto"/>
            <w:hideMark/>
          </w:tcPr>
          <w:p w14:paraId="20D49871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14:paraId="16E8FAC0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с дополнительными рессорами (подрессорниками)</w:t>
            </w:r>
          </w:p>
        </w:tc>
      </w:tr>
      <w:tr w:rsidR="00390C52" w:rsidRPr="004073D2" w14:paraId="62E4DF95" w14:textId="77777777" w:rsidTr="005624B6">
        <w:trPr>
          <w:jc w:val="center"/>
        </w:trPr>
        <w:tc>
          <w:tcPr>
            <w:tcW w:w="0" w:type="auto"/>
            <w:hideMark/>
          </w:tcPr>
          <w:p w14:paraId="23FCA8DB" w14:textId="77777777" w:rsidR="00390C52" w:rsidRPr="004073D2" w:rsidRDefault="00AF6944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</w:t>
            </w:r>
            <w:r w:rsidR="00390C5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нциал</w:t>
            </w:r>
          </w:p>
        </w:tc>
        <w:tc>
          <w:tcPr>
            <w:tcW w:w="0" w:type="auto"/>
            <w:hideMark/>
          </w:tcPr>
          <w:p w14:paraId="2EE6AF6E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конический, с четырьмя сателлитами.</w:t>
            </w:r>
          </w:p>
        </w:tc>
      </w:tr>
      <w:tr w:rsidR="00390C52" w:rsidRPr="004073D2" w14:paraId="01D266AB" w14:textId="77777777" w:rsidTr="005624B6">
        <w:trPr>
          <w:jc w:val="center"/>
        </w:trPr>
        <w:tc>
          <w:tcPr>
            <w:tcW w:w="0" w:type="auto"/>
            <w:hideMark/>
          </w:tcPr>
          <w:p w14:paraId="0162420E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14:paraId="318CCE48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двухдисковое, сухое, с механическим приводом.</w:t>
            </w:r>
          </w:p>
        </w:tc>
      </w:tr>
      <w:tr w:rsidR="00390C52" w:rsidRPr="004073D2" w14:paraId="1C159687" w14:textId="77777777" w:rsidTr="005624B6">
        <w:trPr>
          <w:jc w:val="center"/>
        </w:trPr>
        <w:tc>
          <w:tcPr>
            <w:tcW w:w="0" w:type="auto"/>
            <w:hideMark/>
          </w:tcPr>
          <w:p w14:paraId="7FB96A2C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14:paraId="072B1D74" w14:textId="77777777" w:rsidR="00390C52" w:rsidRPr="004073D2" w:rsidRDefault="00AF6944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3-</w:t>
            </w:r>
            <w:r w:rsidR="0039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90C5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ребневым роликом.</w:t>
            </w:r>
          </w:p>
        </w:tc>
      </w:tr>
      <w:tr w:rsidR="00390C52" w:rsidRPr="004073D2" w14:paraId="068CEECB" w14:textId="77777777" w:rsidTr="005624B6">
        <w:trPr>
          <w:jc w:val="center"/>
        </w:trPr>
        <w:tc>
          <w:tcPr>
            <w:tcW w:w="0" w:type="auto"/>
            <w:hideMark/>
          </w:tcPr>
          <w:p w14:paraId="033C730B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  <w:tc>
          <w:tcPr>
            <w:tcW w:w="0" w:type="auto"/>
            <w:hideMark/>
          </w:tcPr>
          <w:p w14:paraId="411610BD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ножной тормоз колодочный, барабанного типа, на все колёса с пневматическим приводом</w:t>
            </w:r>
          </w:p>
        </w:tc>
      </w:tr>
      <w:tr w:rsidR="00390C52" w:rsidRPr="004073D2" w14:paraId="1C95D16E" w14:textId="77777777" w:rsidTr="005624B6">
        <w:trPr>
          <w:jc w:val="center"/>
        </w:trPr>
        <w:tc>
          <w:tcPr>
            <w:tcW w:w="0" w:type="auto"/>
            <w:hideMark/>
          </w:tcPr>
          <w:p w14:paraId="67B19AD7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тормоз</w:t>
            </w:r>
          </w:p>
        </w:tc>
        <w:tc>
          <w:tcPr>
            <w:tcW w:w="0" w:type="auto"/>
            <w:hideMark/>
          </w:tcPr>
          <w:p w14:paraId="238E13AE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дискового типа с механическим приводом на трансмиссию</w:t>
            </w:r>
          </w:p>
        </w:tc>
      </w:tr>
      <w:tr w:rsidR="00390C52" w:rsidRPr="004073D2" w14:paraId="620C90C1" w14:textId="77777777" w:rsidTr="005624B6">
        <w:trPr>
          <w:jc w:val="center"/>
        </w:trPr>
        <w:tc>
          <w:tcPr>
            <w:tcW w:w="0" w:type="auto"/>
            <w:hideMark/>
          </w:tcPr>
          <w:p w14:paraId="3A902CEC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0" w:type="auto"/>
            <w:hideMark/>
          </w:tcPr>
          <w:p w14:paraId="481829E8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жидкостная, закрытая, с принудительной циркуляцией</w:t>
            </w:r>
          </w:p>
        </w:tc>
      </w:tr>
      <w:tr w:rsidR="00390C52" w:rsidRPr="004073D2" w14:paraId="63A5AB50" w14:textId="77777777" w:rsidTr="005624B6">
        <w:trPr>
          <w:jc w:val="center"/>
        </w:trPr>
        <w:tc>
          <w:tcPr>
            <w:tcW w:w="0" w:type="auto"/>
            <w:gridSpan w:val="2"/>
            <w:hideMark/>
          </w:tcPr>
          <w:p w14:paraId="171A3666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390C52" w:rsidRPr="004073D2" w14:paraId="4A01ADAD" w14:textId="77777777" w:rsidTr="005624B6">
        <w:trPr>
          <w:jc w:val="center"/>
        </w:trPr>
        <w:tc>
          <w:tcPr>
            <w:tcW w:w="0" w:type="auto"/>
            <w:hideMark/>
          </w:tcPr>
          <w:p w14:paraId="65AA081B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14:paraId="4705F12A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км/ч</w:t>
            </w:r>
          </w:p>
        </w:tc>
      </w:tr>
      <w:tr w:rsidR="00390C52" w:rsidRPr="004073D2" w14:paraId="4F5DC220" w14:textId="77777777" w:rsidTr="005624B6">
        <w:trPr>
          <w:jc w:val="center"/>
        </w:trPr>
        <w:tc>
          <w:tcPr>
            <w:tcW w:w="0" w:type="auto"/>
            <w:hideMark/>
          </w:tcPr>
          <w:p w14:paraId="3D70A262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14:paraId="25126FF5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л./100 км.</w:t>
            </w:r>
          </w:p>
        </w:tc>
      </w:tr>
      <w:tr w:rsidR="00390C52" w:rsidRPr="004073D2" w14:paraId="5BE67393" w14:textId="77777777" w:rsidTr="005624B6">
        <w:trPr>
          <w:jc w:val="center"/>
        </w:trPr>
        <w:tc>
          <w:tcPr>
            <w:tcW w:w="0" w:type="auto"/>
            <w:hideMark/>
          </w:tcPr>
          <w:p w14:paraId="5AED2156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14:paraId="5624C6AB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л.</w:t>
            </w:r>
          </w:p>
        </w:tc>
      </w:tr>
      <w:tr w:rsidR="00390C52" w:rsidRPr="004073D2" w14:paraId="59DC02D5" w14:textId="77777777" w:rsidTr="005624B6">
        <w:trPr>
          <w:jc w:val="center"/>
        </w:trPr>
        <w:tc>
          <w:tcPr>
            <w:tcW w:w="0" w:type="auto"/>
            <w:hideMark/>
          </w:tcPr>
          <w:p w14:paraId="32ECA5FF" w14:textId="77777777" w:rsidR="00390C52" w:rsidRPr="00D1342E" w:rsidRDefault="005624B6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hideMark/>
          </w:tcPr>
          <w:p w14:paraId="3BA8E813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кг.</w:t>
            </w:r>
          </w:p>
        </w:tc>
      </w:tr>
      <w:tr w:rsidR="00390C52" w:rsidRPr="004073D2" w14:paraId="6A296735" w14:textId="77777777" w:rsidTr="005624B6">
        <w:trPr>
          <w:jc w:val="center"/>
        </w:trPr>
        <w:tc>
          <w:tcPr>
            <w:tcW w:w="0" w:type="auto"/>
            <w:hideMark/>
          </w:tcPr>
          <w:p w14:paraId="68658EBA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14:paraId="1B215E3F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V</w:t>
            </w:r>
          </w:p>
        </w:tc>
      </w:tr>
      <w:tr w:rsidR="00390C52" w:rsidRPr="004073D2" w14:paraId="477FF57B" w14:textId="77777777" w:rsidTr="005624B6">
        <w:trPr>
          <w:jc w:val="center"/>
        </w:trPr>
        <w:tc>
          <w:tcPr>
            <w:tcW w:w="0" w:type="auto"/>
            <w:hideMark/>
          </w:tcPr>
          <w:p w14:paraId="516951AA" w14:textId="77777777" w:rsidR="00390C52" w:rsidRPr="004073D2" w:rsidRDefault="00390C52" w:rsidP="0056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</w:t>
            </w:r>
          </w:p>
        </w:tc>
        <w:tc>
          <w:tcPr>
            <w:tcW w:w="0" w:type="auto"/>
            <w:hideMark/>
          </w:tcPr>
          <w:p w14:paraId="506ED8CC" w14:textId="77777777" w:rsidR="00390C52" w:rsidRPr="004073D2" w:rsidRDefault="00390C52" w:rsidP="00562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 с ободом размера 20х8 (6,00-20)</w:t>
            </w:r>
          </w:p>
        </w:tc>
      </w:tr>
    </w:tbl>
    <w:p w14:paraId="12F954B1" w14:textId="77777777" w:rsidR="00390C52" w:rsidRDefault="00390C52" w:rsidP="005624B6">
      <w:pPr>
        <w:pStyle w:val="a3"/>
        <w:spacing w:before="0" w:beforeAutospacing="0" w:after="0" w:afterAutospacing="0"/>
      </w:pPr>
    </w:p>
    <w:p w14:paraId="0232B816" w14:textId="77777777" w:rsidR="00390C52" w:rsidRPr="004073D2" w:rsidRDefault="00390C52" w:rsidP="00562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CD6CB" w14:textId="77777777" w:rsidR="00390C52" w:rsidRDefault="00390C52" w:rsidP="005624B6">
      <w:pPr>
        <w:spacing w:line="240" w:lineRule="auto"/>
      </w:pPr>
    </w:p>
    <w:p w14:paraId="4359096F" w14:textId="77777777" w:rsidR="00390C52" w:rsidRPr="007A7201" w:rsidRDefault="00390C52" w:rsidP="0056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0C52" w:rsidRPr="007A7201" w:rsidSect="004D436F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59"/>
    <w:rsid w:val="00040807"/>
    <w:rsid w:val="00082BC6"/>
    <w:rsid w:val="00096892"/>
    <w:rsid w:val="000B175D"/>
    <w:rsid w:val="000C0FA4"/>
    <w:rsid w:val="000E5ABB"/>
    <w:rsid w:val="00161CFF"/>
    <w:rsid w:val="001F22C6"/>
    <w:rsid w:val="00274DD7"/>
    <w:rsid w:val="00390C52"/>
    <w:rsid w:val="004D436F"/>
    <w:rsid w:val="004E06DF"/>
    <w:rsid w:val="004E648E"/>
    <w:rsid w:val="0052150E"/>
    <w:rsid w:val="005379BC"/>
    <w:rsid w:val="005624B6"/>
    <w:rsid w:val="0059189F"/>
    <w:rsid w:val="005D4B84"/>
    <w:rsid w:val="0074304F"/>
    <w:rsid w:val="0076352C"/>
    <w:rsid w:val="007A7201"/>
    <w:rsid w:val="007E07C3"/>
    <w:rsid w:val="008912A6"/>
    <w:rsid w:val="008B56A9"/>
    <w:rsid w:val="00994259"/>
    <w:rsid w:val="00AF6944"/>
    <w:rsid w:val="00B876F8"/>
    <w:rsid w:val="00D02DA8"/>
    <w:rsid w:val="00D1342E"/>
    <w:rsid w:val="00D21A92"/>
    <w:rsid w:val="00D8394A"/>
    <w:rsid w:val="00DE1493"/>
    <w:rsid w:val="00E82C7E"/>
    <w:rsid w:val="00E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6331"/>
  <w15:docId w15:val="{A1D82CE8-B445-0C41-AD12-F38F70D4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82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82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39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0C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3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16</cp:revision>
  <dcterms:created xsi:type="dcterms:W3CDTF">2019-11-27T16:46:00Z</dcterms:created>
  <dcterms:modified xsi:type="dcterms:W3CDTF">2022-05-18T07:54:00Z</dcterms:modified>
</cp:coreProperties>
</file>