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6359" w14:textId="4EC931C8" w:rsidR="00AF6F57" w:rsidRPr="00AF6F57" w:rsidRDefault="00C24FC7" w:rsidP="00C24F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01-192</w:t>
      </w:r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 АЦПА-7,2/3-60(4320</w:t>
      </w:r>
      <w:r w:rsidR="00554DC0">
        <w:rPr>
          <w:rFonts w:ascii="Times New Roman" w:hAnsi="Times New Roman" w:cs="Times New Roman"/>
          <w:b/>
          <w:sz w:val="28"/>
          <w:szCs w:val="28"/>
        </w:rPr>
        <w:t>)</w:t>
      </w:r>
      <w:r w:rsidR="00554DC0" w:rsidRPr="0055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DC0" w:rsidRPr="00AF6F57">
        <w:rPr>
          <w:rFonts w:ascii="Times New Roman" w:hAnsi="Times New Roman" w:cs="Times New Roman"/>
          <w:b/>
          <w:sz w:val="28"/>
          <w:szCs w:val="28"/>
        </w:rPr>
        <w:t>или АА</w:t>
      </w:r>
      <w:r w:rsidR="00554DC0" w:rsidRPr="00554DC0">
        <w:rPr>
          <w:rFonts w:ascii="Times New Roman" w:hAnsi="Times New Roman" w:cs="Times New Roman"/>
          <w:b/>
          <w:sz w:val="28"/>
          <w:szCs w:val="28"/>
        </w:rPr>
        <w:t>-7,2/60</w:t>
      </w:r>
      <w:r w:rsidR="00783A99">
        <w:rPr>
          <w:rFonts w:ascii="Times New Roman" w:hAnsi="Times New Roman" w:cs="Times New Roman"/>
          <w:b/>
          <w:sz w:val="28"/>
          <w:szCs w:val="28"/>
        </w:rPr>
        <w:t>(4320)</w:t>
      </w:r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 аэродромный пожарный автомобиль  с установкой комбинированного тушения пеной «Пурга»</w:t>
      </w:r>
      <w:r w:rsidR="00456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на шасси Урал-4320 6х6, емкости для: воды 6.75 м3, пенообразователя 0.45 м3, углекислоты 80 кг, насос ПН-60Б с приводом от ЯМЗ-236М2 60 л/с, боевой расчет 3 чел., полный вес 21 </w:t>
      </w:r>
      <w:proofErr w:type="spellStart"/>
      <w:r w:rsidR="00AF6F57" w:rsidRPr="00AF6F57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, ЯМЗ-238М2 240 </w:t>
      </w:r>
      <w:proofErr w:type="spellStart"/>
      <w:r w:rsidR="00AF6F57" w:rsidRPr="00AF6F5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="00AF6F57" w:rsidRPr="00AF6F57">
        <w:rPr>
          <w:rFonts w:ascii="Times New Roman" w:hAnsi="Times New Roman" w:cs="Times New Roman"/>
          <w:b/>
          <w:sz w:val="28"/>
          <w:szCs w:val="28"/>
        </w:rPr>
        <w:t>Уралпожтехника</w:t>
      </w:r>
      <w:proofErr w:type="spellEnd"/>
      <w:r w:rsidR="00AF6F57" w:rsidRPr="00AF6F57">
        <w:rPr>
          <w:rFonts w:ascii="Times New Roman" w:hAnsi="Times New Roman" w:cs="Times New Roman"/>
          <w:b/>
          <w:sz w:val="28"/>
          <w:szCs w:val="28"/>
        </w:rPr>
        <w:t xml:space="preserve"> г. Миасс, с 1997 г.</w:t>
      </w:r>
    </w:p>
    <w:p w14:paraId="31884931" w14:textId="77777777" w:rsidR="00AF6F57" w:rsidRDefault="00C24FC7" w:rsidP="00C24FC7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4EBBE5" wp14:editId="068B0CEC">
            <wp:simplePos x="0" y="0"/>
            <wp:positionH relativeFrom="margin">
              <wp:posOffset>847725</wp:posOffset>
            </wp:positionH>
            <wp:positionV relativeFrom="margin">
              <wp:posOffset>1285875</wp:posOffset>
            </wp:positionV>
            <wp:extent cx="4761865" cy="25044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C9A04" w14:textId="77777777" w:rsidR="00AF6F57" w:rsidRDefault="00AF6F57" w:rsidP="00C24FC7">
      <w:pPr>
        <w:spacing w:line="240" w:lineRule="auto"/>
      </w:pPr>
    </w:p>
    <w:p w14:paraId="655D74A7" w14:textId="77777777" w:rsidR="00D4201F" w:rsidRDefault="00D4201F" w:rsidP="00C24FC7">
      <w:pPr>
        <w:spacing w:line="240" w:lineRule="auto"/>
      </w:pPr>
    </w:p>
    <w:p w14:paraId="4D510568" w14:textId="77777777" w:rsidR="00D4201F" w:rsidRDefault="00D4201F" w:rsidP="00C24FC7">
      <w:pPr>
        <w:spacing w:line="240" w:lineRule="auto"/>
      </w:pPr>
    </w:p>
    <w:p w14:paraId="38493F59" w14:textId="77777777" w:rsidR="00D4201F" w:rsidRDefault="00D4201F" w:rsidP="00C24FC7">
      <w:pPr>
        <w:spacing w:line="240" w:lineRule="auto"/>
      </w:pPr>
    </w:p>
    <w:p w14:paraId="6D1007A1" w14:textId="77777777" w:rsidR="00D4201F" w:rsidRDefault="00D4201F" w:rsidP="00C24FC7">
      <w:pPr>
        <w:spacing w:line="240" w:lineRule="auto"/>
      </w:pPr>
    </w:p>
    <w:p w14:paraId="1B01A493" w14:textId="77777777" w:rsidR="00D4201F" w:rsidRDefault="00D4201F" w:rsidP="00C24FC7">
      <w:pPr>
        <w:spacing w:line="240" w:lineRule="auto"/>
      </w:pPr>
    </w:p>
    <w:p w14:paraId="29136343" w14:textId="77777777" w:rsidR="00D4201F" w:rsidRDefault="00D4201F" w:rsidP="00C24FC7">
      <w:pPr>
        <w:spacing w:line="240" w:lineRule="auto"/>
      </w:pPr>
    </w:p>
    <w:p w14:paraId="67D3BC3B" w14:textId="77777777" w:rsidR="00D4201F" w:rsidRDefault="00D4201F" w:rsidP="00C24FC7">
      <w:pPr>
        <w:spacing w:line="240" w:lineRule="auto"/>
      </w:pPr>
    </w:p>
    <w:p w14:paraId="40E91ACB" w14:textId="77777777" w:rsidR="00D4201F" w:rsidRDefault="00D4201F" w:rsidP="00C24FC7">
      <w:pPr>
        <w:spacing w:line="240" w:lineRule="auto"/>
      </w:pPr>
    </w:p>
    <w:p w14:paraId="49B5C526" w14:textId="77777777" w:rsidR="00D4201F" w:rsidRDefault="00D4201F" w:rsidP="00C24FC7">
      <w:pPr>
        <w:spacing w:line="240" w:lineRule="auto"/>
      </w:pPr>
    </w:p>
    <w:p w14:paraId="5D590FC1" w14:textId="77777777" w:rsidR="00D4201F" w:rsidRDefault="00D4201F" w:rsidP="00C24FC7">
      <w:pPr>
        <w:spacing w:line="240" w:lineRule="auto"/>
      </w:pPr>
    </w:p>
    <w:p w14:paraId="3CBE4DDC" w14:textId="77777777" w:rsidR="00D4201F" w:rsidRDefault="00D4201F" w:rsidP="00C24FC7">
      <w:pPr>
        <w:spacing w:line="240" w:lineRule="auto"/>
      </w:pPr>
    </w:p>
    <w:p w14:paraId="6BBDB63A" w14:textId="77777777" w:rsidR="00D4201F" w:rsidRDefault="00D4201F" w:rsidP="00C24FC7">
      <w:pPr>
        <w:spacing w:line="240" w:lineRule="auto"/>
      </w:pPr>
    </w:p>
    <w:p w14:paraId="6804CFF2" w14:textId="77777777" w:rsidR="00D4201F" w:rsidRDefault="00D4201F" w:rsidP="00C24FC7">
      <w:pPr>
        <w:spacing w:line="240" w:lineRule="auto"/>
      </w:pPr>
    </w:p>
    <w:p w14:paraId="1BAA60F1" w14:textId="77777777" w:rsidR="00D4201F" w:rsidRDefault="00D4201F" w:rsidP="00C24FC7">
      <w:pPr>
        <w:spacing w:line="240" w:lineRule="auto"/>
      </w:pPr>
    </w:p>
    <w:p w14:paraId="7255B1D9" w14:textId="77777777" w:rsidR="00554DC0" w:rsidRPr="00C04220" w:rsidRDefault="00554DC0" w:rsidP="00C24FC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t xml:space="preserve"> </w:t>
      </w:r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статьи Дмитриева 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Аэродромная "</w:t>
      </w:r>
      <w:proofErr w:type="spellStart"/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пожарка</w:t>
      </w:r>
      <w:proofErr w:type="spellEnd"/>
      <w:r w:rsidRPr="00C04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", М-Хобби. - 2003. - №6.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Валери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Владимирович</w:t>
      </w:r>
      <w:r w:rsidR="00783A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="007F0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Такие бы статьи, да к каждому прототипу модели!</w:t>
      </w:r>
    </w:p>
    <w:p w14:paraId="5C94C9CA" w14:textId="77777777" w:rsidR="00554DC0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 </w:t>
      </w:r>
      <w:r w:rsidRPr="00671A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(первоначально АЦПА)-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>7,2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/3-60(4320) был разработан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1997 году, тогда же были проведены и все необходимые виды испытаний.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автомобил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АА- автомобиль (пожарный) аэродромный; 7,2- общий объем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егасяще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состава; 3- боевой расчет, 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водителя; 60- подача воды насосом в номинальном режиме, литров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4320 -базовое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Pr="00C04220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классификации - АА-7,2/60(4320).</w:t>
      </w:r>
    </w:p>
    <w:p w14:paraId="530E433E" w14:textId="77777777" w:rsidR="00554DC0" w:rsidRPr="00E645AE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испытания п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роводились в аэропорту столицы республики Башкортостан городе Уфе. Они подтвердили соответствие автомобиля заданным характеристикам, его надежность, эффективность н возможность работы в аэропортах такого уровня. Приемочные испытания, на основании которых принимается решение о постановке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вооружение, проводились в Лет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инст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итуте им. Громова, что в подмосковном городе Жуковском. После проведения этих испытаний пожарный автомобиль остался нести свою службу па аэродроме этого института.</w:t>
      </w:r>
    </w:p>
    <w:p w14:paraId="65367AD6" w14:textId="77777777" w:rsidR="00554DC0" w:rsidRPr="00E645AE" w:rsidRDefault="00783A99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C0"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1998 года в Миассе было начато серийное производство этого автомобиля. В настоящее время его можно увидеть в аэропортах городов Магнитогорска, Салехарда. Хабаровска. Пожарных эта машина привлекла тем, что для аэродромного автомобиля среднего класса, то есть с объемом цистерны более 4000 кг, АА-7,2/3-60(4320) имеет номенклатуру противопожарного вооружения сопоставимую с машинами тяжелого класса.</w:t>
      </w:r>
    </w:p>
    <w:p w14:paraId="7613515C" w14:textId="77777777" w:rsidR="00554DC0" w:rsidRPr="004C51D0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частями этого пожарного автомобиля являются автомобильное шасси, автономный двигатель с насосной установко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ее приводом, система УТП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С-3 (установка тушения пожаров самолетов), лафетный ствол СПЛК-60, установка покрытия взлетно-посадочной полосы пеной, кузов с отсеками, цистерной и </w:t>
      </w:r>
      <w:proofErr w:type="spellStart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пенобаком</w:t>
      </w:r>
      <w:proofErr w:type="spellEnd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пожарно-техническое вооружение. Базовым для АА-7,2/3-60(4320) является автомобильное </w:t>
      </w:r>
      <w:proofErr w:type="spellStart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-4320-30 грузо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4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одъемностью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12000 кг с двигателем ЯМЗ-238 мощностью 240 </w:t>
      </w:r>
      <w:proofErr w:type="spellStart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7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252CA8" w14:textId="77777777" w:rsidR="00554DC0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2003 года в связи с введением в действие на территории России экологических норм Евро-2 для автотранспорта, автомобили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двигателем ЯМЗ-23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МЕ2 мощностью 230 </w:t>
      </w:r>
      <w:proofErr w:type="spellStart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ннобазное</w:t>
      </w:r>
      <w:proofErr w:type="spellEnd"/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 этим двигателем получило обозначение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-4320-40. Соответственно, с 2003 года и аэродромный автомобиль базируется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</w:t>
      </w:r>
      <w:r w:rsidRPr="004C51D0">
        <w:rPr>
          <w:rFonts w:ascii="Times New Roman" w:eastAsia="Times New Roman" w:hAnsi="Times New Roman" w:cs="Times New Roman"/>
          <w:sz w:val="24"/>
          <w:szCs w:val="24"/>
          <w:lang w:eastAsia="ru-RU"/>
        </w:rPr>
        <w:t>-4320-40.</w:t>
      </w:r>
    </w:p>
    <w:p w14:paraId="532F1B25" w14:textId="77777777" w:rsidR="00554DC0" w:rsidRPr="002D26EE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частей пожарного автомобиля является насосная установка для подачи воды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к месту пожара. Обычно для привода насоса используются штатные коробки отбора мощности шасси. Но в случае с АА-7,2/3-60(4320), где установлен насос ПН-60Б с гораздо большей производительностью, чем у городских пожарных машин, допустимой отбираемой мощности штатных коробок для его привода оказалось недостаточно. Поэтому для привода насоса ПН-60Б в передней части кузова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миасские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конструктора дополнительно установили автономный насосный двигатель, в качестве которого использован дизельный двигатель ЯМЗ-236М2. От этого дизеля через повышающий редуктор, два карданных вала и промежуточную опору крутящий момент передается непосредственно на насос, установленный в задней части кузова. От насоса отходит система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для заправки цистерны, подачи воды и пены к лафету и к другим системам тушения пожара.</w:t>
      </w:r>
    </w:p>
    <w:p w14:paraId="51314CC8" w14:textId="77777777" w:rsidR="00554DC0" w:rsidRPr="0001346B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тушения пожаров самолетов УТПС-3, установленная на переднем бамп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ере,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системы трубопроводов, трех поворотных блоков (состоящих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стволов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</w:t>
      </w:r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С-600) и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гидрооборудования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управления системой. </w:t>
      </w:r>
      <w:proofErr w:type="spellStart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2D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подавать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1800 литров пены в секунду, а стволы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распылители с установленной на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стволов 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турбинкой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разбрызгивают веером 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водопенную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эмульсию и создают водяную тепловую завесу перед кабиной а</w:t>
      </w:r>
      <w:r w:rsidR="00997AE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втомобиля.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требованиями, для управления УТПС в кабине на передней панели (на «Торпедо») установлен джойстик, манипулируя которым экипаж придает необходимое направление блоку стволов-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B7589" w14:textId="77777777" w:rsidR="00554DC0" w:rsidRPr="0001346B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Лафетный ствол, устанавливаемый на крыше кузова аэродромного автомобиля, также должен иметь параметры выше, чем у стволов городских машин. Поэтому в серийном исполнении автомобиль комплектуется стволом СПЛК-С60, максимальная дальность подачи сплошной водяной струи которого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60 метров, а пены — до 50 метров. От СПЛК-С40, которым комплектуются пожарные машины для защиты населенных пунктов, СПЛК-С60 отличается значительно большей длинной ствола и пенной насадки.</w:t>
      </w:r>
    </w:p>
    <w:p w14:paraId="2EB903A7" w14:textId="77777777" w:rsidR="00554DC0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образец этого аэродромного автомобиля комплектовался гораздо более экзотической лафетной установкой, называемой «установкой комбинированного пожаротушения УКТП «Пурга». Эта система более дорогая, устанавливается по специальному заказу, но для моделистов может быть и более интересной в изготовлении восемь стволов и расширенный </w:t>
      </w:r>
      <w:proofErr w:type="spellStart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01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придадут определенный шарм модели. Но по мнению потребителей, внешне менее «навороченный» лафет СПЛК-С60 при грамотном использовании оказывается не менее эффективным в работе но сравнению с УКТП «Пурга».</w:t>
      </w:r>
    </w:p>
    <w:p w14:paraId="0ACDF351" w14:textId="77777777" w:rsidR="00554DC0" w:rsidRPr="00307186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покрытия взлетно-посадочной полосы аэродромов при аварийной посадке самолета в задней части рамы шасси укреплены коллекторы для 16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ГПС-200. Общая ширина покрываемой пеной полосы достигает 12 метров. Центральная часть коллектора с 4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пеногенераторами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несъемная, жестко закреплена на раме. Левая и правая части съемных коллекторов при необходимости соединяются соединительными муфтами с центральной частью, и дополнительно крепятся к кузову 4-мя растяжками. В походном положении боковые коллекторы и растяжки крепятся на крыше кузова. Управление установкой покрытия взлетно-посадочной полосы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еной ручное, при этом пожарный располагается на подножке насосного отсека в задней части кузова. Соответственно, подножка имеет боевое и походное положение.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FC0F25" w14:textId="77777777" w:rsidR="00554DC0" w:rsidRPr="00307186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кузова, в передней его части, спрятаны автономный двигатель с насосной установкой</w:t>
      </w:r>
      <w:r w:rsidR="00ED47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нижней части —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надрамник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крепления двигателя и цистерны, в средней части кузова — водяная цистерна, в задней —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обак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ним насосная установка, по бокам расположены передний и задний отсеки для хранения пожарно-технического вооружения. Сразу за кабиной находится площадка с воздухозаборником для охлаждения автономного двигателя. На площадке закреплены три огнетушителя ОУ-80, четыре пенала для шлангов,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же на стенке кузова в походном положении крепятся раздаточная колонка КП-1 и лопата. Кроме того, на крыше кузова уложены лестница-палка, лестница-стремянка,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ГПС-600, рукава в пеналах, закреплены сами пеналы и сигнальные маяки.</w:t>
      </w:r>
    </w:p>
    <w:p w14:paraId="75DDB210" w14:textId="77777777" w:rsidR="00554DC0" w:rsidRPr="00307186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передних и задних отсеках находятся соединительные головки, топор,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спецключи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пеногенераторы</w:t>
      </w:r>
      <w:proofErr w:type="spellEnd"/>
      <w:r w:rsidRPr="0030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ГПС-200, пожарные рукава, спасательная веревка и другое более мелкое, но такое необходимое при работе с огнем в аэропортах оборудование.</w:t>
      </w:r>
    </w:p>
    <w:p w14:paraId="550515C9" w14:textId="77777777" w:rsidR="00554DC0" w:rsidRDefault="00554DC0" w:rsidP="00C24F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21912B" w14:textId="77777777" w:rsidR="00554DC0" w:rsidRDefault="00554DC0" w:rsidP="00C24F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Автомобиль аэродромный пожарный АА-7,2/55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(4320)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43"/>
        <w:gridCol w:w="5836"/>
      </w:tblGrid>
      <w:tr w:rsidR="00554DC0" w:rsidRPr="00A54446" w14:paraId="73C8C560" w14:textId="77777777" w:rsidTr="00657F94">
        <w:trPr>
          <w:jc w:val="center"/>
        </w:trPr>
        <w:tc>
          <w:tcPr>
            <w:tcW w:w="0" w:type="auto"/>
            <w:hideMark/>
          </w:tcPr>
          <w:p w14:paraId="05CAED9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14:paraId="5509CB4A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554DC0" w:rsidRPr="00A54446" w14:paraId="1D059CC3" w14:textId="77777777" w:rsidTr="00657F94">
        <w:trPr>
          <w:jc w:val="center"/>
        </w:trPr>
        <w:tc>
          <w:tcPr>
            <w:tcW w:w="0" w:type="auto"/>
            <w:hideMark/>
          </w:tcPr>
          <w:p w14:paraId="7848D880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масса, кг</w:t>
            </w:r>
          </w:p>
        </w:tc>
        <w:tc>
          <w:tcPr>
            <w:tcW w:w="0" w:type="auto"/>
            <w:hideMark/>
          </w:tcPr>
          <w:p w14:paraId="1DA6A49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554DC0" w:rsidRPr="00A54446" w14:paraId="3CA99599" w14:textId="77777777" w:rsidTr="00657F94">
        <w:trPr>
          <w:jc w:val="center"/>
        </w:trPr>
        <w:tc>
          <w:tcPr>
            <w:tcW w:w="0" w:type="auto"/>
            <w:hideMark/>
          </w:tcPr>
          <w:p w14:paraId="7B5B9F2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скорость, км/ч</w:t>
            </w:r>
          </w:p>
        </w:tc>
        <w:tc>
          <w:tcPr>
            <w:tcW w:w="0" w:type="auto"/>
            <w:hideMark/>
          </w:tcPr>
          <w:p w14:paraId="04F4C15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54DC0" w:rsidRPr="00A54446" w14:paraId="2CB78CAF" w14:textId="77777777" w:rsidTr="00657F94">
        <w:trPr>
          <w:jc w:val="center"/>
        </w:trPr>
        <w:tc>
          <w:tcPr>
            <w:tcW w:w="0" w:type="auto"/>
            <w:hideMark/>
          </w:tcPr>
          <w:p w14:paraId="50DCDF8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14:paraId="4477384C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554DC0" w:rsidRPr="00A54446" w14:paraId="326D5720" w14:textId="77777777" w:rsidTr="00657F94">
        <w:trPr>
          <w:jc w:val="center"/>
        </w:trPr>
        <w:tc>
          <w:tcPr>
            <w:tcW w:w="0" w:type="auto"/>
            <w:hideMark/>
          </w:tcPr>
          <w:p w14:paraId="189CDD9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 при 2100 мин-1, кВт (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14:paraId="54ED65F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554DC0" w:rsidRPr="00A54446" w14:paraId="3B713E68" w14:textId="77777777" w:rsidTr="00657F94">
        <w:trPr>
          <w:jc w:val="center"/>
        </w:trPr>
        <w:tc>
          <w:tcPr>
            <w:tcW w:w="0" w:type="auto"/>
            <w:hideMark/>
          </w:tcPr>
          <w:p w14:paraId="27B4286A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14:paraId="457F306A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554DC0" w:rsidRPr="00A54446" w14:paraId="3E3B2235" w14:textId="77777777" w:rsidTr="00657F94">
        <w:trPr>
          <w:jc w:val="center"/>
        </w:trPr>
        <w:tc>
          <w:tcPr>
            <w:tcW w:w="0" w:type="auto"/>
            <w:hideMark/>
          </w:tcPr>
          <w:p w14:paraId="0273E4D7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14:paraId="331EC367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 с пневматическим усилителем</w:t>
            </w:r>
          </w:p>
        </w:tc>
      </w:tr>
      <w:tr w:rsidR="00554DC0" w:rsidRPr="00A54446" w14:paraId="011F8EC0" w14:textId="77777777" w:rsidTr="00657F94">
        <w:trPr>
          <w:jc w:val="center"/>
        </w:trPr>
        <w:tc>
          <w:tcPr>
            <w:tcW w:w="0" w:type="auto"/>
            <w:hideMark/>
          </w:tcPr>
          <w:p w14:paraId="7D9C294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14:paraId="6AE8D42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554DC0" w:rsidRPr="00A54446" w14:paraId="6BB5A4C8" w14:textId="77777777" w:rsidTr="00657F94">
        <w:trPr>
          <w:jc w:val="center"/>
        </w:trPr>
        <w:tc>
          <w:tcPr>
            <w:tcW w:w="0" w:type="auto"/>
            <w:hideMark/>
          </w:tcPr>
          <w:p w14:paraId="32B4003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14:paraId="3E7A0F9C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двухступенчатая с блокируемым межосевым дифференциалом</w:t>
            </w:r>
          </w:p>
        </w:tc>
      </w:tr>
      <w:tr w:rsidR="00554DC0" w:rsidRPr="00A54446" w14:paraId="7E29AC7A" w14:textId="77777777" w:rsidTr="00657F94">
        <w:trPr>
          <w:jc w:val="center"/>
        </w:trPr>
        <w:tc>
          <w:tcPr>
            <w:tcW w:w="0" w:type="auto"/>
            <w:hideMark/>
          </w:tcPr>
          <w:p w14:paraId="327F6B5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14:paraId="5D46BF67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554DC0" w:rsidRPr="00A54446" w14:paraId="77DEF95D" w14:textId="77777777" w:rsidTr="00657F94">
        <w:trPr>
          <w:jc w:val="center"/>
        </w:trPr>
        <w:tc>
          <w:tcPr>
            <w:tcW w:w="0" w:type="auto"/>
            <w:hideMark/>
          </w:tcPr>
          <w:p w14:paraId="1FCAD14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14:paraId="42CAC47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554DC0" w:rsidRPr="00A54446" w14:paraId="68067264" w14:textId="77777777" w:rsidTr="00657F94">
        <w:trPr>
          <w:jc w:val="center"/>
        </w:trPr>
        <w:tc>
          <w:tcPr>
            <w:tcW w:w="0" w:type="auto"/>
            <w:hideMark/>
          </w:tcPr>
          <w:p w14:paraId="40116E94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14:paraId="77CBFF1A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 с реактивными штангами</w:t>
            </w:r>
          </w:p>
        </w:tc>
      </w:tr>
      <w:tr w:rsidR="00554DC0" w:rsidRPr="00A54446" w14:paraId="6AE55E66" w14:textId="77777777" w:rsidTr="00657F94">
        <w:trPr>
          <w:jc w:val="center"/>
        </w:trPr>
        <w:tc>
          <w:tcPr>
            <w:tcW w:w="0" w:type="auto"/>
            <w:hideMark/>
          </w:tcPr>
          <w:p w14:paraId="5A5F608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14:paraId="18074B6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554DC0" w:rsidRPr="00A54446" w14:paraId="2F74D879" w14:textId="77777777" w:rsidTr="00657F94">
        <w:trPr>
          <w:jc w:val="center"/>
        </w:trPr>
        <w:tc>
          <w:tcPr>
            <w:tcW w:w="0" w:type="auto"/>
            <w:hideMark/>
          </w:tcPr>
          <w:p w14:paraId="7C636C08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14:paraId="0D346E36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554DC0" w:rsidRPr="00A54446" w14:paraId="46198055" w14:textId="77777777" w:rsidTr="00657F94">
        <w:trPr>
          <w:jc w:val="center"/>
        </w:trPr>
        <w:tc>
          <w:tcPr>
            <w:tcW w:w="0" w:type="auto"/>
            <w:hideMark/>
          </w:tcPr>
          <w:p w14:paraId="30A15F0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14:paraId="39C7EE9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554DC0" w:rsidRPr="00A54446" w14:paraId="1DDF93C8" w14:textId="77777777" w:rsidTr="00657F94">
        <w:trPr>
          <w:jc w:val="center"/>
        </w:trPr>
        <w:tc>
          <w:tcPr>
            <w:tcW w:w="0" w:type="auto"/>
            <w:hideMark/>
          </w:tcPr>
          <w:p w14:paraId="5B5D166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14:paraId="1D31E30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554DC0" w:rsidRPr="00A54446" w14:paraId="56B011B9" w14:textId="77777777" w:rsidTr="00657F94">
        <w:trPr>
          <w:jc w:val="center"/>
        </w:trPr>
        <w:tc>
          <w:tcPr>
            <w:tcW w:w="0" w:type="auto"/>
            <w:hideMark/>
          </w:tcPr>
          <w:p w14:paraId="25352C6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14:paraId="03F48572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ИД-П284 с регулируемым давлением</w:t>
            </w:r>
          </w:p>
        </w:tc>
      </w:tr>
      <w:tr w:rsidR="00554DC0" w:rsidRPr="00A54446" w14:paraId="3B45B6F4" w14:textId="77777777" w:rsidTr="00657F94">
        <w:trPr>
          <w:jc w:val="center"/>
        </w:trPr>
        <w:tc>
          <w:tcPr>
            <w:tcW w:w="0" w:type="auto"/>
            <w:hideMark/>
          </w:tcPr>
          <w:p w14:paraId="3BA4BF9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напряжение, В</w:t>
            </w:r>
          </w:p>
        </w:tc>
        <w:tc>
          <w:tcPr>
            <w:tcW w:w="0" w:type="auto"/>
            <w:hideMark/>
          </w:tcPr>
          <w:p w14:paraId="3A571EC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54DC0" w:rsidRPr="00A54446" w14:paraId="73ACFEBF" w14:textId="77777777" w:rsidTr="00657F94">
        <w:trPr>
          <w:jc w:val="center"/>
        </w:trPr>
        <w:tc>
          <w:tcPr>
            <w:tcW w:w="0" w:type="auto"/>
            <w:hideMark/>
          </w:tcPr>
          <w:p w14:paraId="7C887A9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14:paraId="1AD4E04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емкость 190 А*ч каждая</w:t>
            </w:r>
          </w:p>
        </w:tc>
      </w:tr>
      <w:tr w:rsidR="00554DC0" w:rsidRPr="00A54446" w14:paraId="1BFC9964" w14:textId="77777777" w:rsidTr="00657F94">
        <w:trPr>
          <w:jc w:val="center"/>
        </w:trPr>
        <w:tc>
          <w:tcPr>
            <w:tcW w:w="0" w:type="auto"/>
            <w:hideMark/>
          </w:tcPr>
          <w:p w14:paraId="4EB5E85C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просвет, мм.</w:t>
            </w:r>
          </w:p>
        </w:tc>
        <w:tc>
          <w:tcPr>
            <w:tcW w:w="0" w:type="auto"/>
            <w:hideMark/>
          </w:tcPr>
          <w:p w14:paraId="339FFEB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54DC0" w:rsidRPr="00A54446" w14:paraId="2AC61156" w14:textId="77777777" w:rsidTr="00657F94">
        <w:trPr>
          <w:jc w:val="center"/>
        </w:trPr>
        <w:tc>
          <w:tcPr>
            <w:tcW w:w="0" w:type="auto"/>
            <w:hideMark/>
          </w:tcPr>
          <w:p w14:paraId="4495470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габаритный радиус поворота, м</w:t>
            </w:r>
          </w:p>
        </w:tc>
        <w:tc>
          <w:tcPr>
            <w:tcW w:w="0" w:type="auto"/>
            <w:hideMark/>
          </w:tcPr>
          <w:p w14:paraId="2DD3A0A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4DC0" w:rsidRPr="00A54446" w14:paraId="0813C6EA" w14:textId="77777777" w:rsidTr="00657F94">
        <w:trPr>
          <w:jc w:val="center"/>
        </w:trPr>
        <w:tc>
          <w:tcPr>
            <w:tcW w:w="0" w:type="auto"/>
            <w:hideMark/>
          </w:tcPr>
          <w:p w14:paraId="0B93E9B6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цистерны для воды, л</w:t>
            </w:r>
          </w:p>
        </w:tc>
        <w:tc>
          <w:tcPr>
            <w:tcW w:w="0" w:type="auto"/>
            <w:hideMark/>
          </w:tcPr>
          <w:p w14:paraId="447999F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</w:t>
            </w:r>
          </w:p>
        </w:tc>
      </w:tr>
      <w:tr w:rsidR="00554DC0" w:rsidRPr="00A54446" w14:paraId="3A79C810" w14:textId="77777777" w:rsidTr="00657F94">
        <w:trPr>
          <w:jc w:val="center"/>
        </w:trPr>
        <w:tc>
          <w:tcPr>
            <w:tcW w:w="0" w:type="auto"/>
            <w:hideMark/>
          </w:tcPr>
          <w:p w14:paraId="79C2A4F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бака пенообразователя, л</w:t>
            </w:r>
          </w:p>
        </w:tc>
        <w:tc>
          <w:tcPr>
            <w:tcW w:w="0" w:type="auto"/>
            <w:hideMark/>
          </w:tcPr>
          <w:p w14:paraId="3B40A7F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54DC0" w:rsidRPr="00A54446" w14:paraId="7CA7D71F" w14:textId="77777777" w:rsidTr="00657F94">
        <w:trPr>
          <w:jc w:val="center"/>
        </w:trPr>
        <w:tc>
          <w:tcPr>
            <w:tcW w:w="0" w:type="auto"/>
            <w:hideMark/>
          </w:tcPr>
          <w:p w14:paraId="6CFCF34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</w:t>
            </w:r>
          </w:p>
        </w:tc>
        <w:tc>
          <w:tcPr>
            <w:tcW w:w="0" w:type="auto"/>
            <w:hideMark/>
          </w:tcPr>
          <w:p w14:paraId="3F0D4F4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ПН-60Б</w:t>
            </w:r>
          </w:p>
        </w:tc>
      </w:tr>
      <w:tr w:rsidR="00554DC0" w:rsidRPr="00A54446" w14:paraId="3155E150" w14:textId="77777777" w:rsidTr="00657F94">
        <w:trPr>
          <w:jc w:val="center"/>
        </w:trPr>
        <w:tc>
          <w:tcPr>
            <w:tcW w:w="0" w:type="auto"/>
            <w:hideMark/>
          </w:tcPr>
          <w:p w14:paraId="4DF4A92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привод</w:t>
            </w:r>
          </w:p>
        </w:tc>
        <w:tc>
          <w:tcPr>
            <w:tcW w:w="0" w:type="auto"/>
            <w:hideMark/>
          </w:tcPr>
          <w:p w14:paraId="3E0A6F20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от двигателя ЯМЗ-236М2 номинальной мощности при 2100 мин-1 132 (180) кВт (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554DC0" w:rsidRPr="00A54446" w14:paraId="59F03F45" w14:textId="77777777" w:rsidTr="00657F94">
        <w:trPr>
          <w:jc w:val="center"/>
        </w:trPr>
        <w:tc>
          <w:tcPr>
            <w:tcW w:w="0" w:type="auto"/>
            <w:hideMark/>
          </w:tcPr>
          <w:p w14:paraId="46B186D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подача воды в номинальном режиме, л/с</w:t>
            </w:r>
          </w:p>
        </w:tc>
        <w:tc>
          <w:tcPr>
            <w:tcW w:w="0" w:type="auto"/>
            <w:hideMark/>
          </w:tcPr>
          <w:p w14:paraId="238FAD18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54DC0" w:rsidRPr="00A54446" w14:paraId="30E00C37" w14:textId="77777777" w:rsidTr="00657F94">
        <w:trPr>
          <w:jc w:val="center"/>
        </w:trPr>
        <w:tc>
          <w:tcPr>
            <w:tcW w:w="0" w:type="auto"/>
            <w:hideMark/>
          </w:tcPr>
          <w:p w14:paraId="70B813D4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напор насоса в номинальном режиме, м</w:t>
            </w:r>
          </w:p>
        </w:tc>
        <w:tc>
          <w:tcPr>
            <w:tcW w:w="0" w:type="auto"/>
            <w:hideMark/>
          </w:tcPr>
          <w:p w14:paraId="60DD9D1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100+-5</w:t>
            </w:r>
          </w:p>
        </w:tc>
      </w:tr>
      <w:tr w:rsidR="00554DC0" w:rsidRPr="00A54446" w14:paraId="10FAD016" w14:textId="77777777" w:rsidTr="00657F94">
        <w:trPr>
          <w:jc w:val="center"/>
        </w:trPr>
        <w:tc>
          <w:tcPr>
            <w:tcW w:w="0" w:type="auto"/>
            <w:hideMark/>
          </w:tcPr>
          <w:p w14:paraId="1E416EC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пожарный: наибольшая высота всасывания, м</w:t>
            </w:r>
          </w:p>
        </w:tc>
        <w:tc>
          <w:tcPr>
            <w:tcW w:w="0" w:type="auto"/>
            <w:hideMark/>
          </w:tcPr>
          <w:p w14:paraId="4F4479A0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554DC0" w:rsidRPr="00A54446" w14:paraId="08FAE3B1" w14:textId="77777777" w:rsidTr="00657F94">
        <w:trPr>
          <w:jc w:val="center"/>
        </w:trPr>
        <w:tc>
          <w:tcPr>
            <w:tcW w:w="0" w:type="auto"/>
            <w:hideMark/>
          </w:tcPr>
          <w:p w14:paraId="010D911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</w:p>
        </w:tc>
        <w:tc>
          <w:tcPr>
            <w:tcW w:w="0" w:type="auto"/>
            <w:hideMark/>
          </w:tcPr>
          <w:p w14:paraId="0084FD6D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СПЛК-60</w:t>
            </w:r>
          </w:p>
        </w:tc>
      </w:tr>
      <w:tr w:rsidR="00554DC0" w:rsidRPr="00A54446" w14:paraId="1C6608F0" w14:textId="77777777" w:rsidTr="00657F94">
        <w:trPr>
          <w:jc w:val="center"/>
        </w:trPr>
        <w:tc>
          <w:tcPr>
            <w:tcW w:w="0" w:type="auto"/>
            <w:hideMark/>
          </w:tcPr>
          <w:p w14:paraId="1BFDB8E8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расход сплошной водяной струи из ствола, л/с</w:t>
            </w:r>
          </w:p>
        </w:tc>
        <w:tc>
          <w:tcPr>
            <w:tcW w:w="0" w:type="auto"/>
            <w:hideMark/>
          </w:tcPr>
          <w:p w14:paraId="6FAB5EF0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55+-2</w:t>
            </w:r>
          </w:p>
        </w:tc>
      </w:tr>
      <w:tr w:rsidR="00554DC0" w:rsidRPr="00A54446" w14:paraId="6CB93AFA" w14:textId="77777777" w:rsidTr="00657F94">
        <w:trPr>
          <w:jc w:val="center"/>
        </w:trPr>
        <w:tc>
          <w:tcPr>
            <w:tcW w:w="0" w:type="auto"/>
            <w:hideMark/>
          </w:tcPr>
          <w:p w14:paraId="11719A7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длина водяной струи, м</w:t>
            </w:r>
          </w:p>
        </w:tc>
        <w:tc>
          <w:tcPr>
            <w:tcW w:w="0" w:type="auto"/>
            <w:hideMark/>
          </w:tcPr>
          <w:p w14:paraId="4E3F47F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54DC0" w:rsidRPr="00A54446" w14:paraId="2E4CC2A9" w14:textId="77777777" w:rsidTr="00657F94">
        <w:trPr>
          <w:jc w:val="center"/>
        </w:trPr>
        <w:tc>
          <w:tcPr>
            <w:tcW w:w="0" w:type="auto"/>
            <w:hideMark/>
          </w:tcPr>
          <w:p w14:paraId="19187E0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Ствол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лаферный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длина пенной струи, м</w:t>
            </w:r>
          </w:p>
        </w:tc>
        <w:tc>
          <w:tcPr>
            <w:tcW w:w="0" w:type="auto"/>
            <w:hideMark/>
          </w:tcPr>
          <w:p w14:paraId="5BA6EFDC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C0" w:rsidRPr="00A54446" w14:paraId="330ECC50" w14:textId="77777777" w:rsidTr="00657F94">
        <w:trPr>
          <w:jc w:val="center"/>
        </w:trPr>
        <w:tc>
          <w:tcPr>
            <w:tcW w:w="0" w:type="auto"/>
            <w:hideMark/>
          </w:tcPr>
          <w:p w14:paraId="51D48AE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</w:t>
            </w:r>
          </w:p>
        </w:tc>
        <w:tc>
          <w:tcPr>
            <w:tcW w:w="0" w:type="auto"/>
            <w:hideMark/>
          </w:tcPr>
          <w:p w14:paraId="61E1EB5A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УТПС-3</w:t>
            </w:r>
          </w:p>
        </w:tc>
      </w:tr>
      <w:tr w:rsidR="00554DC0" w:rsidRPr="00A54446" w14:paraId="49D40CEB" w14:textId="77777777" w:rsidTr="00657F94">
        <w:trPr>
          <w:jc w:val="center"/>
        </w:trPr>
        <w:tc>
          <w:tcPr>
            <w:tcW w:w="0" w:type="auto"/>
            <w:hideMark/>
          </w:tcPr>
          <w:p w14:paraId="59C0F320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количество блоков "ствол-распылитель-ГПС"</w:t>
            </w:r>
          </w:p>
        </w:tc>
        <w:tc>
          <w:tcPr>
            <w:tcW w:w="0" w:type="auto"/>
            <w:hideMark/>
          </w:tcPr>
          <w:p w14:paraId="5A3BF933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C0" w:rsidRPr="00A54446" w14:paraId="40934194" w14:textId="77777777" w:rsidTr="00657F94">
        <w:trPr>
          <w:jc w:val="center"/>
        </w:trPr>
        <w:tc>
          <w:tcPr>
            <w:tcW w:w="0" w:type="auto"/>
            <w:hideMark/>
          </w:tcPr>
          <w:p w14:paraId="670062B8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Бамперная установка: углы поворота </w:t>
            </w: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вправо/влево, град</w:t>
            </w:r>
          </w:p>
        </w:tc>
        <w:tc>
          <w:tcPr>
            <w:tcW w:w="0" w:type="auto"/>
            <w:hideMark/>
          </w:tcPr>
          <w:p w14:paraId="14D81466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55/55</w:t>
            </w:r>
          </w:p>
        </w:tc>
      </w:tr>
      <w:tr w:rsidR="00554DC0" w:rsidRPr="00A54446" w14:paraId="61BC212B" w14:textId="77777777" w:rsidTr="00657F94">
        <w:trPr>
          <w:jc w:val="center"/>
        </w:trPr>
        <w:tc>
          <w:tcPr>
            <w:tcW w:w="0" w:type="auto"/>
            <w:hideMark/>
          </w:tcPr>
          <w:p w14:paraId="6C47B144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Бамперная установка: углы поворота вверх/вниз, град</w:t>
            </w:r>
          </w:p>
        </w:tc>
        <w:tc>
          <w:tcPr>
            <w:tcW w:w="0" w:type="auto"/>
            <w:hideMark/>
          </w:tcPr>
          <w:p w14:paraId="15686A2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45/20</w:t>
            </w:r>
          </w:p>
        </w:tc>
      </w:tr>
      <w:tr w:rsidR="00554DC0" w:rsidRPr="00A54446" w14:paraId="43B9A7E4" w14:textId="77777777" w:rsidTr="00657F94">
        <w:trPr>
          <w:jc w:val="center"/>
        </w:trPr>
        <w:tc>
          <w:tcPr>
            <w:tcW w:w="0" w:type="auto"/>
            <w:hideMark/>
          </w:tcPr>
          <w:p w14:paraId="09515CC5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покрытия взлетно-посадочной полосы пеной:</w:t>
            </w:r>
          </w:p>
        </w:tc>
        <w:tc>
          <w:tcPr>
            <w:tcW w:w="0" w:type="auto"/>
            <w:hideMark/>
          </w:tcPr>
          <w:p w14:paraId="1160A57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Съемная батарея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ГПС-200</w:t>
            </w:r>
          </w:p>
        </w:tc>
      </w:tr>
      <w:tr w:rsidR="00554DC0" w:rsidRPr="00A54446" w14:paraId="094785E5" w14:textId="77777777" w:rsidTr="00657F94">
        <w:trPr>
          <w:jc w:val="center"/>
        </w:trPr>
        <w:tc>
          <w:tcPr>
            <w:tcW w:w="0" w:type="auto"/>
            <w:hideMark/>
          </w:tcPr>
          <w:p w14:paraId="446ABCDB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пеногенераторов</w:t>
            </w:r>
            <w:proofErr w:type="spellEnd"/>
          </w:p>
        </w:tc>
        <w:tc>
          <w:tcPr>
            <w:tcW w:w="0" w:type="auto"/>
            <w:hideMark/>
          </w:tcPr>
          <w:p w14:paraId="4DDBEE08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DC0" w:rsidRPr="00A54446" w14:paraId="24AA29D9" w14:textId="77777777" w:rsidTr="00657F94">
        <w:trPr>
          <w:jc w:val="center"/>
        </w:trPr>
        <w:tc>
          <w:tcPr>
            <w:tcW w:w="0" w:type="auto"/>
            <w:hideMark/>
          </w:tcPr>
          <w:p w14:paraId="17E865A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покрываемой пеной полосы, м</w:t>
            </w:r>
          </w:p>
        </w:tc>
        <w:tc>
          <w:tcPr>
            <w:tcW w:w="0" w:type="auto"/>
            <w:hideMark/>
          </w:tcPr>
          <w:p w14:paraId="498F973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54DC0" w:rsidRPr="00A54446" w14:paraId="00AC8364" w14:textId="77777777" w:rsidTr="00657F94">
        <w:trPr>
          <w:jc w:val="center"/>
        </w:trPr>
        <w:tc>
          <w:tcPr>
            <w:tcW w:w="0" w:type="auto"/>
            <w:hideMark/>
          </w:tcPr>
          <w:p w14:paraId="2F143B21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газового пожаротушения</w:t>
            </w:r>
          </w:p>
        </w:tc>
        <w:tc>
          <w:tcPr>
            <w:tcW w:w="0" w:type="auto"/>
            <w:hideMark/>
          </w:tcPr>
          <w:p w14:paraId="362D3DE6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огнетушитель ОУ-80</w:t>
            </w:r>
          </w:p>
        </w:tc>
      </w:tr>
      <w:tr w:rsidR="00554DC0" w:rsidRPr="00A54446" w14:paraId="422F2B85" w14:textId="77777777" w:rsidTr="00657F94">
        <w:trPr>
          <w:jc w:val="center"/>
        </w:trPr>
        <w:tc>
          <w:tcPr>
            <w:tcW w:w="0" w:type="auto"/>
            <w:hideMark/>
          </w:tcPr>
          <w:p w14:paraId="753936D7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огнетушителя, л</w:t>
            </w:r>
          </w:p>
        </w:tc>
        <w:tc>
          <w:tcPr>
            <w:tcW w:w="0" w:type="auto"/>
            <w:hideMark/>
          </w:tcPr>
          <w:p w14:paraId="2EF9DA0F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54DC0" w:rsidRPr="00A54446" w14:paraId="2384AE13" w14:textId="77777777" w:rsidTr="00657F94">
        <w:trPr>
          <w:jc w:val="center"/>
        </w:trPr>
        <w:tc>
          <w:tcPr>
            <w:tcW w:w="0" w:type="auto"/>
            <w:hideMark/>
          </w:tcPr>
          <w:p w14:paraId="26A55E64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расчет, включая водителя, чел</w:t>
            </w:r>
          </w:p>
        </w:tc>
        <w:tc>
          <w:tcPr>
            <w:tcW w:w="0" w:type="auto"/>
            <w:hideMark/>
          </w:tcPr>
          <w:p w14:paraId="3122EA56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C0" w:rsidRPr="00A54446" w14:paraId="4AB140FB" w14:textId="77777777" w:rsidTr="00657F94">
        <w:trPr>
          <w:jc w:val="center"/>
        </w:trPr>
        <w:tc>
          <w:tcPr>
            <w:tcW w:w="0" w:type="auto"/>
            <w:hideMark/>
          </w:tcPr>
          <w:p w14:paraId="3416D7A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напорных рукавов, м</w:t>
            </w:r>
          </w:p>
        </w:tc>
        <w:tc>
          <w:tcPr>
            <w:tcW w:w="0" w:type="auto"/>
            <w:hideMark/>
          </w:tcPr>
          <w:p w14:paraId="6B5C302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554DC0" w:rsidRPr="00A54446" w14:paraId="4BD3C820" w14:textId="77777777" w:rsidTr="00657F94">
        <w:trPr>
          <w:jc w:val="center"/>
        </w:trPr>
        <w:tc>
          <w:tcPr>
            <w:tcW w:w="0" w:type="auto"/>
            <w:hideMark/>
          </w:tcPr>
          <w:p w14:paraId="0D16C929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автомобиля, мм</w:t>
            </w:r>
          </w:p>
        </w:tc>
        <w:tc>
          <w:tcPr>
            <w:tcW w:w="0" w:type="auto"/>
            <w:hideMark/>
          </w:tcPr>
          <w:p w14:paraId="3E2FD38E" w14:textId="77777777" w:rsidR="00554DC0" w:rsidRPr="00A54446" w:rsidRDefault="00554DC0" w:rsidP="00C24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10500х2500х3700</w:t>
            </w:r>
          </w:p>
        </w:tc>
      </w:tr>
    </w:tbl>
    <w:p w14:paraId="16B14FCA" w14:textId="77777777" w:rsidR="000E5ABB" w:rsidRDefault="000E5ABB" w:rsidP="00C24FC7">
      <w:pPr>
        <w:spacing w:line="240" w:lineRule="auto"/>
      </w:pPr>
    </w:p>
    <w:sectPr w:rsidR="000E5ABB" w:rsidSect="008473B5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3D"/>
    <w:rsid w:val="000E5ABB"/>
    <w:rsid w:val="003B377C"/>
    <w:rsid w:val="003D593D"/>
    <w:rsid w:val="0045681D"/>
    <w:rsid w:val="0052150E"/>
    <w:rsid w:val="00523480"/>
    <w:rsid w:val="00554DC0"/>
    <w:rsid w:val="00783A99"/>
    <w:rsid w:val="007F0781"/>
    <w:rsid w:val="0080415C"/>
    <w:rsid w:val="008473B5"/>
    <w:rsid w:val="008B18CD"/>
    <w:rsid w:val="00997AEA"/>
    <w:rsid w:val="00AF6F57"/>
    <w:rsid w:val="00C24FC7"/>
    <w:rsid w:val="00D4201F"/>
    <w:rsid w:val="00E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824A"/>
  <w15:docId w15:val="{A1D82CE8-B445-0C41-AD12-F38F7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12</cp:revision>
  <dcterms:created xsi:type="dcterms:W3CDTF">2022-04-03T12:10:00Z</dcterms:created>
  <dcterms:modified xsi:type="dcterms:W3CDTF">2022-05-04T08:46:00Z</dcterms:modified>
</cp:coreProperties>
</file>