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F6" w:rsidRPr="001911F7" w:rsidRDefault="009A5D7E" w:rsidP="001911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06-077 УАЗ–452В</w:t>
      </w:r>
      <w:r w:rsidR="001911F7">
        <w:rPr>
          <w:b/>
          <w:sz w:val="28"/>
          <w:szCs w:val="28"/>
        </w:rPr>
        <w:t xml:space="preserve"> 4-</w:t>
      </w:r>
      <w:r w:rsidR="009641F6" w:rsidRPr="001911F7">
        <w:rPr>
          <w:b/>
          <w:sz w:val="28"/>
          <w:szCs w:val="28"/>
        </w:rPr>
        <w:t xml:space="preserve">дверный микроавтобус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партикаблем</w:t>
      </w:r>
      <w:proofErr w:type="spellEnd"/>
      <w:r>
        <w:rPr>
          <w:b/>
          <w:sz w:val="28"/>
          <w:szCs w:val="28"/>
        </w:rPr>
        <w:t xml:space="preserve"> </w:t>
      </w:r>
      <w:r w:rsidRPr="009A5D7E">
        <w:rPr>
          <w:b/>
          <w:sz w:val="28"/>
          <w:szCs w:val="28"/>
        </w:rPr>
        <w:t>для различных служб милиции</w:t>
      </w:r>
      <w:r w:rsidR="00467999">
        <w:rPr>
          <w:b/>
          <w:sz w:val="28"/>
          <w:szCs w:val="28"/>
        </w:rPr>
        <w:t xml:space="preserve"> на базе УАЗ-452 4х4</w:t>
      </w:r>
      <w:r w:rsidR="00351030">
        <w:rPr>
          <w:b/>
          <w:sz w:val="28"/>
          <w:szCs w:val="28"/>
        </w:rPr>
        <w:t>,</w:t>
      </w:r>
      <w:r w:rsidR="009641F6" w:rsidRPr="001911F7">
        <w:rPr>
          <w:b/>
          <w:sz w:val="28"/>
          <w:szCs w:val="28"/>
        </w:rPr>
        <w:t xml:space="preserve"> мест</w:t>
      </w:r>
      <w:r w:rsidR="00351030">
        <w:rPr>
          <w:b/>
          <w:sz w:val="28"/>
          <w:szCs w:val="28"/>
        </w:rPr>
        <w:t xml:space="preserve"> ?</w:t>
      </w:r>
      <w:r w:rsidR="009641F6" w:rsidRPr="001911F7">
        <w:rPr>
          <w:b/>
          <w:sz w:val="28"/>
          <w:szCs w:val="28"/>
        </w:rPr>
        <w:t xml:space="preserve">, полный вес </w:t>
      </w:r>
      <w:r w:rsidR="00467999">
        <w:rPr>
          <w:b/>
          <w:sz w:val="28"/>
          <w:szCs w:val="28"/>
        </w:rPr>
        <w:t xml:space="preserve">до </w:t>
      </w:r>
      <w:r w:rsidR="009641F6" w:rsidRPr="001911F7">
        <w:rPr>
          <w:b/>
          <w:sz w:val="28"/>
          <w:szCs w:val="28"/>
        </w:rPr>
        <w:t xml:space="preserve">2.69 </w:t>
      </w:r>
      <w:proofErr w:type="spellStart"/>
      <w:r w:rsidR="009641F6" w:rsidRPr="001911F7">
        <w:rPr>
          <w:b/>
          <w:sz w:val="28"/>
          <w:szCs w:val="28"/>
        </w:rPr>
        <w:t>тн</w:t>
      </w:r>
      <w:proofErr w:type="spellEnd"/>
      <w:r w:rsidR="009641F6" w:rsidRPr="001911F7">
        <w:rPr>
          <w:b/>
          <w:sz w:val="28"/>
          <w:szCs w:val="28"/>
        </w:rPr>
        <w:t>, УМЗ-451</w:t>
      </w:r>
      <w:r w:rsidR="0046799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9641F6" w:rsidRPr="001911F7">
        <w:rPr>
          <w:b/>
          <w:sz w:val="28"/>
          <w:szCs w:val="28"/>
        </w:rPr>
        <w:t>7</w:t>
      </w:r>
      <w:r w:rsidR="00467999">
        <w:rPr>
          <w:b/>
          <w:sz w:val="28"/>
          <w:szCs w:val="28"/>
        </w:rPr>
        <w:t>5</w:t>
      </w:r>
      <w:r w:rsidR="009641F6" w:rsidRPr="001911F7">
        <w:rPr>
          <w:b/>
          <w:sz w:val="28"/>
          <w:szCs w:val="28"/>
        </w:rPr>
        <w:t xml:space="preserve"> </w:t>
      </w:r>
      <w:proofErr w:type="spellStart"/>
      <w:r w:rsidR="009641F6" w:rsidRPr="001911F7">
        <w:rPr>
          <w:b/>
          <w:sz w:val="28"/>
          <w:szCs w:val="28"/>
        </w:rPr>
        <w:t>лс</w:t>
      </w:r>
      <w:proofErr w:type="spellEnd"/>
      <w:r w:rsidR="009641F6" w:rsidRPr="001911F7">
        <w:rPr>
          <w:b/>
          <w:sz w:val="28"/>
          <w:szCs w:val="28"/>
        </w:rPr>
        <w:t xml:space="preserve">, 95 км/час, </w:t>
      </w:r>
      <w:r>
        <w:rPr>
          <w:b/>
          <w:sz w:val="28"/>
          <w:szCs w:val="28"/>
        </w:rPr>
        <w:t>предприятия МВД СССР</w:t>
      </w:r>
      <w:r w:rsidR="001911F7" w:rsidRPr="001911F7">
        <w:rPr>
          <w:b/>
          <w:sz w:val="28"/>
          <w:szCs w:val="28"/>
        </w:rPr>
        <w:t>,</w:t>
      </w:r>
      <w:r w:rsidR="001911F7">
        <w:rPr>
          <w:b/>
          <w:sz w:val="28"/>
          <w:szCs w:val="28"/>
        </w:rPr>
        <w:t xml:space="preserve"> </w:t>
      </w:r>
      <w:r w:rsidR="009641F6" w:rsidRPr="001911F7">
        <w:rPr>
          <w:b/>
          <w:sz w:val="28"/>
          <w:szCs w:val="28"/>
        </w:rPr>
        <w:t>1968</w:t>
      </w:r>
      <w:r>
        <w:rPr>
          <w:b/>
          <w:sz w:val="28"/>
          <w:szCs w:val="28"/>
        </w:rPr>
        <w:t>-</w:t>
      </w:r>
      <w:r w:rsidR="001911F7">
        <w:rPr>
          <w:b/>
          <w:sz w:val="28"/>
          <w:szCs w:val="28"/>
        </w:rPr>
        <w:t>85</w:t>
      </w:r>
      <w:r w:rsidR="009641F6" w:rsidRPr="001911F7">
        <w:rPr>
          <w:b/>
          <w:sz w:val="28"/>
          <w:szCs w:val="28"/>
        </w:rPr>
        <w:t xml:space="preserve"> г.</w:t>
      </w:r>
      <w:r w:rsidR="001911F7">
        <w:rPr>
          <w:b/>
          <w:sz w:val="28"/>
          <w:szCs w:val="28"/>
        </w:rPr>
        <w:t xml:space="preserve"> </w:t>
      </w:r>
      <w:proofErr w:type="gramStart"/>
      <w:r w:rsidR="001911F7">
        <w:rPr>
          <w:b/>
          <w:sz w:val="28"/>
          <w:szCs w:val="28"/>
        </w:rPr>
        <w:t>в</w:t>
      </w:r>
      <w:proofErr w:type="gramEnd"/>
      <w:r w:rsidR="001911F7">
        <w:rPr>
          <w:b/>
          <w:sz w:val="28"/>
          <w:szCs w:val="28"/>
        </w:rPr>
        <w:t>.</w:t>
      </w:r>
    </w:p>
    <w:bookmarkEnd w:id="0"/>
    <w:p w:rsidR="009641F6" w:rsidRDefault="00BA1D28" w:rsidP="00D15574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4CD7E6" wp14:editId="0F035A90">
            <wp:simplePos x="0" y="0"/>
            <wp:positionH relativeFrom="margin">
              <wp:posOffset>1002030</wp:posOffset>
            </wp:positionH>
            <wp:positionV relativeFrom="margin">
              <wp:posOffset>632460</wp:posOffset>
            </wp:positionV>
            <wp:extent cx="4369435" cy="2867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BA1D28" w:rsidRDefault="00BA1D28" w:rsidP="00D15574">
      <w:pPr>
        <w:pStyle w:val="a3"/>
        <w:spacing w:before="0" w:beforeAutospacing="0" w:after="0" w:afterAutospacing="0"/>
      </w:pPr>
    </w:p>
    <w:p w:rsidR="00846DBE" w:rsidRDefault="00846DBE" w:rsidP="00D15574">
      <w:pPr>
        <w:pStyle w:val="a3"/>
        <w:spacing w:before="0" w:beforeAutospacing="0" w:after="0" w:afterAutospacing="0"/>
      </w:pPr>
      <w:r>
        <w:t>УАЗ-452 для различных служб милиции производились на специализированных ремонтных предприятиях МВД СССР, в том числе и предприятиях Управления исполнения наказаний, УИН.</w:t>
      </w:r>
      <w:r w:rsidR="001849F8">
        <w:t xml:space="preserve"> </w:t>
      </w:r>
      <w:r w:rsidR="00643CDB">
        <w:t>Нередко городские и районные ОВД пополняли свои автопарки за счет местных властей и предприятий, находящихся на территории их ответственности. Думаю</w:t>
      </w:r>
      <w:r w:rsidR="00EF33BF">
        <w:t>, что</w:t>
      </w:r>
      <w:r w:rsidR="00643CDB">
        <w:t xml:space="preserve"> именно этим и можно об</w:t>
      </w:r>
      <w:r w:rsidR="00EF33BF">
        <w:t>ъ</w:t>
      </w:r>
      <w:r w:rsidR="00643CDB">
        <w:t xml:space="preserve">яснить </w:t>
      </w:r>
      <w:r w:rsidR="00EF33BF">
        <w:t>отсутствие какой-либо системной информации об этих, и не только, милицейских автомобилях.</w:t>
      </w:r>
      <w:r w:rsidR="00EC1D12">
        <w:t xml:space="preserve"> </w:t>
      </w:r>
    </w:p>
    <w:p w:rsidR="00EC1D12" w:rsidRDefault="00DC6C3F" w:rsidP="00D15574">
      <w:pPr>
        <w:pStyle w:val="a3"/>
        <w:spacing w:before="0" w:beforeAutospacing="0" w:after="0" w:afterAutospacing="0"/>
      </w:pPr>
      <w:r>
        <w:t xml:space="preserve"> Устройство кузова, п</w:t>
      </w:r>
      <w:r w:rsidR="00EC1D12">
        <w:t>ланировка салона, его оборудование</w:t>
      </w:r>
      <w:r>
        <w:t xml:space="preserve"> и комплектация автомобиля соответствовали его целевому назначению.</w:t>
      </w:r>
    </w:p>
    <w:p w:rsidR="00211225" w:rsidRDefault="00EF33BF" w:rsidP="001849F8">
      <w:pPr>
        <w:pStyle w:val="a3"/>
        <w:spacing w:before="0" w:beforeAutospacing="0" w:after="0" w:afterAutospacing="0"/>
      </w:pPr>
      <w:r>
        <w:t xml:space="preserve"> </w:t>
      </w:r>
      <w:r w:rsidR="002E2CC7">
        <w:t>Милицейские</w:t>
      </w:r>
      <w:r w:rsidR="001849F8">
        <w:t xml:space="preserve"> УАЗ-452 использовал</w:t>
      </w:r>
      <w:r w:rsidR="00DC6C3F">
        <w:t>и</w:t>
      </w:r>
      <w:r w:rsidR="001849F8">
        <w:t>сь</w:t>
      </w:r>
      <w:r w:rsidR="00211225">
        <w:t>:</w:t>
      </w:r>
    </w:p>
    <w:p w:rsidR="004A7093" w:rsidRDefault="00211225" w:rsidP="001849F8">
      <w:pPr>
        <w:pStyle w:val="a3"/>
        <w:spacing w:before="0" w:beforeAutospacing="0" w:after="0" w:afterAutospacing="0"/>
      </w:pPr>
      <w:r>
        <w:t>-</w:t>
      </w:r>
      <w:r w:rsidR="001849F8">
        <w:t xml:space="preserve"> </w:t>
      </w:r>
      <w:r w:rsidR="004A7093">
        <w:t>для патрулирования сотрудниками патрульно-постовой службы (ППС) вверенных им территорий</w:t>
      </w:r>
      <w:r w:rsidR="001849F8">
        <w:t xml:space="preserve">, </w:t>
      </w:r>
      <w:r w:rsidR="004A7093">
        <w:t>УАЗ-452 АП</w:t>
      </w:r>
      <w:r w:rsidR="0044391E">
        <w:t xml:space="preserve"> с кормовым отсеком </w:t>
      </w:r>
      <w:proofErr w:type="gramStart"/>
      <w:r w:rsidR="0044391E">
        <w:t>для</w:t>
      </w:r>
      <w:proofErr w:type="gramEnd"/>
      <w:r w:rsidR="0044391E">
        <w:t xml:space="preserve"> задержанных</w:t>
      </w:r>
      <w:r w:rsidR="004A7093">
        <w:t>;</w:t>
      </w:r>
    </w:p>
    <w:p w:rsidR="004A7093" w:rsidRDefault="004A7093" w:rsidP="001849F8">
      <w:pPr>
        <w:pStyle w:val="a3"/>
        <w:spacing w:before="0" w:beforeAutospacing="0" w:after="0" w:afterAutospacing="0"/>
      </w:pPr>
      <w:r>
        <w:t>- для выезда оп</w:t>
      </w:r>
      <w:r w:rsidR="00D75AAE">
        <w:t>еративных групп дежурных частей</w:t>
      </w:r>
      <w:r w:rsidR="00D75AAE" w:rsidRPr="00D75AAE">
        <w:t xml:space="preserve"> и следственных бригад</w:t>
      </w:r>
      <w:r w:rsidR="00D75AAE">
        <w:t xml:space="preserve"> </w:t>
      </w:r>
      <w:r>
        <w:t>на места происшествий</w:t>
      </w:r>
      <w:r w:rsidR="00B638A1">
        <w:t>,</w:t>
      </w:r>
      <w:r w:rsidR="00B638A1" w:rsidRPr="00B638A1">
        <w:t xml:space="preserve"> </w:t>
      </w:r>
      <w:r w:rsidR="00B638A1">
        <w:t>УАЗ-452 АДЧ (автомобиль дежурной части);</w:t>
      </w:r>
    </w:p>
    <w:p w:rsidR="00B638A1" w:rsidRDefault="00B638A1" w:rsidP="001849F8">
      <w:pPr>
        <w:pStyle w:val="a3"/>
        <w:spacing w:before="0" w:beforeAutospacing="0" w:after="0" w:afterAutospacing="0"/>
      </w:pPr>
      <w:r>
        <w:t>- для сотрудников ДПС</w:t>
      </w:r>
      <w:r w:rsidR="00D15574">
        <w:t xml:space="preserve"> </w:t>
      </w:r>
      <w:r>
        <w:t>ГАИ,</w:t>
      </w:r>
      <w:r w:rsidRPr="00B638A1">
        <w:t xml:space="preserve"> </w:t>
      </w:r>
      <w:r>
        <w:t>УАЗ-452 АП-ГАИ</w:t>
      </w:r>
      <w:r w:rsidR="00D15574">
        <w:t xml:space="preserve"> (автомобиль патрульный</w:t>
      </w:r>
      <w:r w:rsidR="002E2CC7">
        <w:t xml:space="preserve"> ГАИ</w:t>
      </w:r>
      <w:r w:rsidR="00D15574">
        <w:t>)</w:t>
      </w:r>
      <w:r>
        <w:t>;</w:t>
      </w:r>
    </w:p>
    <w:p w:rsidR="00193BAD" w:rsidRDefault="00193BAD" w:rsidP="001849F8">
      <w:pPr>
        <w:pStyle w:val="a3"/>
        <w:spacing w:before="0" w:beforeAutospacing="0" w:after="0" w:afterAutospacing="0"/>
      </w:pPr>
      <w:r>
        <w:t>- как передвижные лаборатории</w:t>
      </w:r>
      <w:r w:rsidR="00F566CE">
        <w:t xml:space="preserve">, в том числе </w:t>
      </w:r>
      <w:r w:rsidR="00042AF8">
        <w:t>судебно-медицинские и</w:t>
      </w:r>
      <w:r w:rsidR="00F566CE">
        <w:t xml:space="preserve"> криминалистические</w:t>
      </w:r>
      <w:r w:rsidR="0056711D">
        <w:t>;</w:t>
      </w:r>
    </w:p>
    <w:p w:rsidR="0056711D" w:rsidRDefault="0056711D" w:rsidP="001849F8">
      <w:pPr>
        <w:pStyle w:val="a3"/>
        <w:spacing w:before="0" w:beforeAutospacing="0" w:after="0" w:afterAutospacing="0"/>
      </w:pPr>
      <w:r>
        <w:t>- для перевозки задержанных и</w:t>
      </w:r>
      <w:r w:rsidR="002E2CC7">
        <w:t>ли</w:t>
      </w:r>
      <w:r>
        <w:t xml:space="preserve"> заключенных;</w:t>
      </w:r>
    </w:p>
    <w:p w:rsidR="0056711D" w:rsidRDefault="0056711D" w:rsidP="001849F8">
      <w:pPr>
        <w:pStyle w:val="a3"/>
        <w:spacing w:before="0" w:beforeAutospacing="0" w:after="0" w:afterAutospacing="0"/>
      </w:pPr>
      <w:r>
        <w:t xml:space="preserve">- для </w:t>
      </w:r>
      <w:r w:rsidR="002E2CC7">
        <w:t xml:space="preserve">доставки нетрезвых граждан в </w:t>
      </w:r>
      <w:r>
        <w:t>медицински</w:t>
      </w:r>
      <w:r w:rsidR="002E2CC7">
        <w:t>е</w:t>
      </w:r>
      <w:r>
        <w:t xml:space="preserve"> вытрезвител</w:t>
      </w:r>
      <w:r w:rsidR="002E2CC7">
        <w:t>и;</w:t>
      </w:r>
    </w:p>
    <w:p w:rsidR="001849F8" w:rsidRDefault="00193BAD" w:rsidP="00193BAD">
      <w:pPr>
        <w:pStyle w:val="a3"/>
        <w:spacing w:before="0" w:beforeAutospacing="0" w:after="0" w:afterAutospacing="0"/>
      </w:pPr>
      <w:r>
        <w:t xml:space="preserve">- для </w:t>
      </w:r>
      <w:r w:rsidR="002E2CC7">
        <w:t xml:space="preserve">работы </w:t>
      </w:r>
      <w:r>
        <w:t xml:space="preserve">участковых милиционеров в сельской местности. </w:t>
      </w:r>
    </w:p>
    <w:p w:rsidR="00DF3BA2" w:rsidRDefault="001849F8" w:rsidP="001849F8">
      <w:pPr>
        <w:pStyle w:val="a3"/>
        <w:spacing w:before="0" w:beforeAutospacing="0" w:after="0" w:afterAutospacing="0"/>
      </w:pPr>
      <w:r>
        <w:t xml:space="preserve"> Отдельно стоит отметить </w:t>
      </w:r>
      <w:proofErr w:type="spellStart"/>
      <w:r>
        <w:t>спецавтомобиль</w:t>
      </w:r>
      <w:proofErr w:type="spellEnd"/>
      <w:r>
        <w:t xml:space="preserve"> АДТП-01-452 со встроенной мачтой для освещения мест ДТП, также существовала версия </w:t>
      </w:r>
      <w:r w:rsidR="002E2CC7">
        <w:t xml:space="preserve">этого </w:t>
      </w:r>
      <w:r>
        <w:t>автомобиля с мачтой на прицепе.</w:t>
      </w:r>
      <w:r w:rsidR="0056711D">
        <w:t xml:space="preserve"> </w:t>
      </w:r>
      <w:r w:rsidR="00E6425F">
        <w:t>А</w:t>
      </w:r>
      <w:r w:rsidR="00E6425F" w:rsidRPr="00E6425F">
        <w:t>втомашина оснащалась генератором переменного тока, катушкой с кабелем и осветительным</w:t>
      </w:r>
      <w:r w:rsidR="00E6425F">
        <w:t>и</w:t>
      </w:r>
      <w:r w:rsidR="00F566CE">
        <w:t xml:space="preserve"> приборами</w:t>
      </w:r>
      <w:r w:rsidR="00E6425F" w:rsidRPr="00E6425F">
        <w:t>.</w:t>
      </w:r>
    </w:p>
    <w:p w:rsidR="00E6425F" w:rsidRDefault="00115A16" w:rsidP="001849F8">
      <w:pPr>
        <w:pStyle w:val="a3"/>
        <w:spacing w:before="0" w:beforeAutospacing="0" w:after="0" w:afterAutospacing="0"/>
      </w:pPr>
      <w:r>
        <w:t xml:space="preserve"> </w:t>
      </w:r>
    </w:p>
    <w:p w:rsidR="00115A16" w:rsidRDefault="00115A16" w:rsidP="001849F8">
      <w:pPr>
        <w:pStyle w:val="a3"/>
        <w:spacing w:before="0" w:beforeAutospacing="0" w:after="0" w:afterAutospacing="0"/>
      </w:pPr>
      <w:r w:rsidRPr="00C8154B">
        <w:rPr>
          <w:b/>
          <w:noProof/>
        </w:rPr>
        <w:t>Производство десятиместного микроавтобуса УАЗ-452В освоили в 1968 году.</w:t>
      </w:r>
      <w:r>
        <w:rPr>
          <w:noProof/>
        </w:rPr>
        <w:t xml:space="preserve"> </w:t>
      </w:r>
      <w:proofErr w:type="gramStart"/>
      <w:r>
        <w:rPr>
          <w:noProof/>
        </w:rPr>
        <w:t>М</w:t>
      </w:r>
      <w:proofErr w:type="spellStart"/>
      <w:r w:rsidRPr="000A5C8A">
        <w:t>ашину</w:t>
      </w:r>
      <w:proofErr w:type="spellEnd"/>
      <w:r>
        <w:t xml:space="preserve"> </w:t>
      </w:r>
      <w:r w:rsidRPr="000A5C8A">
        <w:t xml:space="preserve">сделали более технологичной, уйдя от прямого родства с армейским джипом: изогнутая сварная рама поменялась на оригинальную прямую, сделанную из швеллерного профиля, рычажные амортизаторы уступили место телескопическим, а силовой агрегат был позаимствован у ГАЗ-21 «Волга» </w:t>
      </w:r>
      <w:r>
        <w:t>-</w:t>
      </w:r>
      <w:r w:rsidRPr="000A5C8A">
        <w:t xml:space="preserve"> верхнеклапанный 2.5-литровый 70-сильный двигатель был сопряжен с 4-ступенчатой коробкой передач.</w:t>
      </w:r>
      <w:proofErr w:type="gramEnd"/>
      <w:r w:rsidRPr="000A5C8A">
        <w:t xml:space="preserve"> Кроме того, оптимизировалась сама компоновка силового агрегата и рулевого управления</w:t>
      </w:r>
      <w:r>
        <w:t xml:space="preserve">. Вместе с этим машина получила </w:t>
      </w:r>
      <w:r w:rsidRPr="000A5C8A">
        <w:t>оформление передней части кабины в том виде, в котором мы знаем этот автомобиль сейчас.</w:t>
      </w:r>
    </w:p>
    <w:p w:rsidR="00C8154B" w:rsidRDefault="00C8154B" w:rsidP="00C8154B">
      <w:pPr>
        <w:pStyle w:val="a3"/>
        <w:spacing w:before="0" w:beforeAutospacing="0" w:after="0" w:afterAutospacing="0"/>
      </w:pPr>
      <w:r>
        <w:t xml:space="preserve"> В 1985-89 годах семейство вездеходов подверглось обновлению: мощность двигателя подняли до 90 </w:t>
      </w:r>
      <w:proofErr w:type="spellStart"/>
      <w:r>
        <w:t>л.с</w:t>
      </w:r>
      <w:proofErr w:type="spellEnd"/>
      <w:r>
        <w:t xml:space="preserve">., поставили двухконтурный привод тормозов с вакуумным усилителем и </w:t>
      </w:r>
      <w:r>
        <w:lastRenderedPageBreak/>
        <w:t xml:space="preserve">модернизированные мосты с другими передаточными числами. Поменялись и обозначения версий: бортовой грузовик стал называться УАЗ-3303, фургон - УАЗ-3741, микроавтобус - УАЗ-2206, а санитарный автомобиль - УАЗ-3962. </w:t>
      </w:r>
    </w:p>
    <w:p w:rsidR="00C8154B" w:rsidRDefault="00C8154B" w:rsidP="00C8154B">
      <w:pPr>
        <w:pStyle w:val="a3"/>
        <w:spacing w:before="0" w:beforeAutospacing="0" w:after="0" w:afterAutospacing="0"/>
      </w:pPr>
      <w:r>
        <w:t xml:space="preserve">В 1997 автомобиль получил новый мотор - УМЗ-4218 объемом 2.9 литра и мощностью 98 </w:t>
      </w:r>
      <w:proofErr w:type="spellStart"/>
      <w:r>
        <w:t>л.с</w:t>
      </w:r>
      <w:proofErr w:type="spellEnd"/>
      <w:r>
        <w:t xml:space="preserve">. В 2008 году этот мотор совместно с фирмой </w:t>
      </w:r>
      <w:proofErr w:type="spellStart"/>
      <w:r>
        <w:t>Bosch</w:t>
      </w:r>
      <w:proofErr w:type="spellEnd"/>
      <w:r>
        <w:t xml:space="preserve">, с которой УАЗ сотрудничал в области электронного впрыска топлива, модернизировали, он стал называться УМЗ-4213 (2,9 л, 99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 и отвечал нормам «Евро-3». А в марте 2011 года его довели до «Евро-4», помимо этого снабдив автомобиль ремнями безопасности того же стандарта («Евро-4»), системой ABS и гидроусилителем руля.</w:t>
      </w:r>
    </w:p>
    <w:p w:rsidR="00E4066F" w:rsidRPr="004B15C2" w:rsidRDefault="00E4066F" w:rsidP="00E406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C84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УАЗ-452В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6"/>
        <w:gridCol w:w="2392"/>
      </w:tblGrid>
      <w:tr w:rsidR="00E4066F" w:rsidRPr="004B15C2" w:rsidTr="00B74EA9">
        <w:trPr>
          <w:trHeight w:val="154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066F" w:rsidRPr="004B15C2" w:rsidTr="00B74EA9">
        <w:trPr>
          <w:trHeight w:val="154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км/час</w:t>
            </w:r>
          </w:p>
        </w:tc>
      </w:tr>
      <w:tr w:rsidR="00E4066F" w:rsidRPr="004B15C2" w:rsidTr="00B74EA9">
        <w:trPr>
          <w:trHeight w:val="154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скорости 30-50 км/ч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л/100 км</w:t>
            </w:r>
          </w:p>
        </w:tc>
      </w:tr>
      <w:tr w:rsidR="00E4066F" w:rsidRPr="004B15C2" w:rsidTr="00B74EA9">
        <w:trPr>
          <w:trHeight w:val="154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E4066F" w:rsidRPr="004B15C2" w:rsidTr="00B74EA9">
        <w:trPr>
          <w:trHeight w:val="154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</w:t>
            </w:r>
          </w:p>
        </w:tc>
      </w:tr>
      <w:tr w:rsidR="00E4066F" w:rsidRPr="004B15C2" w:rsidTr="00B74EA9">
        <w:trPr>
          <w:trHeight w:val="154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Г-12Д</w:t>
            </w:r>
          </w:p>
        </w:tc>
      </w:tr>
      <w:tr w:rsidR="00E4066F" w:rsidRPr="004B15C2" w:rsidTr="00B74EA9">
        <w:trPr>
          <w:trHeight w:val="154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РР-24-Г2</w:t>
            </w:r>
          </w:p>
        </w:tc>
      </w:tr>
      <w:tr w:rsidR="00E4066F" w:rsidRPr="004B15C2" w:rsidTr="00B74EA9">
        <w:trPr>
          <w:trHeight w:val="154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СТ-230-Б2</w:t>
            </w:r>
          </w:p>
        </w:tc>
      </w:tr>
      <w:tr w:rsidR="00E4066F" w:rsidRPr="004B15C2" w:rsidTr="00B74EA9">
        <w:trPr>
          <w:trHeight w:val="154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Р-119</w:t>
            </w:r>
          </w:p>
        </w:tc>
      </w:tr>
      <w:tr w:rsidR="00E4066F" w:rsidRPr="004B15C2" w:rsidTr="00B74EA9">
        <w:trPr>
          <w:trHeight w:val="154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</w:tr>
      <w:tr w:rsidR="00E4066F" w:rsidRPr="004B15C2" w:rsidTr="00B74EA9">
        <w:trPr>
          <w:trHeight w:val="154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8,40-15</w:t>
            </w:r>
          </w:p>
        </w:tc>
      </w:tr>
      <w:tr w:rsidR="00E4066F" w:rsidRPr="004B15C2" w:rsidTr="00B74EA9">
        <w:trPr>
          <w:trHeight w:val="289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автомобиля в снаряженном состоянии:</w:t>
            </w:r>
          </w:p>
        </w:tc>
      </w:tr>
      <w:tr w:rsidR="00E4066F" w:rsidRPr="004B15C2" w:rsidTr="00B74EA9">
        <w:trPr>
          <w:trHeight w:val="289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 кг</w:t>
            </w:r>
          </w:p>
        </w:tc>
      </w:tr>
      <w:tr w:rsidR="00E4066F" w:rsidRPr="004B15C2" w:rsidTr="00B74EA9">
        <w:trPr>
          <w:trHeight w:val="289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 кг</w:t>
            </w:r>
          </w:p>
        </w:tc>
      </w:tr>
      <w:tr w:rsidR="00E4066F" w:rsidRPr="004B15C2" w:rsidTr="00B74EA9">
        <w:trPr>
          <w:trHeight w:val="305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 кг</w:t>
            </w:r>
          </w:p>
        </w:tc>
      </w:tr>
      <w:tr w:rsidR="00E4066F" w:rsidRPr="004B15C2" w:rsidTr="00B74EA9">
        <w:trPr>
          <w:trHeight w:val="289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 кг</w:t>
            </w:r>
          </w:p>
        </w:tc>
      </w:tr>
      <w:tr w:rsidR="00E4066F" w:rsidRPr="004B15C2" w:rsidTr="00B74EA9">
        <w:trPr>
          <w:trHeight w:val="289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просветы:</w:t>
            </w:r>
          </w:p>
        </w:tc>
      </w:tr>
      <w:tr w:rsidR="00E4066F" w:rsidRPr="004B15C2" w:rsidTr="00B74EA9">
        <w:trPr>
          <w:trHeight w:val="289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передней осью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E4066F" w:rsidRPr="004B15C2" w:rsidTr="00B74EA9">
        <w:trPr>
          <w:trHeight w:val="289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задней осью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E4066F" w:rsidRPr="004B15C2" w:rsidTr="00B74EA9">
        <w:trPr>
          <w:trHeight w:val="289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поворота:</w:t>
            </w:r>
          </w:p>
        </w:tc>
      </w:tr>
      <w:tr w:rsidR="00E4066F" w:rsidRPr="004B15C2" w:rsidTr="00B74EA9">
        <w:trPr>
          <w:trHeight w:val="289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колее переднего наружного колеса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E4066F" w:rsidRPr="004B15C2" w:rsidTr="00B74EA9">
        <w:trPr>
          <w:trHeight w:val="289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внешний-по наиболее выступающей части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м</w:t>
            </w:r>
          </w:p>
        </w:tc>
      </w:tr>
      <w:tr w:rsidR="00E4066F" w:rsidRPr="004B15C2" w:rsidTr="00B74EA9">
        <w:trPr>
          <w:trHeight w:val="650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на двух продольных полуэллиптических рессорах, амортизаторы гидравлические телескопические</w:t>
            </w:r>
          </w:p>
        </w:tc>
      </w:tr>
      <w:tr w:rsidR="00E4066F" w:rsidRPr="004B15C2" w:rsidTr="00B74EA9">
        <w:trPr>
          <w:trHeight w:val="560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задняя: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на двух продольных полуэллиптических рессорах, амортизаторы гидравлические телескопические</w:t>
            </w:r>
          </w:p>
        </w:tc>
      </w:tr>
      <w:tr w:rsidR="00E4066F" w:rsidRPr="004B15C2" w:rsidTr="00B74EA9">
        <w:trPr>
          <w:trHeight w:val="257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гребневым роликом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 20,3      </w:t>
            </w:r>
          </w:p>
        </w:tc>
      </w:tr>
      <w:tr w:rsidR="00E4066F" w:rsidRPr="004B15C2" w:rsidTr="00B74EA9">
        <w:trPr>
          <w:trHeight w:val="653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барабанный, привод гидравлический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 — барабанный, на трансмиссию с механическим приводом</w:t>
            </w:r>
          </w:p>
        </w:tc>
      </w:tr>
      <w:tr w:rsidR="00E4066F" w:rsidRPr="004B15C2" w:rsidTr="00B74EA9">
        <w:trPr>
          <w:trHeight w:val="421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</w:tbl>
    <w:p w:rsidR="00E4066F" w:rsidRPr="004B15C2" w:rsidRDefault="00E4066F" w:rsidP="00E4066F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52"/>
        <w:gridCol w:w="1442"/>
      </w:tblGrid>
      <w:tr w:rsidR="00E4066F" w:rsidRPr="004B15C2" w:rsidTr="00B74EA9">
        <w:trPr>
          <w:trHeight w:val="277"/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E4066F" w:rsidRPr="004B15C2" w:rsidTr="00B74EA9">
        <w:trPr>
          <w:trHeight w:val="277"/>
          <w:jc w:val="center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УМЗ-451, карбюраторный,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цилиндровый, рядный</w:t>
            </w:r>
          </w:p>
        </w:tc>
      </w:tr>
      <w:tr w:rsidR="00E4066F" w:rsidRPr="004B15C2" w:rsidTr="00B74EA9">
        <w:trPr>
          <w:trHeight w:val="277"/>
          <w:jc w:val="center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92мм</w:t>
            </w:r>
          </w:p>
        </w:tc>
      </w:tr>
      <w:tr w:rsidR="00E4066F" w:rsidRPr="004B15C2" w:rsidTr="00B74EA9">
        <w:trPr>
          <w:trHeight w:val="277"/>
          <w:jc w:val="center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92мм</w:t>
            </w:r>
          </w:p>
        </w:tc>
      </w:tr>
      <w:tr w:rsidR="00E4066F" w:rsidRPr="004B15C2" w:rsidTr="00B74EA9">
        <w:trPr>
          <w:trHeight w:val="277"/>
          <w:jc w:val="center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Литраж двигателя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 см3</w:t>
            </w:r>
          </w:p>
        </w:tc>
      </w:tr>
      <w:tr w:rsidR="00E4066F" w:rsidRPr="004B15C2" w:rsidTr="00B74EA9">
        <w:trPr>
          <w:trHeight w:val="277"/>
          <w:jc w:val="center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E4066F" w:rsidRPr="004B15C2" w:rsidTr="00B74EA9">
        <w:trPr>
          <w:trHeight w:val="277"/>
          <w:jc w:val="center"/>
        </w:trPr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 двигателя</w:t>
            </w:r>
          </w:p>
        </w:tc>
        <w:tc>
          <w:tcPr>
            <w:tcW w:w="0" w:type="auto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1-2-4-3</w:t>
            </w:r>
          </w:p>
        </w:tc>
      </w:tr>
      <w:tr w:rsidR="00E4066F" w:rsidRPr="004B15C2" w:rsidTr="00B74EA9">
        <w:trPr>
          <w:trHeight w:val="277"/>
          <w:jc w:val="center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Карбюратор: К-129В</w:t>
            </w:r>
          </w:p>
        </w:tc>
      </w:tr>
      <w:tr w:rsidR="00E4066F" w:rsidRPr="004B15C2" w:rsidTr="00B74EA9">
        <w:trPr>
          <w:trHeight w:val="277"/>
          <w:jc w:val="center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мощность: 72 л. с. при 4000 </w:t>
            </w:r>
            <w:proofErr w:type="gramStart"/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E4066F" w:rsidRPr="004B15C2" w:rsidTr="00B74EA9">
        <w:trPr>
          <w:trHeight w:val="292"/>
          <w:jc w:val="center"/>
        </w:trPr>
        <w:tc>
          <w:tcPr>
            <w:tcW w:w="0" w:type="auto"/>
            <w:gridSpan w:val="2"/>
            <w:hideMark/>
          </w:tcPr>
          <w:p w:rsidR="00E4066F" w:rsidRPr="004B15C2" w:rsidRDefault="00E4066F" w:rsidP="00B7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крутящий момент: 17 кгс</w:t>
            </w:r>
            <w:proofErr w:type="gramStart"/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2000 об/мин</w:t>
            </w:r>
          </w:p>
        </w:tc>
      </w:tr>
    </w:tbl>
    <w:p w:rsidR="00C8154B" w:rsidRDefault="00C8154B" w:rsidP="001849F8">
      <w:pPr>
        <w:pStyle w:val="a3"/>
        <w:spacing w:before="0" w:beforeAutospacing="0" w:after="0" w:afterAutospacing="0"/>
      </w:pPr>
    </w:p>
    <w:p w:rsidR="000E5ABB" w:rsidRDefault="00E6425F" w:rsidP="00F566CE">
      <w:pPr>
        <w:pStyle w:val="a3"/>
        <w:spacing w:before="0" w:beforeAutospacing="0" w:after="0" w:afterAutospacing="0"/>
      </w:pPr>
      <w:r>
        <w:t xml:space="preserve"> </w:t>
      </w:r>
      <w:r w:rsidR="00F566CE">
        <w:t xml:space="preserve"> </w:t>
      </w:r>
    </w:p>
    <w:sectPr w:rsidR="000E5ABB" w:rsidSect="001849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9F"/>
    <w:rsid w:val="00042AF8"/>
    <w:rsid w:val="000E01F1"/>
    <w:rsid w:val="000E5ABB"/>
    <w:rsid w:val="00115A16"/>
    <w:rsid w:val="001849F8"/>
    <w:rsid w:val="001911F7"/>
    <w:rsid w:val="00193BAD"/>
    <w:rsid w:val="00211225"/>
    <w:rsid w:val="00232FC9"/>
    <w:rsid w:val="002E2CC7"/>
    <w:rsid w:val="00351030"/>
    <w:rsid w:val="0044391E"/>
    <w:rsid w:val="00467999"/>
    <w:rsid w:val="004A7093"/>
    <w:rsid w:val="0052150E"/>
    <w:rsid w:val="0052419E"/>
    <w:rsid w:val="0056711D"/>
    <w:rsid w:val="00643CDB"/>
    <w:rsid w:val="0069789F"/>
    <w:rsid w:val="00846DBE"/>
    <w:rsid w:val="009641F6"/>
    <w:rsid w:val="009A275F"/>
    <w:rsid w:val="009A5D7E"/>
    <w:rsid w:val="00B638A1"/>
    <w:rsid w:val="00BA1D28"/>
    <w:rsid w:val="00C8154B"/>
    <w:rsid w:val="00D15574"/>
    <w:rsid w:val="00D75AAE"/>
    <w:rsid w:val="00DC6C3F"/>
    <w:rsid w:val="00DF3BA2"/>
    <w:rsid w:val="00E4066F"/>
    <w:rsid w:val="00E6425F"/>
    <w:rsid w:val="00EC1D12"/>
    <w:rsid w:val="00EF33BF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06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1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06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1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2022-04-19T11:32:00Z</dcterms:created>
  <dcterms:modified xsi:type="dcterms:W3CDTF">2022-04-19T14:38:00Z</dcterms:modified>
</cp:coreProperties>
</file>