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4" w:rsidRPr="00C00104" w:rsidRDefault="00C00104" w:rsidP="00074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04">
        <w:rPr>
          <w:rFonts w:ascii="Times New Roman" w:hAnsi="Times New Roman" w:cs="Times New Roman"/>
          <w:b/>
          <w:sz w:val="28"/>
          <w:szCs w:val="28"/>
        </w:rPr>
        <w:t>03-390 УАЗ-315195</w:t>
      </w:r>
      <w:r w:rsidR="00A72A6B" w:rsidRPr="00A72A6B">
        <w:rPr>
          <w:rFonts w:ascii="Times New Roman" w:hAnsi="Times New Roman" w:cs="Times New Roman"/>
          <w:b/>
          <w:sz w:val="28"/>
          <w:szCs w:val="28"/>
        </w:rPr>
        <w:t>«Охотник»</w:t>
      </w:r>
      <w:r w:rsidR="00D12DF3">
        <w:rPr>
          <w:rFonts w:ascii="Times New Roman" w:hAnsi="Times New Roman" w:cs="Times New Roman"/>
          <w:b/>
          <w:sz w:val="28"/>
          <w:szCs w:val="28"/>
        </w:rPr>
        <w:t>,</w:t>
      </w:r>
      <w:r w:rsidRPr="00C00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DF3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="00D12DF3" w:rsidRPr="00D12DF3">
        <w:rPr>
          <w:rFonts w:ascii="Times New Roman" w:hAnsi="Times New Roman" w:cs="Times New Roman"/>
          <w:b/>
          <w:sz w:val="28"/>
          <w:szCs w:val="28"/>
        </w:rPr>
        <w:t>UAZ</w:t>
      </w:r>
      <w:r w:rsidR="00D12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794" w:rsidRPr="00074794">
        <w:rPr>
          <w:rFonts w:ascii="Times New Roman" w:hAnsi="Times New Roman" w:cs="Times New Roman"/>
          <w:b/>
          <w:sz w:val="28"/>
          <w:szCs w:val="28"/>
        </w:rPr>
        <w:t>Hunter</w:t>
      </w:r>
      <w:proofErr w:type="spellEnd"/>
      <w:r w:rsidR="00D12DF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4х4 </w:t>
      </w:r>
      <w:r w:rsidR="00E7666C" w:rsidRPr="00E7666C">
        <w:rPr>
          <w:rFonts w:ascii="Times New Roman" w:hAnsi="Times New Roman" w:cs="Times New Roman"/>
          <w:b/>
          <w:sz w:val="28"/>
          <w:szCs w:val="28"/>
        </w:rPr>
        <w:t>5</w:t>
      </w:r>
      <w:r w:rsidR="00074794">
        <w:rPr>
          <w:rFonts w:ascii="Times New Roman" w:hAnsi="Times New Roman" w:cs="Times New Roman"/>
          <w:b/>
          <w:sz w:val="28"/>
          <w:szCs w:val="28"/>
        </w:rPr>
        <w:t xml:space="preserve">-дверный </w:t>
      </w:r>
      <w:r w:rsidR="00074794" w:rsidRPr="00074794">
        <w:rPr>
          <w:rFonts w:ascii="Times New Roman" w:hAnsi="Times New Roman" w:cs="Times New Roman"/>
          <w:b/>
          <w:sz w:val="28"/>
          <w:szCs w:val="28"/>
        </w:rPr>
        <w:t>грузопассажирски</w:t>
      </w:r>
      <w:r w:rsidR="00074794">
        <w:rPr>
          <w:rFonts w:ascii="Times New Roman" w:hAnsi="Times New Roman" w:cs="Times New Roman"/>
          <w:b/>
          <w:sz w:val="28"/>
          <w:szCs w:val="28"/>
        </w:rPr>
        <w:t>й</w:t>
      </w:r>
      <w:r w:rsidR="00074794" w:rsidRPr="00074794">
        <w:rPr>
          <w:rFonts w:ascii="Times New Roman" w:hAnsi="Times New Roman" w:cs="Times New Roman"/>
          <w:b/>
          <w:sz w:val="28"/>
          <w:szCs w:val="28"/>
        </w:rPr>
        <w:t xml:space="preserve"> автомобил</w:t>
      </w:r>
      <w:r w:rsidR="00074794">
        <w:rPr>
          <w:rFonts w:ascii="Times New Roman" w:hAnsi="Times New Roman" w:cs="Times New Roman"/>
          <w:b/>
          <w:sz w:val="28"/>
          <w:szCs w:val="28"/>
        </w:rPr>
        <w:t>ь</w:t>
      </w:r>
      <w:r w:rsidR="00074794" w:rsidRPr="00074794">
        <w:rPr>
          <w:rFonts w:ascii="Times New Roman" w:hAnsi="Times New Roman" w:cs="Times New Roman"/>
          <w:b/>
          <w:sz w:val="28"/>
          <w:szCs w:val="28"/>
        </w:rPr>
        <w:t xml:space="preserve"> повышенной проходимости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79C4">
        <w:rPr>
          <w:rFonts w:ascii="Times New Roman" w:hAnsi="Times New Roman" w:cs="Times New Roman"/>
          <w:b/>
          <w:sz w:val="28"/>
          <w:szCs w:val="28"/>
        </w:rPr>
        <w:t xml:space="preserve">мест 5+2, </w:t>
      </w:r>
      <w:r w:rsidR="00765A12">
        <w:rPr>
          <w:rFonts w:ascii="Times New Roman" w:hAnsi="Times New Roman" w:cs="Times New Roman"/>
          <w:b/>
          <w:sz w:val="28"/>
          <w:szCs w:val="28"/>
        </w:rPr>
        <w:t xml:space="preserve">прицеп до 1.5 </w:t>
      </w:r>
      <w:proofErr w:type="spellStart"/>
      <w:r w:rsidR="00765A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65A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6545">
        <w:rPr>
          <w:rFonts w:ascii="Times New Roman" w:hAnsi="Times New Roman" w:cs="Times New Roman"/>
          <w:b/>
          <w:sz w:val="28"/>
          <w:szCs w:val="28"/>
        </w:rPr>
        <w:t xml:space="preserve">объем багажника до 1.13 м3, </w:t>
      </w:r>
      <w:r w:rsidR="000B79C4">
        <w:rPr>
          <w:rFonts w:ascii="Times New Roman" w:hAnsi="Times New Roman" w:cs="Times New Roman"/>
          <w:b/>
          <w:sz w:val="28"/>
          <w:szCs w:val="28"/>
        </w:rPr>
        <w:t>вес</w:t>
      </w:r>
      <w:r w:rsidR="0007227F">
        <w:rPr>
          <w:rFonts w:ascii="Times New Roman" w:hAnsi="Times New Roman" w:cs="Times New Roman"/>
          <w:b/>
          <w:sz w:val="28"/>
          <w:szCs w:val="28"/>
        </w:rPr>
        <w:t>: снаряженный 1.57</w:t>
      </w:r>
      <w:r w:rsidR="000B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9C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B79C4">
        <w:rPr>
          <w:rFonts w:ascii="Times New Roman" w:hAnsi="Times New Roman" w:cs="Times New Roman"/>
          <w:b/>
          <w:sz w:val="28"/>
          <w:szCs w:val="28"/>
        </w:rPr>
        <w:t>, полный 2.</w:t>
      </w:r>
      <w:r w:rsidR="0007227F">
        <w:rPr>
          <w:rFonts w:ascii="Times New Roman" w:hAnsi="Times New Roman" w:cs="Times New Roman"/>
          <w:b/>
          <w:sz w:val="28"/>
          <w:szCs w:val="28"/>
        </w:rPr>
        <w:t>52</w:t>
      </w:r>
      <w:r w:rsidR="000B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9C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B79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1C18">
        <w:rPr>
          <w:rFonts w:ascii="Times New Roman" w:hAnsi="Times New Roman" w:cs="Times New Roman"/>
          <w:b/>
          <w:sz w:val="28"/>
          <w:szCs w:val="28"/>
        </w:rPr>
        <w:t xml:space="preserve">ЗМЗ-409.10 128 </w:t>
      </w:r>
      <w:proofErr w:type="spellStart"/>
      <w:r w:rsidR="00C61C18">
        <w:rPr>
          <w:rFonts w:ascii="Times New Roman" w:hAnsi="Times New Roman" w:cs="Times New Roman"/>
          <w:b/>
          <w:sz w:val="28"/>
          <w:szCs w:val="28"/>
        </w:rPr>
        <w:t>л</w:t>
      </w:r>
      <w:r w:rsidR="00C61C18" w:rsidRPr="00C61C1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C61C18">
        <w:rPr>
          <w:rFonts w:ascii="Times New Roman" w:hAnsi="Times New Roman" w:cs="Times New Roman"/>
          <w:b/>
          <w:sz w:val="28"/>
          <w:szCs w:val="28"/>
        </w:rPr>
        <w:t>,</w:t>
      </w:r>
      <w:r w:rsidR="00C61C18" w:rsidRPr="00C6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A12">
        <w:rPr>
          <w:rFonts w:ascii="Times New Roman" w:hAnsi="Times New Roman" w:cs="Times New Roman"/>
          <w:b/>
          <w:sz w:val="28"/>
          <w:szCs w:val="28"/>
        </w:rPr>
        <w:t xml:space="preserve">135 км/час, </w:t>
      </w:r>
      <w:r>
        <w:rPr>
          <w:rFonts w:ascii="Times New Roman" w:hAnsi="Times New Roman" w:cs="Times New Roman"/>
          <w:b/>
          <w:sz w:val="28"/>
          <w:szCs w:val="28"/>
        </w:rPr>
        <w:t>УАЗ г. Ульяновск</w:t>
      </w:r>
      <w:r w:rsidR="000722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74794">
        <w:rPr>
          <w:rFonts w:ascii="Times New Roman" w:hAnsi="Times New Roman" w:cs="Times New Roman"/>
          <w:b/>
          <w:sz w:val="28"/>
          <w:szCs w:val="28"/>
        </w:rPr>
        <w:t>2003 г.</w:t>
      </w:r>
    </w:p>
    <w:p w:rsidR="00074794" w:rsidRDefault="00436545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088484" wp14:editId="06D0B99D">
            <wp:simplePos x="0" y="0"/>
            <wp:positionH relativeFrom="margin">
              <wp:posOffset>1169035</wp:posOffset>
            </wp:positionH>
            <wp:positionV relativeFrom="margin">
              <wp:posOffset>888365</wp:posOffset>
            </wp:positionV>
            <wp:extent cx="4706620" cy="3162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794" w:rsidRDefault="00074794" w:rsidP="001A0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545" w:rsidRDefault="00436545" w:rsidP="001A05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232936" w:rsidRDefault="001A0516" w:rsidP="001A051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232936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r w:rsidRPr="0023293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23293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Ионеса</w:t>
      </w:r>
      <w:proofErr w:type="spellEnd"/>
      <w:r w:rsidRPr="0023293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А. Павленко и М. </w:t>
      </w:r>
      <w:proofErr w:type="spellStart"/>
      <w:r w:rsidRPr="0023293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Шелепенкова</w:t>
      </w:r>
      <w:proofErr w:type="spellEnd"/>
    </w:p>
    <w:p w:rsidR="00932869" w:rsidRDefault="00074794" w:rsidP="000747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293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Рождение «Охотника»</w:t>
      </w:r>
      <w:r w:rsidR="00BE007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</w:p>
    <w:p w:rsidR="00074794" w:rsidRPr="00074794" w:rsidRDefault="00232936" w:rsidP="000747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Семейство грузопассажирских автомобилей повышенной проходимости УАЗ-469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разработано на Ульяновском автозаводе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в первой половине 60-х годов. Машины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прошли полный цикл испытаний, но путь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серийному производству растянулся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почти на восемь лет: первые промышленные партии УАЗ-469Б увидели свет в конце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1972 года. Эта модель, уже с индексом</w:t>
      </w:r>
    </w:p>
    <w:p w:rsidR="00074794" w:rsidRPr="00074794" w:rsidRDefault="00074794" w:rsidP="000747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УАЗ-3151, продержалась на конвейере</w:t>
      </w:r>
      <w:r w:rsidR="002329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XXI века. Несколько новых семейств аналогичных автомобилей, способных прийти</w:t>
      </w:r>
      <w:r w:rsidR="002329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на смену, не удалось освоить в производстве из-за экономических и политических</w:t>
      </w:r>
      <w:r w:rsidR="002329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катаклизмов 80-90-х годов.</w:t>
      </w:r>
    </w:p>
    <w:p w:rsidR="00074794" w:rsidRPr="00074794" w:rsidRDefault="00232936" w:rsidP="0007479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Несмотря на устаревшую конструкцию,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России модификации УАЗ-3151 продолжали пользоваться повышенным спросом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благодаря «</w:t>
      </w:r>
      <w:proofErr w:type="spell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неубиваемому</w:t>
      </w:r>
      <w:proofErr w:type="spell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рамному основанию и способности преодолевать любое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бездорожье. Кроме того, для машин такого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класса они стоили очень дешево. Но старый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</w:t>
      </w:r>
      <w:proofErr w:type="gram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уже не вписывался ни в </w:t>
      </w:r>
      <w:proofErr w:type="gram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какие</w:t>
      </w:r>
      <w:proofErr w:type="gram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нормы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комфорту, эргономике, уровню шума,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экологии и безопасности. Чтобы сохранить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производство этого семейства, Управление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главного конструктора (УГК) ОАО УАЗ провело максимально возможную модернизацию,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результатом которой стала базовая модель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УАЗ-315195. На рынок автомобиль вышел</w:t>
      </w:r>
      <w:r w:rsidR="00D12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 маркой UAZ </w:t>
      </w:r>
      <w:proofErr w:type="spell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42CA0" w:rsidRPr="00142CA0" w:rsidRDefault="00A72A6B" w:rsidP="00142C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2000 году Ульяновский автозавод вошел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 холдинга «Северсталь-авто».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Новые владельцы предприятия согласились не снимать с производства бывший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УАЗ-469, а профинансировать его глубокую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модернизацию. В активе УГК было много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наработок по узлам, агрегатам и деталям кузова, опробованных на УАЗ-3160 и моделях,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выпускавшихся Производством автомобилей малых серий (ПАМС): УАЗ-3153, УАЗ-3159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«Барс», УАЗ-3162 «</w:t>
      </w:r>
      <w:proofErr w:type="spell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Симбир</w:t>
      </w:r>
      <w:proofErr w:type="spell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 Проекту «нового УАЗ-469» присвоили индекс УАЗ-315195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русское кодовое название «Охотник».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 главного конструктора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силы бросило на этот проект.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Над новой машиной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работали И. И. </w:t>
      </w:r>
      <w:proofErr w:type="spell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Идиатулов</w:t>
      </w:r>
      <w:proofErr w:type="spell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Ю. Н. Кондратьев,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В. В. </w:t>
      </w:r>
      <w:proofErr w:type="gram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Леваков</w:t>
      </w:r>
      <w:proofErr w:type="gram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А. В. </w:t>
      </w:r>
      <w:proofErr w:type="spellStart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Половинкин</w:t>
      </w:r>
      <w:proofErr w:type="spellEnd"/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Ю. В. Пришельцев, В. В. Трухин, 0. К. Феофанов.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начала собрали максимум информации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претензиях к существующему УАЗу и пожеланиях потребителей. На основании этих</w:t>
      </w:r>
      <w:r w:rsidR="00046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794" w:rsidRPr="000747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исследований было составлено техническое</w:t>
      </w:r>
      <w:r w:rsid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задание на проектирование модернизированного внедорожника.</w:t>
      </w:r>
    </w:p>
    <w:p w:rsidR="00142CA0" w:rsidRPr="00142CA0" w:rsidRDefault="008A7C36" w:rsidP="00142C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Опытно-конструкторские работы над автомобилем УАЗ-315195 стартовали в начале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2002 года. С февраля по май экспериментальное производство построило три опытных образца: один выставочный, второй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проведения сертификационных испытаний,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третий, видимо, для </w:t>
      </w:r>
      <w:proofErr w:type="spellStart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пробеговых</w:t>
      </w:r>
      <w:proofErr w:type="spellEnd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Освоение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«Охотника» разделили на три этапа. Сначала необходимо было установить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новый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двигатель, соответствующий принятым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тогда экологическим нормам </w:t>
      </w:r>
      <w:proofErr w:type="spellStart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Euro</w:t>
      </w:r>
      <w:proofErr w:type="spellEnd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2, затем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сконструировать новое шасси, а дальше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модернизировать кузов, чтобы максимально защитить пассажиров от проникавшей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внутрь пыли и сквозняков.</w:t>
      </w:r>
    </w:p>
    <w:p w:rsidR="00142CA0" w:rsidRPr="008A7C36" w:rsidRDefault="00142CA0" w:rsidP="00142CA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A7C3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Старый или новый?</w:t>
      </w:r>
    </w:p>
    <w:p w:rsidR="00074794" w:rsidRDefault="008A7C36" w:rsidP="00142C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льяновский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моторный завод (УМЗ), традиционный поставщик двигателей для УАЗа, стал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частью другой структуры — «Группы ГАЗ»,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Заволжский моторный завод (ЗМЗ) перешел к компании «Северсталь-авто». В его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линейке нашелся современный 2,7-литровый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двигатель ЗМЗ-409.10 мощностью 128 </w:t>
      </w:r>
      <w:proofErr w:type="spellStart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л.с</w:t>
      </w:r>
      <w:proofErr w:type="spellEnd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Его и приняли за базовую модель для нового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УАЗа. Это был настоящий рывок по энерговооруженности автомобиля, ведь на прежней модели УАЗ-3151 базовым считался мотор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УМЗ-4178 мощностью всего 76 </w:t>
      </w:r>
      <w:proofErr w:type="spellStart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л.с</w:t>
      </w:r>
      <w:proofErr w:type="spellEnd"/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Сразу же</w:t>
      </w:r>
      <w:r w:rsidR="00BA39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потребовалось изменить раму.</w:t>
      </w:r>
      <w:r w:rsidR="003C003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Двигатель устанавливался на три, а не на четыре опоры с новыми, более эластичными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подушками, что снизило вибрации, передаваемые на раму и кузов. Кроме того,</w:t>
      </w:r>
      <w:r w:rsid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новый двигатель потянул за собой новую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систему питания и выпуска отработавших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газов, новые бензобаки, которых, как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на УАЗ-469, было два. Расположение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топливных баков осталось прежним —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между лонжеронами рамы и боковинами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кузова, примерно под дверями. «Четыреста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девятый» двигатель решили комплектовать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импортным диафрагменным сцеплением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ШК, мягко работающим и долговечным. Но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бензиновый двигатель ЗМЗ-409.10 не остался в одиночестве: со временем к нему</w:t>
      </w:r>
      <w:r w:rsidR="00DE74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добавился дизель 3M3-5143.10, который</w:t>
      </w:r>
      <w:r w:rsid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устанавливается на небольшое количество</w:t>
      </w:r>
      <w:r w:rsid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машин. По некоторым данным, в первые</w:t>
      </w:r>
      <w:r w:rsid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производства можно было встретить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УАЗ-315195 с трехлитровым двигателем</w:t>
      </w:r>
      <w:r w:rsid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старого семейства УМЗ-421 Ульяновского</w:t>
      </w:r>
      <w:r w:rsid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2CA0"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моторного завода.</w:t>
      </w:r>
    </w:p>
    <w:p w:rsidR="00142CA0" w:rsidRDefault="00142CA0" w:rsidP="00142C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4-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ступенчатая коробка передач в начале XXI века считалась устаревшим техническим решением, особенно на внедорожном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автомобиле. Для расширения силового диапазона трансмиссии надо было подобрать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5-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ступенчатую коробку, но этого сделать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получилось. Для УАЗ-3160 коробку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пятью передачами поставлял </w:t>
      </w:r>
      <w:proofErr w:type="spellStart"/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Арзамасский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завод. У этой коробки была нетрадиционная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схема включения передач, отличавшаяся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от привычных легковых машин, так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от грузовиков. Потребители жаловались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частые поломки. Вместо этой злополучной коробки, поначалу устанавливавшейся</w:t>
      </w:r>
      <w:r w:rsidR="008A7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на УАЗ-315195, с 2006 года пришлось закупать </w:t>
      </w:r>
      <w:proofErr w:type="gramStart"/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импортную</w:t>
      </w:r>
      <w:proofErr w:type="gramEnd"/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корейскую </w:t>
      </w:r>
      <w:proofErr w:type="spellStart"/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Dymos</w:t>
      </w:r>
      <w:proofErr w:type="spellEnd"/>
      <w:r w:rsidRPr="00142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21A3B" w:rsidRPr="00821A3B" w:rsidRDefault="00821A3B" w:rsidP="00821A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Раздаточная коробка новой машины,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на УАЗ-469, соединялась с коробкой передач непосредственно, без промежуточного</w:t>
      </w:r>
      <w:r w:rsidR="00C61C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вала. Но ее разработали заново, применив</w:t>
      </w:r>
      <w:r w:rsidR="00C61C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шестерни не с прямозубым, а с косозубым</w:t>
      </w:r>
      <w:r w:rsidR="00C61C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зацеплением. Это позволило снизить шумность работы узла и увеличило его паспортный ресурс. К тому же подключением переднего моста и включением пониженной</w:t>
      </w:r>
      <w:r w:rsidR="00C61C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передачи теперь управляли не два рычага,</w:t>
      </w:r>
      <w:r w:rsidR="00C61C1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один, как на УАЗ-3160.</w:t>
      </w:r>
    </w:p>
    <w:p w:rsidR="00A72DC7" w:rsidRPr="00A72DC7" w:rsidRDefault="00C61C18" w:rsidP="00A72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Рессорная передняя подвеска на УАЗ-315195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окончательно уступила место рычажно-пружинной, с установленными внутри пружин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амортизаторами и стабилизатором поперечной устойчивости. Правда, сама подвеска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была не новой: она впервые появилась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УАЗ-31514 еще в середине 90-х годов,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вошла в серийную комплектацию УАЗ-3160,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на «Барсе» ее даже удалось совместить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бортовыми редукторами, хотя и за счет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увеличения колеи. Испытывали пружинную</w:t>
      </w:r>
      <w:r w:rsid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подвеску и на </w:t>
      </w:r>
      <w:proofErr w:type="spellStart"/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бескапотных</w:t>
      </w:r>
      <w:proofErr w:type="spellEnd"/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грузовиках УАЗ 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«буханках» и «головастиках». Задняя подвеска «Охотника» получила </w:t>
      </w:r>
      <w:proofErr w:type="spellStart"/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малолистовые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рессоры, они устанавливались над мостом.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самым существенным нововведением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УАЗ-315195, по сравнению с наследниками УАЗ-469Б, стали мосты. Цельные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неразъемные балки мосто</w:t>
      </w:r>
      <w:r w:rsid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Sp</w:t>
      </w:r>
      <w:r w:rsidR="00A72DC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ser</w:t>
      </w:r>
      <w:proofErr w:type="spellEnd"/>
      <w:r w:rsid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1A3B" w:rsidRPr="00821A3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тогда уже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применялись на УАЗах. Их преимуществом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считалась простота ремонта. К другим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достоинствам можно отнести повышенную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жесткость моста и отсутствие постоянно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нагруженного соединения посередине —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 избавило мост от возможной течи масла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стыке двух «чулок». Размещение главной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пары и дифференциала в едином картере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обеспечило высокую точность зацепления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шестерен, меньшую шумность, создало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более благоприятные условия для работы</w:t>
      </w:r>
      <w:r w:rsidR="002310C9"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подшипников.</w:t>
      </w:r>
    </w:p>
    <w:p w:rsidR="00A72DC7" w:rsidRPr="00A72DC7" w:rsidRDefault="002310C9" w:rsidP="00A72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одним важным новшеством считалось</w:t>
      </w: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изменение типа </w:t>
      </w:r>
      <w:proofErr w:type="spellStart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ШРУСов</w:t>
      </w:r>
      <w:proofErr w:type="spellEnd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на смену старым</w:t>
      </w: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Bendix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Weiss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пришли шарниры </w:t>
      </w:r>
      <w:proofErr w:type="spellStart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Bierfild</w:t>
      </w:r>
      <w:proofErr w:type="spellEnd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главными новинками переднего моста</w:t>
      </w: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УАЗ-315195 стали сферические шкворни</w:t>
      </w: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измененный угол установки управляемых</w:t>
      </w:r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колес. Вместе с </w:t>
      </w:r>
      <w:proofErr w:type="gramStart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новыми</w:t>
      </w:r>
      <w:proofErr w:type="gramEnd"/>
      <w:r w:rsidRPr="002310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ШРУСами</w:t>
      </w:r>
      <w:proofErr w:type="spellEnd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 привело к существенному улучшению маневренности, поскольку увеличился угол поворота колес и уменьшился радиус разворота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автомобиля. Кроме того, это снизило усилие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руле и повысило устойчивость машины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дороге. Руль УАЗа стал </w:t>
      </w:r>
      <w:proofErr w:type="gramStart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легким</w:t>
      </w:r>
      <w:proofErr w:type="gramEnd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прежде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потому, что в базовую комплектацию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автомобиля вошел гидроусилитель. За счет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мощного двигателя возросли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динамика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скоростные качества: это потребовало радикального пересмотра тормозной системы.</w:t>
      </w:r>
      <w:r w:rsidR="00F119B9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УАЗ-315195 получил передние дисковые тормоза и автоматическую регулировку зазора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задних барабанных механизмах.</w:t>
      </w:r>
    </w:p>
    <w:p w:rsidR="00A72DC7" w:rsidRPr="00A72DC7" w:rsidRDefault="00F119B9" w:rsidP="00A72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электрооборудовании УАЗ-315195 появились новый жгут проводов, новые датчики,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спидометр с электроприводом и даже </w:t>
      </w:r>
      <w:proofErr w:type="spellStart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гидрокорректор</w:t>
      </w:r>
      <w:proofErr w:type="spellEnd"/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света фар. Белый фонарь заднего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хода и красную заднюю противотуманную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фару взяли от автомобилей ВАЗ. </w:t>
      </w:r>
      <w:r w:rsidR="00A72DC7"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Приборную панель планировалось позаимствовать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«Барса», но окончательным вариантом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стали панель с мягкими накладками и козырьком, небольшая консоль посередине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клавишами от автомобилей ВАЗ и старое,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очень удобное расположение контрольных приборов: как и на УАЗ-469, они находились не перед водителем, а в стороне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него, в центре панели.</w:t>
      </w:r>
    </w:p>
    <w:p w:rsidR="00821A3B" w:rsidRPr="000B79C4" w:rsidRDefault="00F119B9" w:rsidP="00A72DC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Конструкторы кузовов постарались сделать</w:t>
      </w:r>
      <w:r w:rsidRPr="00F11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возможное, чтобы облагородить салон</w:t>
      </w:r>
      <w:r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создать для водителя и пассажиров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максимум комфорта. Базовой моделью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теперь стал закрытый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универсал с жестким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металлическим верхом, взятым от УАЗ-31514.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Цельноштампованную заднюю дверь уже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опробовали на «Барсе». Ее навесили на боковые петли, но, в отличие от УАЗ-3160 и его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наследников, дверь стала открываться в левую сторону, что упростило погрузку багажа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 стороны тротуара. Дверь снабдили удобной вертикальной ручкой. Запасное колесо</w:t>
      </w:r>
      <w:r w:rsidR="00E7666C" w:rsidRPr="00E766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DC7" w:rsidRPr="00A72D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установили прямо на дверь, а не на откидной кронштейн, как было раньше.</w:t>
      </w:r>
    </w:p>
    <w:p w:rsidR="00E7666C" w:rsidRPr="003F040F" w:rsidRDefault="00E7666C" w:rsidP="00E766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Конструкция боковых дверей, оставшаяся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УАЗ-469, исключала возможность сделать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нормальные стеклоподъемники. Пришлось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оснастить двери архаичными раздвижными стеклами по типу одного из вариантов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«тюнингового» УАЗа итальянской фирмы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766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Martorelli</w:t>
      </w:r>
      <w:proofErr w:type="spellEnd"/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Зато новые двойные уплотнители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дверей позволили защитить салон от пыли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сквозняков. Пол салона обшили </w:t>
      </w:r>
      <w:proofErr w:type="spellStart"/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шумоизоляционным</w:t>
      </w:r>
      <w:proofErr w:type="spellEnd"/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ковром, его же наклеили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моторный щит со стороны двигателя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 обратной стороны крышки капота, чтобы</w:t>
      </w:r>
      <w:r w:rsidR="003F040F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снизить уровень шума в салоне. Сиденья</w:t>
      </w:r>
      <w:r w:rsidR="003F040F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рулевое колесо взяли от УАЗ-3160.</w:t>
      </w:r>
    </w:p>
    <w:p w:rsidR="00E7666C" w:rsidRPr="003F040F" w:rsidRDefault="00E7666C" w:rsidP="00E766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экстерьером поработали дизайнеры.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Пластиковые объемные бамперы и декоративная накладка на облицовку позволили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провести рестайлинг, не меняя штампованных панелей кузова. Эти внешние элементы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«Охотник» тоже унаследовал от «Барса».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машина комплектовалась штампованными колесными дисками от УАЗ-3160,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ступицу прикрывали небольшим пластиковым колпаком. Такие же колеса получили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 </w:t>
      </w:r>
      <w:proofErr w:type="spellStart"/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бескапотные</w:t>
      </w:r>
      <w:proofErr w:type="spellEnd"/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грузовые УАЗы. На часть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 прямо на конвейере устанавливали</w:t>
      </w:r>
      <w:r w:rsidR="00FC792E"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литые диски.</w:t>
      </w:r>
    </w:p>
    <w:p w:rsidR="00E7666C" w:rsidRPr="003F040F" w:rsidRDefault="00FC792E" w:rsidP="00E766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всего 2003 года на конвейере</w:t>
      </w:r>
      <w:r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малыми партиями из 5-10 экземпляров собирали автомобили с новым шасси и старым</w:t>
      </w:r>
      <w:r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кузовом типа УАЗ-31514. Чтобы освоить массовое, а не штучное производство распашных</w:t>
      </w:r>
      <w:r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задних дверей и верхних половин боковых</w:t>
      </w:r>
      <w:r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дверей, пришлось дополнительно изготовить</w:t>
      </w:r>
      <w:r w:rsidRPr="00FC79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несколько прессов и штампов. И только вслед</w:t>
      </w:r>
      <w:r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новыми штамповками дверей удалось</w:t>
      </w:r>
      <w:r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внедрить двойные уплотнители. Пробная</w:t>
      </w:r>
      <w:r w:rsidR="00D6632E"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сборка модернизированных кузовов проводилась с начала ноября. Особенно трудной</w:t>
      </w:r>
      <w:r w:rsidR="00D6632E"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была операция установки пластиковых бамперов в условиях движущегося конвейера.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вот настало 20 ноября 2003 года: в 16 часов 21 минуту в торжественной обстановке</w:t>
      </w:r>
      <w:r w:rsidR="00D6632E"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конвейера сошел последний УАЗ-31514,</w:t>
      </w:r>
      <w:r w:rsidR="00D6632E"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за ним последовал первый УАЗ-315195</w:t>
      </w:r>
      <w:r w:rsidR="00D6632E" w:rsidRPr="00D66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666C" w:rsidRPr="003F04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полной (23-й) комплектации.</w:t>
      </w:r>
    </w:p>
    <w:p w:rsidR="00D52D17" w:rsidRPr="00D52D17" w:rsidRDefault="00D52D17" w:rsidP="00D52D1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52D1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Потребитель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D52D1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сегда пра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D52D1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?</w:t>
      </w:r>
    </w:p>
    <w:p w:rsidR="00D52D17" w:rsidRPr="00D52D17" w:rsidRDefault="00D52D17" w:rsidP="00D52D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Ульяновская новинка больше всего понравилась профессиональным водителям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«старой школы». Они отзывались о ней так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«На новом уазике едешь, как на хорошей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"Волге"». Однако во времена, когда появился </w:t>
      </w:r>
      <w:proofErr w:type="spellStart"/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внедорожный УАЗ уже не воспринимался только как практичный и удобный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автомобиль для села, армии, милиции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медицинской службы. Конечно, среди покупателей было немало фермеров и лесничих, по-прежнему поступали заказы от МВД,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МЧС, сельских медучреждений. Но сформировался и другой контингент — любители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внедорожных путешествий, соревнований,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активного отдыха в труднодоступных местах. С 2003 года любительские спортивные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состязания «</w:t>
      </w:r>
      <w:proofErr w:type="spellStart"/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offroad</w:t>
      </w:r>
      <w:proofErr w:type="spellEnd"/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стали регулярными.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«Покорители бездорожья» не оставляли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машину в оригинальной комплектации,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занимались всевозможными доработками: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повышением клиренса, установкой специальных колес, шин, амортизаторов, лебедок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других устройств.</w:t>
      </w:r>
    </w:p>
    <w:p w:rsidR="00E7666C" w:rsidRDefault="00277DF8" w:rsidP="00D52D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Недовольство вызывали в основном объемные пластиковые бамперы. В отличие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крепких стальных бамперов УАЗ-3151,</w:t>
      </w:r>
      <w:r w:rsid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езде по тяжелому бездорожью они легко разбивались и ухудшали геометрическую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проходимость — углы въезда и съезда.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попытке вытащить тросом застрявший автомобиль бампер, особенно передний, почти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всегда получал повреждения.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Неразрезные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мосты </w:t>
      </w:r>
      <w:proofErr w:type="spellStart"/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Spicer</w:t>
      </w:r>
      <w:proofErr w:type="spellEnd"/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движении по глубокой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колее упирались «тупым» торцом картера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редуктора в грунт, в то время как старые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D17"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разрезные мосты не мешали ехать, прокладывая острой кромкой борозду в грунте.</w:t>
      </w:r>
    </w:p>
    <w:p w:rsidR="003F794A" w:rsidRPr="003F794A" w:rsidRDefault="00D52D17" w:rsidP="003F79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Пришлось упрощать автомобиль и возвращать на конвейер некоторые старые узлы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детали. Так, в 2011 году ради упрощения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удешевления отказались от пластиковой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накладки на облицовку, вернув УАЗ-469</w:t>
      </w:r>
      <w:r w:rsidR="00277D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привычное «выражение лица». Тогда же</w:t>
      </w:r>
      <w:r w:rsid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смену пластиковым бамперам пришли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металлические, правда, по соображениям</w:t>
      </w:r>
      <w:r w:rsid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безопасности, с пластмассовыми краями.</w:t>
      </w:r>
      <w:r w:rsid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Заговорили о частичной «реабилитации»</w:t>
      </w:r>
      <w:r w:rsid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разрезных мостов. Некоторым комплектациям вернули торцевую дверь от УАЗ-31514,</w:t>
      </w:r>
      <w:r w:rsid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состоящую из двух створок с горизонтальным разрезом, и «голую», без пластика,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панель приборов.</w:t>
      </w:r>
    </w:p>
    <w:p w:rsidR="003F794A" w:rsidRPr="003F794A" w:rsidRDefault="003F794A" w:rsidP="003F79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конце </w:t>
      </w:r>
      <w:proofErr w:type="gramStart"/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концов</w:t>
      </w:r>
      <w:proofErr w:type="gramEnd"/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появилась упрощенная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модификация цвета «хаки» с брезентовым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верхом: она вышла на рынок с наименованием УАЗ-469. Это стало возможным благодаря тому, что </w:t>
      </w:r>
      <w:proofErr w:type="gramStart"/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Ульяновском</w:t>
      </w:r>
      <w:proofErr w:type="gramEnd"/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автозаводе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это время сохранялся выпуск автомобилей для силовых структур в самой простой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комплектации, с рессорной подвеской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редукторными ведущими мостами, под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 кому известным индексом УАЗ-2924.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Фактически он представлял собой базовый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армейский УАЗ-3151, который перестал соответствовать международным требованиям,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предъявляемым к легковым автомобилям,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был сертифицирован как специальное</w:t>
      </w:r>
      <w:r w:rsidR="000C0C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транспортное средство. Отсюда и цифра «9»</w:t>
      </w:r>
      <w:r w:rsidR="000C0C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индексе.</w:t>
      </w:r>
    </w:p>
    <w:p w:rsidR="003F794A" w:rsidRPr="003F794A" w:rsidRDefault="000C0C15" w:rsidP="003F79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2015 году объявили, что к 70-летию победы в Великой Отечественной войне будет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выпущена «прощальная» партия, а затем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устаревший </w:t>
      </w:r>
      <w:proofErr w:type="spellStart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снимут с производства.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 в следующем, 2016 году, машину пришлось вернуть на конвейер. </w:t>
      </w:r>
      <w:proofErr w:type="spellStart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стоил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дешевле, чем современный UAZ </w:t>
      </w:r>
      <w:proofErr w:type="spellStart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Patriot</w:t>
      </w:r>
      <w:proofErr w:type="spellEnd"/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(УАЗ-3163), и за него голосовали рублем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те, кому </w:t>
      </w:r>
      <w:proofErr w:type="spellStart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Patriot</w:t>
      </w:r>
      <w:proofErr w:type="spellEnd"/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оказался не по карману.</w:t>
      </w:r>
    </w:p>
    <w:p w:rsidR="00D52D17" w:rsidRDefault="000C0C15" w:rsidP="003F79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условиях насыщенного рынка и ожесточившейся конкуренции с подержанными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джипами-иномарками, потеря этой части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покупателей для предприятия была очень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чувствительной. Так автомобиль с очертаниями кузова УАЗ-469, теперь уже воспринимавшийся многими не как устаревший, а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794A" w:rsidRPr="003F79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классический, обрел вторую жизнь.</w:t>
      </w:r>
    </w:p>
    <w:p w:rsidR="00E20025" w:rsidRPr="00E20025" w:rsidRDefault="00E20025" w:rsidP="00E2002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002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УАЗ-315195-130</w:t>
      </w:r>
    </w:p>
    <w:p w:rsidR="00E20025" w:rsidRPr="00E20025" w:rsidRDefault="00E20025" w:rsidP="00E200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Вместе с базовой моделью UAZ </w:t>
      </w:r>
      <w:proofErr w:type="spellStart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освоена модификация с открытым кузовом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брезентовым верхом. Тент и его дуги в неизменном виде достались от УАЗ-469/3151.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Старыми остались задний борт и откидной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кронштейн запасного колеса. Номерной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знак и фонари его освещения, как </w:t>
      </w:r>
      <w:proofErr w:type="gramStart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базового </w:t>
      </w:r>
      <w:proofErr w:type="spellStart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устанавливали не на борту,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на заднем бампере. Все остальные детали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автомобиля соответствовали UAZ </w:t>
      </w:r>
      <w:proofErr w:type="spellStart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том числе пластиковые бамперы, накладка на облицовку и верхняя часть боковых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дверей. В такой комплектации открытый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автомобиль выпускали до </w:t>
      </w:r>
      <w:proofErr w:type="spellStart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рестайлинга</w:t>
      </w:r>
      <w:proofErr w:type="spellEnd"/>
      <w:r w:rsidR="005C3F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2011 года.</w:t>
      </w:r>
    </w:p>
    <w:p w:rsidR="00E20025" w:rsidRPr="005C3F64" w:rsidRDefault="00E20025" w:rsidP="00E2002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C3F6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УАЗ-315168</w:t>
      </w:r>
    </w:p>
    <w:p w:rsidR="0079278A" w:rsidRPr="0079278A" w:rsidRDefault="005C3F64" w:rsidP="007927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 для Министерства обороны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2009 года в производственную программу входила модификация UAZ </w:t>
      </w:r>
      <w:proofErr w:type="spellStart"/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полностью демонтированным пластиком,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старым стальным передним бампером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брезентовым верхом</w:t>
      </w:r>
      <w:r w:rsidRPr="005C3F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дверей и колесными дисками с отверстиям</w:t>
      </w:r>
      <w:proofErr w:type="gramStart"/>
      <w:r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внешне отличавшаяся от «позднего» УАЗ-31512 только оставшимися от </w:t>
      </w:r>
      <w:proofErr w:type="spellStart"/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E20025" w:rsidRPr="00E20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верхними надставками. Но пружинная подвеска и цельные</w:t>
      </w:r>
      <w:r w:rsid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мосты все-таки соответствовали УАЗ-315195.</w:t>
      </w:r>
      <w:r w:rsid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Автомобили окрашивали в традиционный</w:t>
      </w:r>
      <w:r w:rsid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цвет «хаки». Базовой моделью двигателя</w:t>
      </w:r>
      <w:r w:rsid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считался дизель 3M3-5143.10 рабочим объемом 2,2 л и мощностью 106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л.</w:t>
      </w:r>
      <w:proofErr w:type="gram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proofErr w:type="gram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278A" w:rsidRPr="00E61A7B" w:rsidRDefault="0079278A" w:rsidP="0079278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UAZ </w:t>
      </w:r>
      <w:proofErr w:type="spellStart"/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Hunter</w:t>
      </w:r>
      <w:proofErr w:type="spellEnd"/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Expedition</w:t>
      </w:r>
      <w:proofErr w:type="spellEnd"/>
    </w:p>
    <w:p w:rsidR="0079278A" w:rsidRPr="0079278A" w:rsidRDefault="00E61A7B" w:rsidP="007927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2011 году, вскоре после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рестайлинга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честь юбилея предприятия появилась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ограниченная специальная серия УАЗ-31516-035. Машины окрашивали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«металлик» желто-коричневого цвета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«табак», оснащали объемными металлическими бамперами с приваренными буксирными проушинами и багажником на крыше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дополнительными фарами. Кроме того,</w:t>
      </w:r>
      <w:r w:rsidR="003C003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проводили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акваподготовку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устанавливали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всасывающую трубу впускной системы двигателя «шноркель», выводы сапунов коробки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передач, раздаточной коробки и мостов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подкапотное пространство. Эта модификация предназначалась только для экспорта.</w:t>
      </w:r>
    </w:p>
    <w:p w:rsidR="0079278A" w:rsidRPr="00E61A7B" w:rsidRDefault="0079278A" w:rsidP="0079278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UAZ </w:t>
      </w:r>
      <w:proofErr w:type="spellStart"/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Hunter</w:t>
      </w:r>
      <w:proofErr w:type="spellEnd"/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61A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Beach</w:t>
      </w:r>
      <w:proofErr w:type="spellEnd"/>
    </w:p>
    <w:p w:rsidR="0079278A" w:rsidRPr="00342F80" w:rsidRDefault="00E61A7B" w:rsidP="007927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Одновременно с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Expedition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2011 году,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появилась еще одна «пляжная» экспортная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спецсерия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Beach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Это был открытый автомобиль, окрашенный серебристым металликом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«Снежная королева». Он отличался мощным каркасом из дуг безопасности сверху,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которому нужно было шить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оригинальный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тент. Над ветровым стеклом устанавливалась </w:t>
      </w:r>
      <w:proofErr w:type="gram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специальная</w:t>
      </w:r>
      <w:proofErr w:type="gram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аудиополка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магнитолой,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изначально рассчитанная на применение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открытом автомобиле.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Акваподготовка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«шноркель» и выведенные под капот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сапуны трансмиссии — были такими же,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79278A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варианта</w:t>
      </w:r>
      <w:r w:rsidR="0079278A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Expedition</w:t>
      </w:r>
      <w:r w:rsidR="0079278A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278A" w:rsidRPr="00342F80" w:rsidRDefault="0079278A" w:rsidP="0079278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342F8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UAZ Hunter Trophy</w:t>
      </w:r>
    </w:p>
    <w:p w:rsidR="00E20025" w:rsidRDefault="00342F80" w:rsidP="007927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 специальная серия появилась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2013 году. В комплектации указывались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металлические бамперы и задняя дверь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типа УАЗ-31514 только с газовыми амортизаторами, поднимающими и удерживающими верхнюю половину, хотя встречались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машины с распашной дверью и пластиковым задним бампером. Для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Trophy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выбрали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стандартную окраску в </w:t>
      </w:r>
      <w:proofErr w:type="gram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серо-коричневый</w:t>
      </w:r>
      <w:proofErr w:type="gramEnd"/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«металлик» и шины 225/75R16 на </w:t>
      </w:r>
      <w:proofErr w:type="spell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легкосплавных</w:t>
      </w:r>
      <w:proofErr w:type="spell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дисках. Эти машины с бензиновыми или дизельными моторами ЗМЗ штатно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комплектовали решеткой, защищающей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рулевые тяги. Дополнительно устанавливали подножки, «кенгурятник» и багажник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крыше, подчеркивая, что оборудование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сертифицировано заводом-изготовителем,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proofErr w:type="gramStart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значит</w:t>
      </w:r>
      <w:proofErr w:type="gramEnd"/>
      <w:r w:rsidR="0079278A" w:rsidRPr="007927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 владельца машины не будет проблем с ГИБДД.</w:t>
      </w:r>
    </w:p>
    <w:p w:rsidR="00342F80" w:rsidRPr="00342F80" w:rsidRDefault="00342F80" w:rsidP="00342F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42F8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UAZ </w:t>
      </w:r>
      <w:proofErr w:type="spellStart"/>
      <w:r w:rsidRPr="00342F8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Hunter</w:t>
      </w:r>
      <w:proofErr w:type="spellEnd"/>
      <w:r w:rsidRPr="00342F8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, «победная» серия</w:t>
      </w:r>
    </w:p>
    <w:p w:rsidR="00342F80" w:rsidRPr="00342F80" w:rsidRDefault="00BE7FAE" w:rsidP="00342F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специальной серии, посвященной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70-летию победы в Великой Отечественной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войне, окрасили в цвет «хаки» или серо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коричневый «металлик», на борта нанесли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аэрографию «Маэстро» и ноты, имитирующие знаки самолета главного героя фильма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«В бой идут одни старики». Спереди устанавливался штампованный поддон защиты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рулевых тяг, в остальном это был обычный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UAZ </w:t>
      </w:r>
      <w:proofErr w:type="spellStart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В комплекте с машиной выдавался сувенирный набор: </w:t>
      </w:r>
      <w:proofErr w:type="gramStart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армейские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плащ-палатка, котелок, комплект столовых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принадлежностей, стилизованный 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вещмешок рюкзак и шанцевый инструмент.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прощания не получилось: в феврале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2016 года было объявлено о возобновлении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производства </w:t>
      </w:r>
      <w:proofErr w:type="spellStart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42F80" w:rsidRPr="00BE7FAE" w:rsidRDefault="00342F80" w:rsidP="00342F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E7FA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UAZ </w:t>
      </w:r>
      <w:proofErr w:type="spellStart"/>
      <w:r w:rsidRPr="00BE7FA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Hunter</w:t>
      </w:r>
      <w:proofErr w:type="spellEnd"/>
      <w:r w:rsidRPr="00BE7FA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, юбилейная серия</w:t>
      </w:r>
    </w:p>
    <w:p w:rsidR="00342F80" w:rsidRDefault="00BE7FAE" w:rsidP="00342F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2017 году, в честь 45-летия освоения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серийного выпуска УАЗ-469, завод построил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ограниченную серию из 469 экземпляров.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«Юбилейные» автомобили представляли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собой UAZ </w:t>
      </w:r>
      <w:proofErr w:type="spellStart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Hunter</w:t>
      </w:r>
      <w:proofErr w:type="spellEnd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минимальной комплектации «классик»: без навесных устройств,</w:t>
      </w:r>
      <w:r w:rsid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пластика на приборной панели, </w:t>
      </w:r>
      <w:proofErr w:type="gramStart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штампованными дисками колес, двустворчатой задней дверью и запасным колесом</w:t>
      </w:r>
      <w:r w:rsid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кронштейне. Машины отличались только</w:t>
      </w:r>
      <w:r w:rsid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окраской в три цвета: белые крыша и диски</w:t>
      </w:r>
      <w:r w:rsid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колес, черная окантовка всех окон, низ</w:t>
      </w:r>
      <w:r w:rsid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кузова светло-бирюзового цвета. В такой</w:t>
      </w:r>
      <w:r w:rsid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 цвет окрасили и небольшое количество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бескапотных</w:t>
      </w:r>
      <w:proofErr w:type="spellEnd"/>
      <w:r w:rsidR="00342F80" w:rsidRPr="0034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«буханок».</w:t>
      </w:r>
    </w:p>
    <w:p w:rsidR="00643D61" w:rsidRPr="00643D61" w:rsidRDefault="00643D61" w:rsidP="00643D6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43D6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UAZ </w:t>
      </w:r>
      <w:proofErr w:type="spellStart"/>
      <w:r w:rsidRPr="00643D6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Hunter</w:t>
      </w:r>
      <w:proofErr w:type="spellEnd"/>
      <w:r w:rsidRPr="00643D6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43D6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Expedition</w:t>
      </w:r>
      <w:proofErr w:type="spellEnd"/>
    </w:p>
    <w:p w:rsidR="00643D61" w:rsidRPr="00E20025" w:rsidRDefault="00643D61" w:rsidP="00643D6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мае 2019 года вышла новая специальная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серия для любителей «</w:t>
      </w:r>
      <w:proofErr w:type="spellStart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offroad</w:t>
      </w:r>
      <w:proofErr w:type="spellEnd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 Базовую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модель снова выбрали совсем без пластика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приборной панели и с двустворчатой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задней дверью. Но присутствуют пластиковые накладки — расширители колесных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арок. Окантовку окон, как и у юбилейной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серии, оставили черную, крышу и низ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кузова окрасили в </w:t>
      </w:r>
      <w:proofErr w:type="spellStart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ярко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ранжевый</w:t>
      </w:r>
      <w:proofErr w:type="spellEnd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Машину оснастили установленными на заводе и включенными в ОТТС устройствами: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силовыми металлическими бамперами,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«кенгурятником», электрической лебедкой спереди, «легковым» </w:t>
      </w:r>
      <w:proofErr w:type="spellStart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фаркопом</w:t>
      </w:r>
      <w:proofErr w:type="spellEnd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сзади,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багажником на крыше, решеткой, защищающей рулевые тяги, подножками. Шины увеличенного размера 235/85R16 смонтировали на штампованные диски черного цвета.</w:t>
      </w:r>
      <w:r w:rsidR="003977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Аналогичные комплектации </w:t>
      </w:r>
      <w:proofErr w:type="spellStart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Expedition</w:t>
      </w:r>
      <w:proofErr w:type="spellEnd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того</w:t>
      </w:r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 оранжевого цвета получили UAZ </w:t>
      </w:r>
      <w:proofErr w:type="spellStart"/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Patriot</w:t>
      </w:r>
      <w:proofErr w:type="spellEnd"/>
      <w:r w:rsidR="005C03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3D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«буханка» УАЗ-3909.</w:t>
      </w:r>
    </w:p>
    <w:p w:rsidR="00E20025" w:rsidRPr="00D52D17" w:rsidRDefault="00E20025" w:rsidP="003F794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E20025" w:rsidRPr="00D52D17" w:rsidSect="003C003E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C6"/>
    <w:rsid w:val="00046F63"/>
    <w:rsid w:val="0007227F"/>
    <w:rsid w:val="00074794"/>
    <w:rsid w:val="000B79C4"/>
    <w:rsid w:val="000C0C15"/>
    <w:rsid w:val="000E5ABB"/>
    <w:rsid w:val="00142CA0"/>
    <w:rsid w:val="001A0516"/>
    <w:rsid w:val="002310C9"/>
    <w:rsid w:val="00232936"/>
    <w:rsid w:val="00266A38"/>
    <w:rsid w:val="00270DC6"/>
    <w:rsid w:val="00277DF8"/>
    <w:rsid w:val="002B718B"/>
    <w:rsid w:val="00342F80"/>
    <w:rsid w:val="003977F6"/>
    <w:rsid w:val="003C003E"/>
    <w:rsid w:val="003F040F"/>
    <w:rsid w:val="003F794A"/>
    <w:rsid w:val="00436545"/>
    <w:rsid w:val="0052150E"/>
    <w:rsid w:val="005C0348"/>
    <w:rsid w:val="005C3F64"/>
    <w:rsid w:val="00643D61"/>
    <w:rsid w:val="00765A12"/>
    <w:rsid w:val="0079278A"/>
    <w:rsid w:val="00821A3B"/>
    <w:rsid w:val="008A7C36"/>
    <w:rsid w:val="00932869"/>
    <w:rsid w:val="00A72A6B"/>
    <w:rsid w:val="00A72DC7"/>
    <w:rsid w:val="00BA39FB"/>
    <w:rsid w:val="00BE0075"/>
    <w:rsid w:val="00BE7FAE"/>
    <w:rsid w:val="00C00104"/>
    <w:rsid w:val="00C61C18"/>
    <w:rsid w:val="00D12DF3"/>
    <w:rsid w:val="00D52D17"/>
    <w:rsid w:val="00D6632E"/>
    <w:rsid w:val="00DD7D98"/>
    <w:rsid w:val="00DE748C"/>
    <w:rsid w:val="00E20025"/>
    <w:rsid w:val="00E61A7B"/>
    <w:rsid w:val="00E7666C"/>
    <w:rsid w:val="00F119B9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C29C-422F-4B90-A659-7A9C3C6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2022-04-22T16:46:00Z</dcterms:created>
  <dcterms:modified xsi:type="dcterms:W3CDTF">2022-04-25T11:44:00Z</dcterms:modified>
</cp:coreProperties>
</file>