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63" w:rsidRPr="00556B63" w:rsidRDefault="00556B63" w:rsidP="00556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01-273 АЦЛ-20(137) </w:t>
      </w:r>
      <w:r w:rsidR="00713045">
        <w:rPr>
          <w:rFonts w:ascii="Times New Roman" w:hAnsi="Times New Roman" w:cs="Times New Roman"/>
          <w:b/>
          <w:sz w:val="28"/>
          <w:szCs w:val="28"/>
        </w:rPr>
        <w:t xml:space="preserve">ПК-1 </w:t>
      </w:r>
      <w:r w:rsidR="004F25E4">
        <w:rPr>
          <w:rFonts w:ascii="Times New Roman" w:hAnsi="Times New Roman" w:cs="Times New Roman"/>
          <w:b/>
          <w:sz w:val="28"/>
          <w:szCs w:val="28"/>
        </w:rPr>
        <w:t>автоцистерна</w:t>
      </w:r>
      <w:r w:rsidR="004F25E4" w:rsidRPr="00556B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25E4">
        <w:rPr>
          <w:rFonts w:ascii="Times New Roman" w:hAnsi="Times New Roman" w:cs="Times New Roman"/>
          <w:b/>
          <w:sz w:val="28"/>
          <w:szCs w:val="28"/>
        </w:rPr>
        <w:t>лесо</w:t>
      </w:r>
      <w:r w:rsidRPr="00556B63">
        <w:rPr>
          <w:rFonts w:ascii="Times New Roman" w:hAnsi="Times New Roman" w:cs="Times New Roman"/>
          <w:b/>
          <w:sz w:val="28"/>
          <w:szCs w:val="28"/>
        </w:rPr>
        <w:t>пожар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F25E4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EE4">
        <w:rPr>
          <w:rFonts w:ascii="Times New Roman" w:hAnsi="Times New Roman" w:cs="Times New Roman"/>
          <w:b/>
          <w:sz w:val="28"/>
          <w:szCs w:val="28"/>
        </w:rPr>
        <w:t xml:space="preserve">с емкостью для </w:t>
      </w:r>
      <w:r w:rsidR="00174EE4" w:rsidRPr="00556B63">
        <w:rPr>
          <w:rFonts w:ascii="Times New Roman" w:hAnsi="Times New Roman" w:cs="Times New Roman"/>
          <w:b/>
          <w:sz w:val="28"/>
          <w:szCs w:val="28"/>
        </w:rPr>
        <w:t>вод</w:t>
      </w:r>
      <w:r w:rsidR="00174EE4">
        <w:rPr>
          <w:rFonts w:ascii="Times New Roman" w:hAnsi="Times New Roman" w:cs="Times New Roman"/>
          <w:b/>
          <w:sz w:val="28"/>
          <w:szCs w:val="28"/>
        </w:rPr>
        <w:t>ы</w:t>
      </w:r>
      <w:r w:rsidR="00174EE4" w:rsidRPr="00556B63">
        <w:rPr>
          <w:rFonts w:ascii="Times New Roman" w:hAnsi="Times New Roman" w:cs="Times New Roman"/>
          <w:b/>
          <w:sz w:val="28"/>
          <w:szCs w:val="28"/>
        </w:rPr>
        <w:t xml:space="preserve"> 6.3 м3</w:t>
      </w:r>
      <w:r w:rsidR="00174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B63">
        <w:rPr>
          <w:rFonts w:ascii="Times New Roman" w:hAnsi="Times New Roman" w:cs="Times New Roman"/>
          <w:b/>
          <w:sz w:val="28"/>
          <w:szCs w:val="28"/>
        </w:rPr>
        <w:t>на шасси транспортной машины 9Т226</w:t>
      </w:r>
      <w:r w:rsidR="00713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045" w:rsidRPr="00556B63">
        <w:rPr>
          <w:rFonts w:ascii="Times New Roman" w:hAnsi="Times New Roman" w:cs="Times New Roman"/>
          <w:b/>
          <w:sz w:val="28"/>
          <w:szCs w:val="28"/>
        </w:rPr>
        <w:t>10х10</w:t>
      </w:r>
      <w:r w:rsidR="00713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EE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базе</w:t>
      </w:r>
      <w:r w:rsidRPr="00556B63">
        <w:rPr>
          <w:rFonts w:ascii="Times New Roman" w:hAnsi="Times New Roman" w:cs="Times New Roman"/>
          <w:b/>
          <w:sz w:val="28"/>
          <w:szCs w:val="28"/>
        </w:rPr>
        <w:t xml:space="preserve"> автопоезда</w:t>
      </w:r>
      <w:r w:rsidR="00713045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556B63">
        <w:rPr>
          <w:rFonts w:ascii="Times New Roman" w:hAnsi="Times New Roman" w:cs="Times New Roman"/>
          <w:b/>
          <w:sz w:val="28"/>
          <w:szCs w:val="28"/>
        </w:rPr>
        <w:t xml:space="preserve">иЛ-137 с </w:t>
      </w:r>
      <w:r w:rsidR="00174EE4">
        <w:rPr>
          <w:rFonts w:ascii="Times New Roman" w:hAnsi="Times New Roman" w:cs="Times New Roman"/>
          <w:b/>
          <w:sz w:val="28"/>
          <w:szCs w:val="28"/>
        </w:rPr>
        <w:t xml:space="preserve">активным </w:t>
      </w:r>
      <w:r w:rsidR="004F25E4">
        <w:rPr>
          <w:rFonts w:ascii="Times New Roman" w:hAnsi="Times New Roman" w:cs="Times New Roman"/>
          <w:b/>
          <w:sz w:val="28"/>
          <w:szCs w:val="28"/>
        </w:rPr>
        <w:t xml:space="preserve">2-осным </w:t>
      </w:r>
      <w:r w:rsidRPr="00556B63">
        <w:rPr>
          <w:rFonts w:ascii="Times New Roman" w:hAnsi="Times New Roman" w:cs="Times New Roman"/>
          <w:b/>
          <w:sz w:val="28"/>
          <w:szCs w:val="28"/>
        </w:rPr>
        <w:t xml:space="preserve">полуприцепом 137Б, </w:t>
      </w:r>
      <w:proofErr w:type="spellStart"/>
      <w:r w:rsidR="00713045" w:rsidRPr="00556B63">
        <w:rPr>
          <w:rFonts w:ascii="Times New Roman" w:hAnsi="Times New Roman" w:cs="Times New Roman"/>
          <w:b/>
          <w:sz w:val="28"/>
          <w:szCs w:val="28"/>
        </w:rPr>
        <w:t>пенобак</w:t>
      </w:r>
      <w:proofErr w:type="spellEnd"/>
      <w:r w:rsidR="00713045" w:rsidRPr="00556B63">
        <w:rPr>
          <w:rFonts w:ascii="Times New Roman" w:hAnsi="Times New Roman" w:cs="Times New Roman"/>
          <w:b/>
          <w:sz w:val="28"/>
          <w:szCs w:val="28"/>
        </w:rPr>
        <w:t xml:space="preserve"> 1.2 м3, </w:t>
      </w:r>
      <w:r w:rsidR="00713045" w:rsidRPr="00713045">
        <w:rPr>
          <w:rFonts w:ascii="Times New Roman" w:hAnsi="Times New Roman" w:cs="Times New Roman"/>
          <w:b/>
          <w:sz w:val="28"/>
          <w:szCs w:val="28"/>
        </w:rPr>
        <w:t xml:space="preserve">мотопомпа МП-800Б 2 шт., </w:t>
      </w:r>
      <w:r w:rsidR="006E5CEB">
        <w:rPr>
          <w:rFonts w:ascii="Times New Roman" w:hAnsi="Times New Roman" w:cs="Times New Roman"/>
          <w:b/>
          <w:sz w:val="28"/>
          <w:szCs w:val="28"/>
        </w:rPr>
        <w:t>боевой расчет 3 чел.,</w:t>
      </w:r>
      <w:r w:rsidRPr="00556B63">
        <w:rPr>
          <w:rFonts w:ascii="Times New Roman" w:hAnsi="Times New Roman" w:cs="Times New Roman"/>
          <w:b/>
          <w:sz w:val="28"/>
          <w:szCs w:val="28"/>
        </w:rPr>
        <w:t xml:space="preserve"> полный вес </w:t>
      </w:r>
      <w:r w:rsidR="00713045">
        <w:rPr>
          <w:rFonts w:ascii="Times New Roman" w:hAnsi="Times New Roman" w:cs="Times New Roman"/>
          <w:b/>
          <w:sz w:val="28"/>
          <w:szCs w:val="28"/>
        </w:rPr>
        <w:t>до 20</w:t>
      </w:r>
      <w:r w:rsidRPr="00556B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6B6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556B63">
        <w:rPr>
          <w:rFonts w:ascii="Times New Roman" w:hAnsi="Times New Roman" w:cs="Times New Roman"/>
          <w:b/>
          <w:sz w:val="28"/>
          <w:szCs w:val="28"/>
        </w:rPr>
        <w:t>, ЗиЛ-</w:t>
      </w:r>
      <w:r w:rsidR="006E5CEB">
        <w:rPr>
          <w:rFonts w:ascii="Times New Roman" w:hAnsi="Times New Roman" w:cs="Times New Roman"/>
          <w:b/>
          <w:sz w:val="28"/>
          <w:szCs w:val="28"/>
        </w:rPr>
        <w:t>131</w:t>
      </w:r>
      <w:r w:rsidRPr="00556B63">
        <w:rPr>
          <w:rFonts w:ascii="Times New Roman" w:hAnsi="Times New Roman" w:cs="Times New Roman"/>
          <w:b/>
          <w:sz w:val="28"/>
          <w:szCs w:val="28"/>
        </w:rPr>
        <w:t xml:space="preserve"> 150 </w:t>
      </w:r>
      <w:proofErr w:type="spellStart"/>
      <w:r w:rsidRPr="00556B6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556B6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71868">
        <w:rPr>
          <w:rFonts w:ascii="Times New Roman" w:hAnsi="Times New Roman" w:cs="Times New Roman"/>
          <w:b/>
          <w:sz w:val="28"/>
          <w:szCs w:val="28"/>
        </w:rPr>
        <w:t>6</w:t>
      </w:r>
      <w:r w:rsidRPr="00556B63">
        <w:rPr>
          <w:rFonts w:ascii="Times New Roman" w:hAnsi="Times New Roman" w:cs="Times New Roman"/>
          <w:b/>
          <w:sz w:val="28"/>
          <w:szCs w:val="28"/>
        </w:rPr>
        <w:t xml:space="preserve">0 км/час, </w:t>
      </w:r>
      <w:r w:rsidR="006E5CEB" w:rsidRPr="00556B63">
        <w:rPr>
          <w:rFonts w:ascii="Times New Roman" w:hAnsi="Times New Roman" w:cs="Times New Roman"/>
          <w:b/>
          <w:sz w:val="28"/>
          <w:szCs w:val="28"/>
        </w:rPr>
        <w:t xml:space="preserve">с  гидроприводом 7 км/час, </w:t>
      </w:r>
      <w:r w:rsidRPr="00556B63">
        <w:rPr>
          <w:rFonts w:ascii="Times New Roman" w:hAnsi="Times New Roman" w:cs="Times New Roman"/>
          <w:b/>
          <w:sz w:val="28"/>
          <w:szCs w:val="28"/>
        </w:rPr>
        <w:t xml:space="preserve">1 экз., </w:t>
      </w:r>
      <w:r w:rsidR="00174EE4" w:rsidRPr="00174EE4">
        <w:rPr>
          <w:rFonts w:ascii="Times New Roman" w:hAnsi="Times New Roman" w:cs="Times New Roman"/>
          <w:b/>
          <w:sz w:val="28"/>
          <w:szCs w:val="28"/>
        </w:rPr>
        <w:t xml:space="preserve">ООО ЧЗСА </w:t>
      </w:r>
      <w:r w:rsidRPr="00556B63">
        <w:rPr>
          <w:rFonts w:ascii="Times New Roman" w:hAnsi="Times New Roman" w:cs="Times New Roman"/>
          <w:b/>
          <w:sz w:val="28"/>
          <w:szCs w:val="28"/>
        </w:rPr>
        <w:t>г. Чернигов</w:t>
      </w:r>
      <w:proofErr w:type="gramEnd"/>
      <w:r w:rsidR="00174EE4">
        <w:rPr>
          <w:rFonts w:ascii="Times New Roman" w:hAnsi="Times New Roman" w:cs="Times New Roman"/>
          <w:b/>
          <w:sz w:val="28"/>
          <w:szCs w:val="28"/>
        </w:rPr>
        <w:t>,</w:t>
      </w:r>
      <w:r w:rsidRPr="00556B63">
        <w:rPr>
          <w:rFonts w:ascii="Times New Roman" w:hAnsi="Times New Roman" w:cs="Times New Roman"/>
          <w:b/>
          <w:sz w:val="28"/>
          <w:szCs w:val="28"/>
        </w:rPr>
        <w:t xml:space="preserve"> 1998 г.</w:t>
      </w:r>
    </w:p>
    <w:p w:rsidR="00556B63" w:rsidRDefault="00EE126B" w:rsidP="00871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6C5A384" wp14:editId="771ED2CC">
            <wp:simplePos x="0" y="0"/>
            <wp:positionH relativeFrom="margin">
              <wp:posOffset>208280</wp:posOffset>
            </wp:positionH>
            <wp:positionV relativeFrom="margin">
              <wp:posOffset>1108710</wp:posOffset>
            </wp:positionV>
            <wp:extent cx="5494655" cy="22764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65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6B63" w:rsidRDefault="00556B63" w:rsidP="00871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6B63" w:rsidRDefault="00556B63" w:rsidP="00871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26B" w:rsidRDefault="00EE126B" w:rsidP="000B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26B" w:rsidRDefault="00EE126B" w:rsidP="000B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26B" w:rsidRDefault="00EE126B" w:rsidP="000B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26B" w:rsidRDefault="00EE126B" w:rsidP="000B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26B" w:rsidRDefault="00EE126B" w:rsidP="000B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26B" w:rsidRDefault="00EE126B" w:rsidP="000B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26B" w:rsidRDefault="00EE126B" w:rsidP="000B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26B" w:rsidRDefault="00EE126B" w:rsidP="000B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26B" w:rsidRDefault="00EE126B" w:rsidP="000B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26B" w:rsidRDefault="00EE126B" w:rsidP="000B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26B" w:rsidRDefault="00EE126B" w:rsidP="000B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D19" w:rsidRPr="000B5D19" w:rsidRDefault="000B5D19" w:rsidP="000B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26B">
        <w:rPr>
          <w:rFonts w:ascii="Times New Roman" w:hAnsi="Times New Roman" w:cs="Times New Roman"/>
          <w:b/>
          <w:sz w:val="24"/>
          <w:szCs w:val="24"/>
        </w:rPr>
        <w:t>Производитель: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19">
        <w:rPr>
          <w:rFonts w:ascii="Times New Roman" w:hAnsi="Times New Roman" w:cs="Times New Roman"/>
          <w:sz w:val="24"/>
          <w:szCs w:val="24"/>
        </w:rPr>
        <w:t>Черниговский завод специального автотранспорта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5D19">
        <w:rPr>
          <w:rFonts w:ascii="Times New Roman" w:hAnsi="Times New Roman" w:cs="Times New Roman"/>
          <w:sz w:val="24"/>
          <w:szCs w:val="24"/>
        </w:rPr>
        <w:t xml:space="preserve"> Украина, Чернигов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D19" w:rsidRPr="000B5D19" w:rsidRDefault="000B5D19" w:rsidP="000B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D19">
        <w:rPr>
          <w:rFonts w:ascii="Times New Roman" w:hAnsi="Times New Roman" w:cs="Times New Roman"/>
          <w:sz w:val="24"/>
          <w:szCs w:val="24"/>
        </w:rPr>
        <w:t>Основан в 1947 году как завод "</w:t>
      </w:r>
      <w:proofErr w:type="spellStart"/>
      <w:r w:rsidRPr="000B5D19">
        <w:rPr>
          <w:rFonts w:ascii="Times New Roman" w:hAnsi="Times New Roman" w:cs="Times New Roman"/>
          <w:sz w:val="24"/>
          <w:szCs w:val="24"/>
        </w:rPr>
        <w:t>Киноремснаб</w:t>
      </w:r>
      <w:proofErr w:type="spellEnd"/>
      <w:r w:rsidRPr="000B5D19">
        <w:rPr>
          <w:rFonts w:ascii="Times New Roman" w:hAnsi="Times New Roman" w:cs="Times New Roman"/>
          <w:sz w:val="24"/>
          <w:szCs w:val="24"/>
        </w:rPr>
        <w:t xml:space="preserve">". Осуществлял производство и ремонт оборудования для киносъёмок. В середине 1950-х годов освоено производство осветительных, операторских, звукозаписывающих и кинопроекционных автомобилей на шасси ГАЗ-51 и ЗиС-150. </w:t>
      </w:r>
      <w:proofErr w:type="gramStart"/>
      <w:r w:rsidRPr="000B5D19">
        <w:rPr>
          <w:rFonts w:ascii="Times New Roman" w:hAnsi="Times New Roman" w:cs="Times New Roman"/>
          <w:sz w:val="24"/>
          <w:szCs w:val="24"/>
        </w:rPr>
        <w:t>В 1959 году переименован в завод "</w:t>
      </w:r>
      <w:proofErr w:type="spellStart"/>
      <w:r w:rsidRPr="000B5D19">
        <w:rPr>
          <w:rFonts w:ascii="Times New Roman" w:hAnsi="Times New Roman" w:cs="Times New Roman"/>
          <w:sz w:val="24"/>
          <w:szCs w:val="24"/>
        </w:rPr>
        <w:t>Кинотехпром</w:t>
      </w:r>
      <w:proofErr w:type="spellEnd"/>
      <w:r w:rsidRPr="000B5D19">
        <w:rPr>
          <w:rFonts w:ascii="Times New Roman" w:hAnsi="Times New Roman" w:cs="Times New Roman"/>
          <w:sz w:val="24"/>
          <w:szCs w:val="24"/>
        </w:rPr>
        <w:t>".</w:t>
      </w:r>
      <w:proofErr w:type="gramEnd"/>
      <w:r w:rsidRPr="000B5D19">
        <w:rPr>
          <w:rFonts w:ascii="Times New Roman" w:hAnsi="Times New Roman" w:cs="Times New Roman"/>
          <w:sz w:val="24"/>
          <w:szCs w:val="24"/>
        </w:rPr>
        <w:t xml:space="preserve"> Освоено производство автомобилей вагонной компоновки на шасси ГАЗ, </w:t>
      </w:r>
      <w:proofErr w:type="spellStart"/>
      <w:r w:rsidRPr="000B5D19">
        <w:rPr>
          <w:rFonts w:ascii="Times New Roman" w:hAnsi="Times New Roman" w:cs="Times New Roman"/>
          <w:sz w:val="24"/>
          <w:szCs w:val="24"/>
        </w:rPr>
        <w:t>ЗиЛ</w:t>
      </w:r>
      <w:proofErr w:type="spellEnd"/>
      <w:r w:rsidRPr="000B5D19">
        <w:rPr>
          <w:rFonts w:ascii="Times New Roman" w:hAnsi="Times New Roman" w:cs="Times New Roman"/>
          <w:sz w:val="24"/>
          <w:szCs w:val="24"/>
        </w:rPr>
        <w:t xml:space="preserve">, УАЗ для Госкино СССР. </w:t>
      </w:r>
      <w:proofErr w:type="gramStart"/>
      <w:r w:rsidRPr="000B5D19">
        <w:rPr>
          <w:rFonts w:ascii="Times New Roman" w:hAnsi="Times New Roman" w:cs="Times New Roman"/>
          <w:sz w:val="24"/>
          <w:szCs w:val="24"/>
        </w:rPr>
        <w:t>В 1976 году переименован в завод "</w:t>
      </w:r>
      <w:proofErr w:type="spellStart"/>
      <w:r w:rsidRPr="000B5D19">
        <w:rPr>
          <w:rFonts w:ascii="Times New Roman" w:hAnsi="Times New Roman" w:cs="Times New Roman"/>
          <w:sz w:val="24"/>
          <w:szCs w:val="24"/>
        </w:rPr>
        <w:t>Укркинотехпром</w:t>
      </w:r>
      <w:proofErr w:type="spellEnd"/>
      <w:r w:rsidRPr="000B5D19">
        <w:rPr>
          <w:rFonts w:ascii="Times New Roman" w:hAnsi="Times New Roman" w:cs="Times New Roman"/>
          <w:sz w:val="24"/>
          <w:szCs w:val="24"/>
        </w:rPr>
        <w:t>".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5D19">
        <w:rPr>
          <w:rFonts w:ascii="Times New Roman" w:hAnsi="Times New Roman" w:cs="Times New Roman"/>
          <w:sz w:val="24"/>
          <w:szCs w:val="24"/>
        </w:rPr>
        <w:t>В 1989 году переименован в Черниговский завод специального автотранспорта.</w:t>
      </w:r>
      <w:proofErr w:type="gramEnd"/>
      <w:r w:rsidRPr="000B5D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5D19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0B5D19">
        <w:rPr>
          <w:rFonts w:ascii="Times New Roman" w:hAnsi="Times New Roman" w:cs="Times New Roman"/>
          <w:sz w:val="24"/>
          <w:szCs w:val="24"/>
        </w:rPr>
        <w:t xml:space="preserve"> 1990-х производство </w:t>
      </w:r>
      <w:proofErr w:type="spellStart"/>
      <w:r w:rsidRPr="000B5D19">
        <w:rPr>
          <w:rFonts w:ascii="Times New Roman" w:hAnsi="Times New Roman" w:cs="Times New Roman"/>
          <w:sz w:val="24"/>
          <w:szCs w:val="24"/>
        </w:rPr>
        <w:t>автобусо</w:t>
      </w:r>
      <w:proofErr w:type="spellEnd"/>
      <w:r w:rsidRPr="000B5D19">
        <w:rPr>
          <w:rFonts w:ascii="Times New Roman" w:hAnsi="Times New Roman" w:cs="Times New Roman"/>
          <w:sz w:val="24"/>
          <w:szCs w:val="24"/>
        </w:rPr>
        <w:t xml:space="preserve"> было свёрнуто. До 2000 года выпускал вахтовые автобусы и фургоны на шасси ГАЗ, </w:t>
      </w:r>
      <w:proofErr w:type="spellStart"/>
      <w:r w:rsidRPr="000B5D19">
        <w:rPr>
          <w:rFonts w:ascii="Times New Roman" w:hAnsi="Times New Roman" w:cs="Times New Roman"/>
          <w:sz w:val="24"/>
          <w:szCs w:val="24"/>
        </w:rPr>
        <w:t>ЗиЛ</w:t>
      </w:r>
      <w:proofErr w:type="spellEnd"/>
      <w:r w:rsidRPr="000B5D19">
        <w:rPr>
          <w:rFonts w:ascii="Times New Roman" w:hAnsi="Times New Roman" w:cs="Times New Roman"/>
          <w:sz w:val="24"/>
          <w:szCs w:val="24"/>
        </w:rPr>
        <w:t>, КамАЗ, МАЗ, Урал.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19">
        <w:rPr>
          <w:rFonts w:ascii="Times New Roman" w:hAnsi="Times New Roman" w:cs="Times New Roman"/>
          <w:sz w:val="24"/>
          <w:szCs w:val="24"/>
        </w:rPr>
        <w:t>С 1997 года акционерное общество. Контрольный пакет акций принадлежит ЗАО "</w:t>
      </w:r>
      <w:proofErr w:type="spellStart"/>
      <w:r w:rsidRPr="000B5D19">
        <w:rPr>
          <w:rFonts w:ascii="Times New Roman" w:hAnsi="Times New Roman" w:cs="Times New Roman"/>
          <w:sz w:val="24"/>
          <w:szCs w:val="24"/>
        </w:rPr>
        <w:t>Пожкомплект</w:t>
      </w:r>
      <w:proofErr w:type="spellEnd"/>
      <w:r w:rsidRPr="000B5D19">
        <w:rPr>
          <w:rFonts w:ascii="Times New Roman" w:hAnsi="Times New Roman" w:cs="Times New Roman"/>
          <w:sz w:val="24"/>
          <w:szCs w:val="24"/>
        </w:rPr>
        <w:t>". Перепрофилирован на производство и капремонт пожарной техники.</w:t>
      </w:r>
    </w:p>
    <w:p w:rsidR="000B5D19" w:rsidRDefault="000B5D19" w:rsidP="000B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EE4" w:rsidRPr="000B5D19" w:rsidRDefault="00871EE4" w:rsidP="000B5D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5D19">
        <w:rPr>
          <w:rFonts w:ascii="Times New Roman" w:hAnsi="Times New Roman" w:cs="Times New Roman"/>
          <w:i/>
          <w:sz w:val="24"/>
          <w:szCs w:val="24"/>
        </w:rPr>
        <w:t xml:space="preserve">11.09.2009, </w:t>
      </w:r>
      <w:proofErr w:type="spellStart"/>
      <w:r w:rsidRPr="000B5D19">
        <w:rPr>
          <w:rFonts w:ascii="Times New Roman" w:hAnsi="Times New Roman" w:cs="Times New Roman"/>
          <w:i/>
          <w:sz w:val="24"/>
          <w:szCs w:val="24"/>
        </w:rPr>
        <w:t>KievFireDesign</w:t>
      </w:r>
      <w:proofErr w:type="spellEnd"/>
      <w:r w:rsidRPr="000B5D19">
        <w:rPr>
          <w:rFonts w:ascii="Times New Roman" w:hAnsi="Times New Roman" w:cs="Times New Roman"/>
          <w:i/>
          <w:sz w:val="24"/>
          <w:szCs w:val="24"/>
        </w:rPr>
        <w:t xml:space="preserve"> (вечная память) на rcforum.ru</w:t>
      </w:r>
    </w:p>
    <w:p w:rsidR="00871EE4" w:rsidRPr="00871EE4" w:rsidRDefault="00871EE4" w:rsidP="00871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EE4">
        <w:rPr>
          <w:rFonts w:ascii="Times New Roman" w:hAnsi="Times New Roman" w:cs="Times New Roman"/>
          <w:sz w:val="24"/>
          <w:szCs w:val="24"/>
        </w:rPr>
        <w:t>Автоцистерна лесная АЦЛ-20 (137) ПК</w:t>
      </w:r>
      <w:proofErr w:type="gramStart"/>
      <w:r w:rsidRPr="00871EE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71EE4">
        <w:rPr>
          <w:rFonts w:ascii="Times New Roman" w:hAnsi="Times New Roman" w:cs="Times New Roman"/>
          <w:sz w:val="24"/>
          <w:szCs w:val="24"/>
        </w:rPr>
        <w:t>, разработанная ЗАО "</w:t>
      </w:r>
      <w:proofErr w:type="spellStart"/>
      <w:r w:rsidRPr="00871EE4">
        <w:rPr>
          <w:rFonts w:ascii="Times New Roman" w:hAnsi="Times New Roman" w:cs="Times New Roman"/>
          <w:sz w:val="24"/>
          <w:szCs w:val="24"/>
        </w:rPr>
        <w:t>Пожкомплекс</w:t>
      </w:r>
      <w:proofErr w:type="spellEnd"/>
      <w:r w:rsidRPr="00871EE4">
        <w:rPr>
          <w:rFonts w:ascii="Times New Roman" w:hAnsi="Times New Roman" w:cs="Times New Roman"/>
          <w:sz w:val="24"/>
          <w:szCs w:val="24"/>
        </w:rPr>
        <w:t>" (Киев) и ОАО "</w:t>
      </w:r>
      <w:proofErr w:type="spellStart"/>
      <w:r w:rsidRPr="00871EE4">
        <w:rPr>
          <w:rFonts w:ascii="Times New Roman" w:hAnsi="Times New Roman" w:cs="Times New Roman"/>
          <w:sz w:val="24"/>
          <w:szCs w:val="24"/>
        </w:rPr>
        <w:t>Спецавтотранспорт</w:t>
      </w:r>
      <w:proofErr w:type="spellEnd"/>
      <w:r w:rsidRPr="00871EE4">
        <w:rPr>
          <w:rFonts w:ascii="Times New Roman" w:hAnsi="Times New Roman" w:cs="Times New Roman"/>
          <w:sz w:val="24"/>
          <w:szCs w:val="24"/>
        </w:rPr>
        <w:t>" (бывший завод "</w:t>
      </w:r>
      <w:proofErr w:type="spellStart"/>
      <w:r w:rsidRPr="00871EE4">
        <w:rPr>
          <w:rFonts w:ascii="Times New Roman" w:hAnsi="Times New Roman" w:cs="Times New Roman"/>
          <w:sz w:val="24"/>
          <w:szCs w:val="24"/>
        </w:rPr>
        <w:t>Кинотехпром</w:t>
      </w:r>
      <w:proofErr w:type="spellEnd"/>
      <w:r w:rsidRPr="00871EE4">
        <w:rPr>
          <w:rFonts w:ascii="Times New Roman" w:hAnsi="Times New Roman" w:cs="Times New Roman"/>
          <w:sz w:val="24"/>
          <w:szCs w:val="24"/>
        </w:rPr>
        <w:t xml:space="preserve">", Чернигов). Опытный (и единственный) экземпляр изготовлен в Чернигове в начале 1998 года. В разработке это монстра участвовал и я. АЦЛ успешно прошла испытания, участвовала во многих выставках, но так никто и не решился ее приобрести. АЦЛ </w:t>
      </w:r>
      <w:proofErr w:type="gramStart"/>
      <w:r w:rsidRPr="00871EE4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871EE4">
        <w:rPr>
          <w:rFonts w:ascii="Times New Roman" w:hAnsi="Times New Roman" w:cs="Times New Roman"/>
          <w:sz w:val="24"/>
          <w:szCs w:val="24"/>
        </w:rPr>
        <w:t xml:space="preserve"> на шасси транспортной машины 9Т226 от ЗРК 2К11 "Круг". Цистерна для воды - от "</w:t>
      </w:r>
      <w:proofErr w:type="spellStart"/>
      <w:r w:rsidRPr="00871EE4">
        <w:rPr>
          <w:rFonts w:ascii="Times New Roman" w:hAnsi="Times New Roman" w:cs="Times New Roman"/>
          <w:sz w:val="24"/>
          <w:szCs w:val="24"/>
        </w:rPr>
        <w:t>поливалки</w:t>
      </w:r>
      <w:proofErr w:type="spellEnd"/>
      <w:r w:rsidRPr="00871EE4">
        <w:rPr>
          <w:rFonts w:ascii="Times New Roman" w:hAnsi="Times New Roman" w:cs="Times New Roman"/>
          <w:sz w:val="24"/>
          <w:szCs w:val="24"/>
        </w:rPr>
        <w:t>", цистерна для пенообразователя - армейский прицеп-цистерна для питьевой воды.</w:t>
      </w:r>
    </w:p>
    <w:p w:rsidR="00871EE4" w:rsidRPr="00871EE4" w:rsidRDefault="00871EE4" w:rsidP="00871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1EE4">
        <w:rPr>
          <w:rFonts w:ascii="Times New Roman" w:hAnsi="Times New Roman" w:cs="Times New Roman"/>
          <w:sz w:val="24"/>
          <w:szCs w:val="24"/>
        </w:rPr>
        <w:t>Краткая характеристика: вода - 6300 л., пенообразователь - 1200 л., мотопомпа МП-800Б - 2 шт., габаритные размеры: 14350х2630х2480 мм., полная масса - 20.000 т. ПТВ: рукава, стволы, разветвления, лопаты, багры, ломы и т.д.</w:t>
      </w:r>
      <w:proofErr w:type="gramEnd"/>
    </w:p>
    <w:p w:rsidR="00871EE4" w:rsidRDefault="00871EE4" w:rsidP="00871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EE4">
        <w:rPr>
          <w:rFonts w:ascii="Times New Roman" w:hAnsi="Times New Roman" w:cs="Times New Roman"/>
          <w:sz w:val="24"/>
          <w:szCs w:val="24"/>
        </w:rPr>
        <w:t>Сейчас машина успешно гниет...</w:t>
      </w:r>
    </w:p>
    <w:p w:rsidR="00871EE4" w:rsidRDefault="00871EE4" w:rsidP="00871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206" w:rsidRPr="00111AD0" w:rsidRDefault="00AB0206" w:rsidP="00871E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1AD0">
        <w:rPr>
          <w:rFonts w:ascii="Times New Roman" w:hAnsi="Times New Roman" w:cs="Times New Roman"/>
          <w:i/>
          <w:sz w:val="24"/>
          <w:szCs w:val="24"/>
        </w:rPr>
        <w:t>Из статьи «Зенитно-ракетный комплекс 2К11 "Круг". Некоторые итоги</w:t>
      </w:r>
      <w:proofErr w:type="gramStart"/>
      <w:r w:rsidRPr="00111AD0">
        <w:rPr>
          <w:rFonts w:ascii="Times New Roman" w:hAnsi="Times New Roman" w:cs="Times New Roman"/>
          <w:i/>
          <w:sz w:val="24"/>
          <w:szCs w:val="24"/>
        </w:rPr>
        <w:t>.</w:t>
      </w:r>
      <w:r w:rsidR="00111AD0" w:rsidRPr="00111AD0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gramEnd"/>
      <w:r w:rsidR="00111AD0" w:rsidRPr="00111AD0">
        <w:rPr>
          <w:rFonts w:ascii="Times New Roman" w:hAnsi="Times New Roman" w:cs="Times New Roman"/>
          <w:i/>
          <w:sz w:val="24"/>
          <w:szCs w:val="24"/>
        </w:rPr>
        <w:t>на zen.yandex.ru.</w:t>
      </w:r>
    </w:p>
    <w:p w:rsidR="00AB0206" w:rsidRDefault="00AB0206" w:rsidP="00871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206">
        <w:rPr>
          <w:rFonts w:ascii="Times New Roman" w:hAnsi="Times New Roman" w:cs="Times New Roman"/>
          <w:sz w:val="24"/>
          <w:szCs w:val="24"/>
        </w:rPr>
        <w:t>Что же касается транспортных машин, то существовало два подобных образца. Это транспортные машины 9Т25 и 9Т226. Первая была создана на основе грузового автомобиля повышенной проходимости ЗИЛ-157КВ с полуприцепом ПАУ-3. Вторая же разрабатывалась на базе автопоезда З</w:t>
      </w:r>
      <w:r w:rsidR="00556B63">
        <w:rPr>
          <w:rFonts w:ascii="Times New Roman" w:hAnsi="Times New Roman" w:cs="Times New Roman"/>
          <w:sz w:val="24"/>
          <w:szCs w:val="24"/>
        </w:rPr>
        <w:t>и</w:t>
      </w:r>
      <w:r w:rsidRPr="00AB0206">
        <w:rPr>
          <w:rFonts w:ascii="Times New Roman" w:hAnsi="Times New Roman" w:cs="Times New Roman"/>
          <w:sz w:val="24"/>
          <w:szCs w:val="24"/>
        </w:rPr>
        <w:t>Л-137 с полуприцепом 137Б. Работа над этим тягачом велась в начале шестидесятых годов. К 1963 году в Москве был построен первый опытный прототип. На протяжении некоторого времени шла его доработка. После того как все необходимые испытания были пройдены, в ноябре 1964 года новая транспортная машина была принята на вооружение.</w:t>
      </w:r>
    </w:p>
    <w:p w:rsidR="00976496" w:rsidRDefault="00976496" w:rsidP="00871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496">
        <w:rPr>
          <w:rFonts w:ascii="Times New Roman" w:hAnsi="Times New Roman" w:cs="Times New Roman"/>
          <w:sz w:val="24"/>
          <w:szCs w:val="24"/>
        </w:rPr>
        <w:t xml:space="preserve">Впоследствии на основе 9Т226 были разработаны транспортные машины 9Т227 и 9Т222, которые соответственно применялись для перевозки ракет к зенитно-ракетному комплексу 2К12 </w:t>
      </w:r>
      <w:r w:rsidRPr="00976496">
        <w:rPr>
          <w:rFonts w:ascii="Times New Roman" w:hAnsi="Times New Roman" w:cs="Times New Roman"/>
          <w:sz w:val="24"/>
          <w:szCs w:val="24"/>
        </w:rPr>
        <w:lastRenderedPageBreak/>
        <w:t>"Куб" и тактическому ракетному комплексу 9К79 "Точка". Также автопоезд З</w:t>
      </w:r>
      <w:r w:rsidR="00671868">
        <w:rPr>
          <w:rFonts w:ascii="Times New Roman" w:hAnsi="Times New Roman" w:cs="Times New Roman"/>
          <w:sz w:val="24"/>
          <w:szCs w:val="24"/>
        </w:rPr>
        <w:t>и</w:t>
      </w:r>
      <w:r w:rsidRPr="00976496">
        <w:rPr>
          <w:rFonts w:ascii="Times New Roman" w:hAnsi="Times New Roman" w:cs="Times New Roman"/>
          <w:sz w:val="24"/>
          <w:szCs w:val="24"/>
        </w:rPr>
        <w:t>Л-137 послужил основной для хлебопекарного блока АХБ-2,5. Что касается некоторых его основных характеристик, то они были примерно следующими. Масса тягача составляла около 7000 кг, а масса полуприцепа 3800 кг. Масса же всего автопоезда с оснащением доходила до 19500 кг. Транспортная машина обеспечивала запас хода до 730 км, с расходом топлива 52 литра на 100 км. Изначально автопоезда производили в Москве, но постепенно к кооперации привлекли предприятия из Брянска.</w:t>
      </w:r>
    </w:p>
    <w:p w:rsidR="002B62ED" w:rsidRPr="001333FB" w:rsidRDefault="005805AF" w:rsidP="00671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3FB">
        <w:rPr>
          <w:rFonts w:ascii="Times New Roman" w:hAnsi="Times New Roman" w:cs="Times New Roman"/>
          <w:sz w:val="24"/>
          <w:szCs w:val="24"/>
        </w:rPr>
        <w:br/>
      </w:r>
      <w:r w:rsidR="00671868">
        <w:rPr>
          <w:rFonts w:ascii="Times New Roman" w:hAnsi="Times New Roman" w:cs="Times New Roman"/>
          <w:sz w:val="24"/>
          <w:szCs w:val="24"/>
        </w:rPr>
        <w:t xml:space="preserve"> </w:t>
      </w:r>
      <w:r w:rsidR="002B62ED" w:rsidRPr="001333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характеристики:</w:t>
      </w:r>
    </w:p>
    <w:p w:rsidR="002B62ED" w:rsidRPr="001333FB" w:rsidRDefault="002B62ED" w:rsidP="00133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Снаряженная масса</w:t>
      </w:r>
      <w:r w:rsidR="00296377" w:rsidRPr="0029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377" w:rsidRPr="00133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r w:rsidRPr="001333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9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3FB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тягача 7000</w:t>
      </w:r>
      <w:r w:rsidR="0029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33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полуприцеп</w:t>
      </w:r>
      <w:proofErr w:type="gramStart"/>
      <w:r w:rsidRPr="001333FB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13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3800 кг.</w:t>
      </w:r>
    </w:p>
    <w:p w:rsidR="00296377" w:rsidRDefault="00296377" w:rsidP="00133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3FB">
        <w:rPr>
          <w:rFonts w:ascii="Times New Roman" w:hAnsi="Times New Roman" w:cs="Times New Roman"/>
          <w:sz w:val="24"/>
          <w:szCs w:val="24"/>
        </w:rPr>
        <w:t xml:space="preserve">Грузоподъемность, </w:t>
      </w:r>
      <w:proofErr w:type="gramStart"/>
      <w:r w:rsidRPr="001333FB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1333FB">
        <w:rPr>
          <w:rFonts w:ascii="Times New Roman" w:hAnsi="Times New Roman" w:cs="Times New Roman"/>
          <w:sz w:val="24"/>
          <w:szCs w:val="24"/>
        </w:rPr>
        <w:t xml:space="preserve"> - 7200</w:t>
      </w:r>
      <w:r w:rsidR="002B62ED" w:rsidRPr="0013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p w:rsidR="002B62ED" w:rsidRPr="001333FB" w:rsidRDefault="00760D29" w:rsidP="00133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вес </w:t>
      </w:r>
      <w:r w:rsidR="002B62ED" w:rsidRPr="0013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автопоезда </w:t>
      </w:r>
      <w:proofErr w:type="gramStart"/>
      <w:r w:rsidRPr="00133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1333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</w:t>
      </w:r>
      <w:r w:rsidR="002B62ED" w:rsidRPr="0013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</w:p>
    <w:p w:rsidR="002B62ED" w:rsidRPr="001333FB" w:rsidRDefault="002B62ED" w:rsidP="00133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скорость:</w:t>
      </w:r>
    </w:p>
    <w:p w:rsidR="002B62ED" w:rsidRPr="001333FB" w:rsidRDefault="002B62ED" w:rsidP="00133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3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пустого автопоезда по шоссе без привода полуприцепа 80 км/час</w:t>
      </w:r>
    </w:p>
    <w:p w:rsidR="002B62ED" w:rsidRPr="001333FB" w:rsidRDefault="002B62ED" w:rsidP="00133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3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полностью загруженного по шоссе без привода полуприцепа 60 км/час</w:t>
      </w:r>
    </w:p>
    <w:p w:rsidR="002B62ED" w:rsidRPr="001333FB" w:rsidRDefault="002B62ED" w:rsidP="00133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3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с включенным гидроприводом 7 км/час</w:t>
      </w:r>
    </w:p>
    <w:p w:rsidR="002B62ED" w:rsidRPr="001333FB" w:rsidRDefault="002B62ED" w:rsidP="00133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 поворота 10,2 м.</w:t>
      </w:r>
    </w:p>
    <w:p w:rsidR="002B62ED" w:rsidRPr="001333FB" w:rsidRDefault="002B62ED" w:rsidP="00133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расход топлива 52 л/100 км</w:t>
      </w:r>
    </w:p>
    <w:p w:rsidR="002B62ED" w:rsidRPr="001333FB" w:rsidRDefault="002B62ED" w:rsidP="00133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3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преодолеваемого брода 1,4 м.</w:t>
      </w:r>
    </w:p>
    <w:p w:rsidR="002B62ED" w:rsidRDefault="002B62ED" w:rsidP="00133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 хода 730 км.</w:t>
      </w:r>
    </w:p>
    <w:p w:rsidR="0055179B" w:rsidRPr="001333FB" w:rsidRDefault="0055179B" w:rsidP="00133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3FB">
        <w:rPr>
          <w:rFonts w:ascii="Times New Roman" w:hAnsi="Times New Roman" w:cs="Times New Roman"/>
          <w:sz w:val="24"/>
          <w:szCs w:val="24"/>
        </w:rPr>
        <w:t xml:space="preserve">Габариты, мм: </w:t>
      </w:r>
      <w:r w:rsidR="00760D29">
        <w:rPr>
          <w:rFonts w:ascii="Times New Roman" w:hAnsi="Times New Roman" w:cs="Times New Roman"/>
          <w:sz w:val="24"/>
          <w:szCs w:val="24"/>
        </w:rPr>
        <w:t xml:space="preserve">длина 14080, </w:t>
      </w:r>
      <w:r w:rsidRPr="001333FB">
        <w:rPr>
          <w:rFonts w:ascii="Times New Roman" w:hAnsi="Times New Roman" w:cs="Times New Roman"/>
          <w:sz w:val="24"/>
          <w:szCs w:val="24"/>
        </w:rPr>
        <w:t>ширина 2500</w:t>
      </w:r>
      <w:r w:rsidR="00760D29">
        <w:rPr>
          <w:rFonts w:ascii="Times New Roman" w:hAnsi="Times New Roman" w:cs="Times New Roman"/>
          <w:sz w:val="24"/>
          <w:szCs w:val="24"/>
        </w:rPr>
        <w:t xml:space="preserve">, </w:t>
      </w:r>
      <w:r w:rsidRPr="001333FB">
        <w:rPr>
          <w:rFonts w:ascii="Times New Roman" w:hAnsi="Times New Roman" w:cs="Times New Roman"/>
          <w:sz w:val="24"/>
          <w:szCs w:val="24"/>
        </w:rPr>
        <w:t xml:space="preserve">высота 2480 </w:t>
      </w:r>
      <w:r w:rsidRPr="001333FB">
        <w:rPr>
          <w:rFonts w:ascii="Times New Roman" w:hAnsi="Times New Roman" w:cs="Times New Roman"/>
          <w:sz w:val="24"/>
          <w:szCs w:val="24"/>
        </w:rPr>
        <w:br/>
        <w:t>Дорожный просвет, мм 330</w:t>
      </w:r>
      <w:r w:rsidRPr="001333FB">
        <w:rPr>
          <w:rFonts w:ascii="Times New Roman" w:hAnsi="Times New Roman" w:cs="Times New Roman"/>
          <w:sz w:val="24"/>
          <w:szCs w:val="24"/>
        </w:rPr>
        <w:br/>
        <w:t>Мощность двигателя, л. с. (об/мин) 150 (3200)</w:t>
      </w:r>
      <w:r w:rsidRPr="001333FB">
        <w:rPr>
          <w:rFonts w:ascii="Times New Roman" w:hAnsi="Times New Roman" w:cs="Times New Roman"/>
          <w:sz w:val="24"/>
          <w:szCs w:val="24"/>
        </w:rPr>
        <w:br/>
        <w:t xml:space="preserve">Двигатель 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671868">
        <w:rPr>
          <w:rFonts w:ascii="Times New Roman" w:hAnsi="Times New Roman" w:cs="Times New Roman"/>
          <w:sz w:val="24"/>
          <w:szCs w:val="24"/>
        </w:rPr>
        <w:t>Л-</w:t>
      </w:r>
      <w:r w:rsidRPr="001333FB">
        <w:rPr>
          <w:rFonts w:ascii="Times New Roman" w:hAnsi="Times New Roman" w:cs="Times New Roman"/>
          <w:sz w:val="24"/>
          <w:szCs w:val="24"/>
        </w:rPr>
        <w:t>131</w:t>
      </w:r>
      <w:proofErr w:type="gramEnd"/>
    </w:p>
    <w:p w:rsidR="00091B07" w:rsidRPr="001333FB" w:rsidRDefault="00091B07" w:rsidP="00133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298" w:rsidRDefault="001E7298" w:rsidP="001E72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Схема конструкции автопоезда 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360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Л-137-137Б: </w:t>
      </w:r>
      <w:r w:rsidRPr="003602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7298" w:rsidRDefault="001E7298" w:rsidP="001E72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023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84CE32F" wp14:editId="68B462CE">
            <wp:simplePos x="0" y="0"/>
            <wp:positionH relativeFrom="margin">
              <wp:posOffset>295275</wp:posOffset>
            </wp:positionH>
            <wp:positionV relativeFrom="margin">
              <wp:posOffset>4743450</wp:posOffset>
            </wp:positionV>
            <wp:extent cx="5710555" cy="1607185"/>
            <wp:effectExtent l="0" t="0" r="4445" b="0"/>
            <wp:wrapSquare wrapText="bothSides"/>
            <wp:docPr id="2" name="Рисунок 2" descr="Два в одном: первые советские активные автопоезда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а в одном: первые советские активные автопоезда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03" b="18334"/>
                    <a:stretch/>
                  </pic:blipFill>
                  <pic:spPr bwMode="auto">
                    <a:xfrm>
                      <a:off x="0" y="0"/>
                      <a:ext cx="571055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298" w:rsidRDefault="001E7298" w:rsidP="001E72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7298" w:rsidRDefault="001E7298" w:rsidP="001E72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7298" w:rsidRDefault="001E7298" w:rsidP="001E72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7298" w:rsidRDefault="001E7298" w:rsidP="001E72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7298" w:rsidRDefault="001E7298" w:rsidP="001E72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7298" w:rsidRDefault="001E7298" w:rsidP="001E72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7298" w:rsidRDefault="001E7298" w:rsidP="001E72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7298" w:rsidRDefault="001E7298" w:rsidP="001E72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7298" w:rsidRDefault="001E7298" w:rsidP="001E72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7298" w:rsidRPr="001E7298" w:rsidRDefault="001E7298" w:rsidP="001E72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E729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1 - ёмкость для гидравлической жидкости,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1E729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2 -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коробка отбора мощности, </w:t>
      </w:r>
      <w:r w:rsidRPr="001E729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3 - поршневой гидронасос, 4 - трубопроводы гидравлической жидкости,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1E729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5 - </w:t>
      </w:r>
      <w:proofErr w:type="spellStart"/>
      <w:r w:rsidRPr="001E729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гидромотор</w:t>
      </w:r>
      <w:proofErr w:type="spellEnd"/>
      <w:r w:rsidRPr="001E729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1E729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6 - дополнительный редуктор, 7 - карданный вал, 8 - ведущая тележка полуприцепа, 9 - карданный привод гидронасоса, 10 - раздаточная коробка</w:t>
      </w:r>
    </w:p>
    <w:p w:rsidR="001E7298" w:rsidRDefault="001E7298" w:rsidP="001E72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7298" w:rsidRPr="00360239" w:rsidRDefault="001E7298" w:rsidP="001E72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60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коробки отбора мощности 2, прикрепленной к раздаточной коробке 10, с помощью карданной передачи 9 приводится в действие нерегулируемый поршневой аксиальный гидроагрегат 3, работающий в режиме насоса. На полуприцепе установлен точно такой же гидроагрегат 5, выполняющий функции </w:t>
      </w:r>
      <w:proofErr w:type="spellStart"/>
      <w:r w:rsidRPr="00360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гидродвигателя</w:t>
      </w:r>
      <w:proofErr w:type="spellEnd"/>
      <w:r w:rsidRPr="00360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Гидроагрегаты соединены гибкими шлангами 4. Гидроагрегат через дополнительный редуктор 6 и Карданный вал 7 приводит в движение два ведущих моста (тележку) 8 полуприцепа. Ведущая тележка полуприцепа полностью унифицирована с тележкой базового тягача. Масляный бак 1 гидросистемы установлен на тягаче за его кабиной. Гидрообъемный привод полуприцепа оборудован механизмами автоматизированного управления. Привод на полуприцеп включается автоматически каждый раз, когда в раздаточной коробке устанавливается низшая передача, а в коробке передач включена первая или вторая передача. При переключении со второй передачи на третью в коробке передач или с низшей на высшую передачу в раздаточной коробке передача </w:t>
      </w:r>
      <w:r w:rsidRPr="00360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мощности на тележку полуприцепа прекращается. Привод на активную тележку полуприцепа отключается, когда угол складывания между звеньями автопоезда становится более 30°.</w:t>
      </w:r>
    </w:p>
    <w:p w:rsidR="001E7298" w:rsidRPr="00360239" w:rsidRDefault="001E7298" w:rsidP="001E7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2ED" w:rsidRPr="001333FB" w:rsidRDefault="002B62ED" w:rsidP="00133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62ED" w:rsidRPr="001333FB" w:rsidSect="001E7298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16"/>
    <w:rsid w:val="00060CB1"/>
    <w:rsid w:val="00091B07"/>
    <w:rsid w:val="000B5D19"/>
    <w:rsid w:val="000E5ABB"/>
    <w:rsid w:val="00111AD0"/>
    <w:rsid w:val="001333FB"/>
    <w:rsid w:val="00174EE4"/>
    <w:rsid w:val="001E7298"/>
    <w:rsid w:val="00252FBD"/>
    <w:rsid w:val="00296377"/>
    <w:rsid w:val="002B62ED"/>
    <w:rsid w:val="00473401"/>
    <w:rsid w:val="004F0399"/>
    <w:rsid w:val="004F25E4"/>
    <w:rsid w:val="004F536B"/>
    <w:rsid w:val="0052150E"/>
    <w:rsid w:val="00540273"/>
    <w:rsid w:val="0055179B"/>
    <w:rsid w:val="00556B63"/>
    <w:rsid w:val="005805AF"/>
    <w:rsid w:val="00656516"/>
    <w:rsid w:val="00671868"/>
    <w:rsid w:val="006E5CEB"/>
    <w:rsid w:val="00713045"/>
    <w:rsid w:val="00760D29"/>
    <w:rsid w:val="007870A3"/>
    <w:rsid w:val="00871EE4"/>
    <w:rsid w:val="00970116"/>
    <w:rsid w:val="00976496"/>
    <w:rsid w:val="00AB0206"/>
    <w:rsid w:val="00BE4C4A"/>
    <w:rsid w:val="00C65335"/>
    <w:rsid w:val="00CC18B9"/>
    <w:rsid w:val="00E32FCE"/>
    <w:rsid w:val="00EE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">
    <w:name w:val="indent"/>
    <w:basedOn w:val="a"/>
    <w:rsid w:val="002B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62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">
    <w:name w:val="indent"/>
    <w:basedOn w:val="a"/>
    <w:rsid w:val="002B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62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s00.yaplakal.com/pics/pics_original/6/8/0/9645086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87467-AAB8-48CB-947F-DBD909E7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2018-05-14T13:30:00Z</dcterms:created>
  <dcterms:modified xsi:type="dcterms:W3CDTF">2022-04-09T15:53:00Z</dcterms:modified>
</cp:coreProperties>
</file>