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0D" w:rsidRPr="00637529" w:rsidRDefault="00812A46" w:rsidP="005A6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01-282 АЦ-6.0-100</w:t>
      </w:r>
      <w:r w:rsidR="00A63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(4320)</w:t>
      </w:r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пожарная автоцистерна</w:t>
      </w:r>
      <w:r w:rsidR="00A63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</w:t>
      </w:r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ёмк</w:t>
      </w:r>
      <w:r w:rsidR="00A63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остью для воды</w:t>
      </w:r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6 м3 </w:t>
      </w:r>
      <w:r w:rsidR="00A63CE4" w:rsidRPr="00A63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63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насосом </w:t>
      </w:r>
      <w:r w:rsidR="005A606F" w:rsidRPr="005A6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Esteri-6000 </w:t>
      </w:r>
      <w:r w:rsidR="00BC3FCC" w:rsidRPr="00BC3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заднем отсеке </w:t>
      </w:r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шасси Урал-4320-1951-48 6х6, </w:t>
      </w:r>
      <w:proofErr w:type="spellStart"/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пенобак</w:t>
      </w:r>
      <w:proofErr w:type="spellEnd"/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0.4 м3, боевой расчёт 6</w:t>
      </w:r>
      <w:r w:rsidR="005A6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чел.</w:t>
      </w:r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полны</w:t>
      </w:r>
      <w:r w:rsidR="005A6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вес </w:t>
      </w:r>
      <w:r w:rsidR="005A6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22 </w:t>
      </w:r>
      <w:proofErr w:type="spellStart"/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ЯМЗ-7601 300 </w:t>
      </w:r>
      <w:proofErr w:type="spellStart"/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80 км/час, </w:t>
      </w:r>
      <w:proofErr w:type="spellStart"/>
      <w:r w:rsidR="007C59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малосерийно</w:t>
      </w:r>
      <w:proofErr w:type="spellEnd"/>
      <w:r w:rsidR="007C59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ОАО </w:t>
      </w:r>
      <w:proofErr w:type="spellStart"/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Уралпожтехника</w:t>
      </w:r>
      <w:proofErr w:type="spellEnd"/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Миасс, </w:t>
      </w:r>
      <w:r w:rsidR="005A6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модель </w:t>
      </w:r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200</w:t>
      </w:r>
      <w:r w:rsidR="005A6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812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bookmarkEnd w:id="0"/>
    <w:p w:rsidR="00B3431A" w:rsidRDefault="005A606F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73A136" wp14:editId="08FC840A">
            <wp:simplePos x="0" y="0"/>
            <wp:positionH relativeFrom="margin">
              <wp:posOffset>899160</wp:posOffset>
            </wp:positionH>
            <wp:positionV relativeFrom="margin">
              <wp:posOffset>912495</wp:posOffset>
            </wp:positionV>
            <wp:extent cx="4612640" cy="2400300"/>
            <wp:effectExtent l="0" t="0" r="0" b="0"/>
            <wp:wrapSquare wrapText="bothSides"/>
            <wp:docPr id="2" name="Рисунок 2" descr="C:\Users\Владимир\Desktop\домой\01-282\18099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домой\01-282\180993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2"/>
                    <a:stretch/>
                  </pic:blipFill>
                  <pic:spPr bwMode="auto">
                    <a:xfrm>
                      <a:off x="0" y="0"/>
                      <a:ext cx="46126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2A46" w:rsidRDefault="00812A46" w:rsidP="00061FE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3CE4" w:rsidRPr="00637529" w:rsidRDefault="00A63CE4" w:rsidP="00A63C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Завод производитель: </w:t>
      </w:r>
      <w:proofErr w:type="spell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УралП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</w:t>
      </w: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ОАО, г.</w:t>
      </w: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Миасс, </w:t>
      </w:r>
      <w:proofErr w:type="gram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Челябинс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обл.</w:t>
      </w:r>
      <w:r w:rsidR="002A6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3D62" w:rsidRPr="00812A46" w:rsidRDefault="00833D62" w:rsidP="00061FE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12A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09.08.2008, </w:t>
      </w:r>
      <w:proofErr w:type="spellStart"/>
      <w:r w:rsidRPr="00812A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igorzhukov</w:t>
      </w:r>
      <w:proofErr w:type="spellEnd"/>
      <w:r w:rsidRPr="00812A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B3431A" w:rsidRDefault="00833D62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33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Наконец то</w:t>
      </w:r>
      <w:proofErr w:type="gramEnd"/>
      <w:r w:rsidRPr="00833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свершилось чудо! В одной из ПЧ Нижегородской области мы наткнулись на редчайший экземпляр - пожарную цистерну АЦ-6-100(4320) на шасси </w:t>
      </w:r>
      <w:r w:rsidR="0006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Урал</w:t>
      </w:r>
      <w:r w:rsidRPr="00833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-4320-1951-48. В 2006 году ОАО "</w:t>
      </w:r>
      <w:proofErr w:type="spellStart"/>
      <w:r w:rsidRPr="00833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Уралпожтехника</w:t>
      </w:r>
      <w:proofErr w:type="spellEnd"/>
      <w:r w:rsidRPr="00833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выпустила ограниченную партию подобных машин по спецзаказу одной из нефтяных компаний.</w:t>
      </w:r>
      <w:r w:rsidR="00EA5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33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словам пожарных, это самый первый экземпляр данной модели. Правда лично взглянуть на табличку я забыл...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3D62" w:rsidRPr="00812A46" w:rsidRDefault="00833D62" w:rsidP="00061FE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12A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10.08.2008, </w:t>
      </w:r>
      <w:proofErr w:type="spellStart"/>
      <w:r w:rsidRPr="00812A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igorzhukov</w:t>
      </w:r>
      <w:proofErr w:type="spellEnd"/>
      <w:r w:rsidRPr="00812A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B3431A" w:rsidRDefault="00B3431A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второй день </w:t>
      </w:r>
      <w:proofErr w:type="gramStart"/>
      <w:r w:rsidRPr="00B3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="005A6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3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бывания</w:t>
      </w:r>
      <w:proofErr w:type="gramEnd"/>
      <w:r w:rsidRPr="00B3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Нижегородской земле повезло ещё больше - в нормальных условиях удалось сфотографировать ещё одну АЦ-6-100(4320). На этот раз в объектив попала модель 2007 года - усовершенствованная версия, созданная с учётом эксплуатации первых машин. В частности было признано неудачным средние расположение насоса (в кабине расчёта). Поэтому на новых машинах насос устанавливают в задней части надстройки.</w:t>
      </w:r>
    </w:p>
    <w:p w:rsidR="00EB1B0B" w:rsidRPr="00637529" w:rsidRDefault="00EB1B0B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0E7B" w:rsidRPr="00C50E7B" w:rsidRDefault="00C50E7B" w:rsidP="00061FE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50E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Источник: 0-1.ru</w:t>
      </w:r>
    </w:p>
    <w:p w:rsidR="00EB1B0B" w:rsidRPr="00637529" w:rsidRDefault="00C50E7B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числе новых разработок предприятия «</w:t>
      </w:r>
      <w:proofErr w:type="spellStart"/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Уралпожтехника</w:t>
      </w:r>
      <w:proofErr w:type="spellEnd"/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датируемых 2006 годом, значилась пожарная автоцистерна АЦ 6,0-100 (4320) на шасси «Урал-4320-48» с модернизированной кабиной и 300-сильным двигателем ЯМЗ-7601.10-13.</w:t>
      </w:r>
    </w:p>
    <w:p w:rsidR="00EB1B0B" w:rsidRPr="00637529" w:rsidRDefault="00EB1B0B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автомобиль, созданный по заказу компании «</w:t>
      </w:r>
      <w:proofErr w:type="spell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Транснефть</w:t>
      </w:r>
      <w:proofErr w:type="spellEnd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gram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начиная с 2006 года неоднократно экспонировался на ведущих</w:t>
      </w:r>
      <w:proofErr w:type="gramEnd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российских выставках пожарной техники и был </w:t>
      </w:r>
      <w:proofErr w:type="gram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</w:t>
      </w:r>
      <w:proofErr w:type="gramEnd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количестве нескольких экземпляров, поставленных в различные регионы России с целью охраны объектов заказчика. Минимум два образца производитель передал в Нижегородскую область, на нефтехранилища, расположенные близ города Кстово.</w:t>
      </w:r>
    </w:p>
    <w:p w:rsidR="00EB1B0B" w:rsidRPr="00637529" w:rsidRDefault="00740328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6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АЦ 6,0-100 (4320), предназначенная для доставки к месту пожара личного состава, пожарно-технического </w:t>
      </w:r>
      <w:proofErr w:type="gramStart"/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во­оружения</w:t>
      </w:r>
      <w:proofErr w:type="gramEnd"/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запаса огнетушащих веществ и проведения боевых действий по тушению пожара водой и воздушно-механической пеной, имела габаритную длину около 10 метров, обладала повышенной проходимостью и была рассчитана на транспортировку шести кубометров воды, 400 литров пенообразователя и боевого расчета в количестве шести человек, включая водителя.</w:t>
      </w:r>
    </w:p>
    <w:p w:rsidR="00EB1B0B" w:rsidRPr="00637529" w:rsidRDefault="00740328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числе конструктивных особенностей этой автоцистерны можно отметить следующие: кузов АЦ 6,0-100 (4320) был выполнен по модульной схеме и состоял из четырех отдельных частей: цистерны для воды, двух боковых пеналов и заднего отсека. Пожарно-техническое вооружение машины размещалось на крыше кузова, в пеналах и заднем отсеке. На крыше двухрядной </w:t>
      </w:r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цельнометаллической кабины салонного типа, имевшей повышенную комфортность, устанавливался лафетный ствол Crossfire-62 производительностью 80 л/с производства США.</w:t>
      </w:r>
    </w:p>
    <w:p w:rsidR="00EB1B0B" w:rsidRDefault="00740328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</w:t>
      </w: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мобиль был разработан в двух модификациях — с центробежным насосом Esteri-6000 (Финляндия) в салоне кабины и с тем же насосом в заднем отсеке кузова, привод которого в обоих случаях осуществлялся от раздаточной коробки базового шасси. При расположении насоса в салоне кабины обеспечивалось более удобное управление им с водительского места. Это было более практичным и с точки зрения эксплуатации транспортного средства в условиях сильных морозов.</w:t>
      </w:r>
    </w:p>
    <w:p w:rsidR="00C92A96" w:rsidRPr="00C92A96" w:rsidRDefault="00C92A96" w:rsidP="00C92A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2A96" w:rsidRPr="00C92A96" w:rsidRDefault="00C92A96" w:rsidP="00C92A9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92A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Источник: vk.com </w:t>
      </w:r>
      <w:r w:rsidRPr="00C92A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Пожарные машины</w:t>
      </w:r>
      <w:r w:rsidRPr="00C92A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C92A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11 июл</w:t>
      </w:r>
      <w:r w:rsidRPr="00C92A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</w:t>
      </w:r>
      <w:r w:rsidRPr="00C92A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2019</w:t>
      </w:r>
    </w:p>
    <w:p w:rsidR="00C92A96" w:rsidRPr="00C92A96" w:rsidRDefault="00C92A96" w:rsidP="00C92A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АЦ-6,0-100(4320) производства "</w:t>
      </w:r>
      <w:proofErr w:type="spellStart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Уралпожтехника</w:t>
      </w:r>
      <w:proofErr w:type="spellEnd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по заказу "</w:t>
      </w:r>
      <w:proofErr w:type="spellStart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Транснефти</w:t>
      </w:r>
      <w:proofErr w:type="spellEnd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C92A96" w:rsidRPr="00C92A96" w:rsidRDefault="00C92A96" w:rsidP="00C92A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три варианта этой модели -</w:t>
      </w:r>
    </w:p>
    <w:p w:rsidR="00C92A96" w:rsidRPr="00C92A96" w:rsidRDefault="00C92A96" w:rsidP="00C92A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1 - с насосом в кабине</w:t>
      </w:r>
    </w:p>
    <w:p w:rsidR="00C92A96" w:rsidRPr="00C92A96" w:rsidRDefault="00C92A96" w:rsidP="00C92A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2 - с насосом в заднем отсеке (на фото)</w:t>
      </w:r>
    </w:p>
    <w:p w:rsidR="00C92A96" w:rsidRPr="00C92A96" w:rsidRDefault="00C92A96" w:rsidP="00C92A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3 - с насосом в заднем отсеке и удлинённым на один боковой отсек кузовом.</w:t>
      </w:r>
    </w:p>
    <w:p w:rsidR="00C92A96" w:rsidRPr="00C92A96" w:rsidRDefault="00C92A96" w:rsidP="00C92A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Первые два варианта выпускались в 2005-2007 году, и большая часть их приобреталась "</w:t>
      </w:r>
      <w:proofErr w:type="spellStart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Транснефтью</w:t>
      </w:r>
      <w:proofErr w:type="spellEnd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по договору лизинга на три года, после чего эти машины по остаточной цене появились на площадках торгующих списанной спецтехникой. Практически новые машины, с минимальным пробегом и износом, с обогревателем в цистерне, полностью укомплектованные ПТВ с импортными американскими стволами, </w:t>
      </w:r>
      <w:proofErr w:type="gramStart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продавались по цене в пять раз меньше чем закупались</w:t>
      </w:r>
      <w:proofErr w:type="gramEnd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 1,5 миллиона рублей. В те годы столько стоила новая самая дешёвая и простенькая АЦ на </w:t>
      </w:r>
      <w:proofErr w:type="spellStart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2A6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АМУРе</w:t>
      </w:r>
      <w:proofErr w:type="spellEnd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 мощный насос производительностью 100 лит/</w:t>
      </w:r>
      <w:proofErr w:type="gramStart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</w:t>
      </w:r>
      <w:proofErr w:type="gramEnd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отпугивал потенциальных покупателей... Кто знает, сколько бы ещё эти АЦ пылились бы на "авторынках", но после огненного лета 2010 года их смели под </w:t>
      </w:r>
      <w:proofErr w:type="gramStart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частую</w:t>
      </w:r>
      <w:proofErr w:type="gramEnd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Большинство оказалось в "</w:t>
      </w:r>
      <w:proofErr w:type="spellStart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Мособлпожспасе</w:t>
      </w:r>
      <w:proofErr w:type="spellEnd"/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и Воронежской областной ППС, хотя отдельные экземпляры попадаются и в ПЧ других регионов, и даже в ДПК при агрофирмах-колхозах.</w:t>
      </w:r>
    </w:p>
    <w:p w:rsidR="00C92A96" w:rsidRPr="00637529" w:rsidRDefault="00C92A96" w:rsidP="00C92A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некоторые АЦ до сих пор служат по своему прямому назначению на объектах "ТН".</w:t>
      </w:r>
    </w:p>
    <w:p w:rsidR="002B670D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57373" w:rsidRPr="00757373" w:rsidRDefault="00757373" w:rsidP="00061FE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573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Источник: Владимир Павлов vk.com</w:t>
      </w:r>
    </w:p>
    <w:p w:rsidR="00757373" w:rsidRPr="00757373" w:rsidRDefault="00757373" w:rsidP="007573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вариант АЦ-6,0-100(4320), с насосом в кабине, производства "</w:t>
      </w:r>
      <w:proofErr w:type="spellStart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Уралпожтехника</w:t>
      </w:r>
      <w:proofErr w:type="spellEnd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757373" w:rsidRPr="00757373" w:rsidRDefault="00757373" w:rsidP="007573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машины разработаны по заказу "</w:t>
      </w:r>
      <w:proofErr w:type="spellStart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Транснефти</w:t>
      </w:r>
      <w:proofErr w:type="spellEnd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в 2005 году. Нафаршированы мощным импортным оборудованием - финский насос производительность 100 литров в секунду, американский лафетный ствол производительность 80 литров в секунду, с возможностью работы как стационарно с крыши автомобиля, так и с земли как переносной ЛС. Ручные стволы также импортного производства. Цистерна оснащена ТЭН для обогрева.</w:t>
      </w:r>
    </w:p>
    <w:p w:rsidR="00757373" w:rsidRPr="00757373" w:rsidRDefault="00757373" w:rsidP="007573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отметить, что "</w:t>
      </w:r>
      <w:proofErr w:type="spellStart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Транснефть</w:t>
      </w:r>
      <w:proofErr w:type="spellEnd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не покупала эти машины, а брала через договор лизинга, рассчитанный на три года. Поэтому большинство таких АЦ-6,0-100 в 2009 году появились на площадках реализации</w:t>
      </w:r>
      <w:proofErr w:type="gramStart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/У спецтехники. Причём многие из них, благодаря службе на </w:t>
      </w:r>
      <w:proofErr w:type="gramStart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объектах</w:t>
      </w:r>
      <w:proofErr w:type="gramEnd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пределы которых они не выезжали, были с минимальным пробегом и износом ПТВ. Но из-за своей специфики - мощных насосов и ЛС, а также габаритных размеров, реализация этих монстров была совсем небольшая. И это не смотря на очень низкую цену - в 2-2,5 раза ниже, чем стоили тогда новые "простые" АЦ на шасси Урал и КАМАЗ, оснащённые отечественным ПТВ.</w:t>
      </w:r>
    </w:p>
    <w:p w:rsidR="00757373" w:rsidRPr="00757373" w:rsidRDefault="00757373" w:rsidP="007573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настал огненный 2010 год... И эти машины буквально смели с площадок реализации. Они появились в некоторых федеральных и </w:t>
      </w:r>
      <w:proofErr w:type="spellStart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субъектовых</w:t>
      </w:r>
      <w:proofErr w:type="spellEnd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ПЧ. И даже у </w:t>
      </w:r>
      <w:proofErr w:type="spellStart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</w:t>
      </w:r>
      <w:proofErr w:type="spellEnd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-добровольно-частных пожарных команд. Короче у всех, кто сам смог найти нужную сумму, или это сделали </w:t>
      </w:r>
      <w:proofErr w:type="gramStart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спонсоры</w:t>
      </w:r>
      <w:proofErr w:type="gramEnd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напуганные страшными пожарами.</w:t>
      </w:r>
    </w:p>
    <w:p w:rsidR="00757373" w:rsidRDefault="00757373" w:rsidP="007573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вот как раз </w:t>
      </w:r>
      <w:proofErr w:type="gramStart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машина</w:t>
      </w:r>
      <w:proofErr w:type="gramEnd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приобретённая по последнему варианту. Эта АЦ-6,0-100(4320) сейчас охраняет владения одного из агропредприятий (бывший колхоз/совхоз) в Рязанской области. Поскольку она уже не принадлежит к государственным пожарным службам, то пришлось закрасить белые полосы и двери, и снять </w:t>
      </w:r>
      <w:proofErr w:type="gramStart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мигалки</w:t>
      </w:r>
      <w:proofErr w:type="gramEnd"/>
      <w:r w:rsidRPr="0075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вместо которых поставили красные флажки.</w:t>
      </w:r>
    </w:p>
    <w:p w:rsidR="00757373" w:rsidRPr="00637529" w:rsidRDefault="00757373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670D" w:rsidRPr="00637529" w:rsidRDefault="002B670D" w:rsidP="00061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характеристики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</w:t>
      </w:r>
      <w:proofErr w:type="gramEnd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снаряжённая/</w:t>
      </w: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полная, кг 15200</w:t>
      </w:r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/21000</w:t>
      </w: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Вместимость цистерны для воды, куб.</w:t>
      </w:r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6,0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Вместимость </w:t>
      </w:r>
      <w:proofErr w:type="spell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пенобака</w:t>
      </w:r>
      <w:proofErr w:type="spellEnd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куб.</w:t>
      </w:r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0,4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Базовое шасси Урал 4320-1951-48, 6х6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Мощность двигателя шасси, </w:t>
      </w:r>
      <w:proofErr w:type="spell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B1B0B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ЯМЗ-7601 </w:t>
      </w: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300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Насос пожарный центробежный E</w:t>
      </w:r>
      <w:proofErr w:type="spellStart"/>
      <w:r w:rsidR="00A63C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steri</w:t>
      </w:r>
      <w:proofErr w:type="spellEnd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-6000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Подача насоса номинальная, </w:t>
      </w:r>
      <w:proofErr w:type="gram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/с 100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Напор насоса номинальный, </w:t>
      </w:r>
      <w:proofErr w:type="gram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Расположение насоса салон кабины / задний отсек кузова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</w:t>
      </w:r>
      <w:proofErr w:type="gram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корость, км/ч 80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Габаритные размеры, </w:t>
      </w:r>
      <w:proofErr w:type="gram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9800/ 2500/ 3600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мест для боевого расчета (включая место водителя), чел 6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Лафетный ствол CROSSFIRE-62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Назначение: Для доставки к месту возгорания боевого расчета, пожарно-технического оборудования, запаса огнетушащих веществ и тушения пожара водой и воздушно-механической пеной.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Конструктивные особенности ПТВ размещено на крыше кузова, в переднем и заднем отсеках. Кабина - двухрядная салонного типа, имеет герметичное разъемное соединение в средней части.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вакуумная АВС-01Э (АВС-02Э).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Привод насоса осуществляется от раздаточной коробки автомобиля </w:t>
      </w: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Опции: Автоцистерна по требованию заказчика может быть дооснащена для эксплуатации в условиях холодного климата (теплозащита и обогрев </w:t>
      </w:r>
      <w:proofErr w:type="gramStart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</w:t>
      </w:r>
      <w:proofErr w:type="gramEnd"/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обогрев насоса и отсеков, дополнительный обогрев кабины и др.). </w:t>
      </w:r>
    </w:p>
    <w:p w:rsidR="002B670D" w:rsidRPr="00637529" w:rsidRDefault="00EB1B0B" w:rsidP="00061FE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Модификации: </w:t>
      </w:r>
      <w:r w:rsidR="002B670D" w:rsidRPr="00637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насосом в салоне кабины; с насосом в заднем отсеке кузова. </w:t>
      </w:r>
      <w:r w:rsidR="002B670D" w:rsidRPr="006375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C94040" w:rsidRPr="00637529" w:rsidRDefault="00C94040" w:rsidP="00061FE7">
      <w:pPr>
        <w:pStyle w:val="a6"/>
        <w:spacing w:before="0" w:beforeAutospacing="0" w:after="0" w:afterAutospacing="0"/>
        <w:jc w:val="right"/>
        <w:rPr>
          <w:color w:val="000000" w:themeColor="text1"/>
        </w:rPr>
      </w:pPr>
      <w:r w:rsidRPr="00637529">
        <w:rPr>
          <w:color w:val="000000" w:themeColor="text1"/>
          <w:sz w:val="20"/>
          <w:szCs w:val="2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9"/>
        <w:gridCol w:w="2029"/>
        <w:gridCol w:w="1247"/>
        <w:gridCol w:w="1881"/>
        <w:gridCol w:w="1881"/>
        <w:gridCol w:w="1881"/>
      </w:tblGrid>
      <w:tr w:rsidR="00637529" w:rsidRPr="00637529" w:rsidTr="00061FE7">
        <w:trPr>
          <w:trHeight w:val="250"/>
        </w:trPr>
        <w:tc>
          <w:tcPr>
            <w:tcW w:w="0" w:type="auto"/>
            <w:gridSpan w:val="2"/>
            <w:vMerge w:val="restart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ПОКАЗАТЕЛИ</w:t>
            </w:r>
          </w:p>
        </w:tc>
        <w:tc>
          <w:tcPr>
            <w:tcW w:w="0" w:type="auto"/>
            <w:gridSpan w:val="4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АВТОЦИСТЕРНЫ ПОЖАРНЫЕ ТЯЖЁЛОГО КЛАССА</w:t>
            </w:r>
          </w:p>
        </w:tc>
      </w:tr>
      <w:tr w:rsidR="00637529" w:rsidRPr="00637529" w:rsidTr="00061FE7">
        <w:trPr>
          <w:trHeight w:val="160"/>
        </w:trPr>
        <w:tc>
          <w:tcPr>
            <w:tcW w:w="0" w:type="auto"/>
            <w:gridSpan w:val="2"/>
            <w:vMerge/>
            <w:hideMark/>
          </w:tcPr>
          <w:p w:rsidR="00C94040" w:rsidRPr="00061FE7" w:rsidRDefault="00C94040" w:rsidP="0006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061FE7">
              <w:rPr>
                <w:color w:val="000000" w:themeColor="text1"/>
              </w:rPr>
              <w:t>полноприводные</w:t>
            </w:r>
            <w:proofErr w:type="spellEnd"/>
          </w:p>
        </w:tc>
      </w:tr>
      <w:tr w:rsidR="00637529" w:rsidRPr="00637529" w:rsidTr="00061FE7">
        <w:tc>
          <w:tcPr>
            <w:tcW w:w="0" w:type="auto"/>
            <w:gridSpan w:val="2"/>
            <w:vMerge/>
            <w:hideMark/>
          </w:tcPr>
          <w:p w:rsidR="00C94040" w:rsidRPr="00061FE7" w:rsidRDefault="00C94040" w:rsidP="0006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4040" w:rsidRPr="00EA5A24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A5A24">
              <w:rPr>
                <w:bCs/>
              </w:rPr>
              <w:t>АЦ 6,0-60 (5557), мод. 020-ПС</w:t>
            </w:r>
          </w:p>
        </w:tc>
        <w:tc>
          <w:tcPr>
            <w:tcW w:w="0" w:type="auto"/>
            <w:hideMark/>
          </w:tcPr>
          <w:p w:rsidR="00C94040" w:rsidRPr="00637529" w:rsidRDefault="007C5945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6" w:history="1">
              <w:r w:rsidR="00C94040" w:rsidRPr="00061FE7">
                <w:t>АЦ 6.0-100 (4320)</w:t>
              </w:r>
            </w:hyperlink>
          </w:p>
        </w:tc>
        <w:tc>
          <w:tcPr>
            <w:tcW w:w="0" w:type="auto"/>
            <w:hideMark/>
          </w:tcPr>
          <w:p w:rsidR="00C94040" w:rsidRPr="00637529" w:rsidRDefault="007C5945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7" w:history="1">
              <w:r w:rsidR="00C94040" w:rsidRPr="00061FE7">
                <w:t>АЦ 6.0-60 (5557)</w:t>
              </w:r>
            </w:hyperlink>
          </w:p>
        </w:tc>
        <w:tc>
          <w:tcPr>
            <w:tcW w:w="0" w:type="auto"/>
            <w:hideMark/>
          </w:tcPr>
          <w:p w:rsidR="00C94040" w:rsidRPr="00637529" w:rsidRDefault="007C5945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8" w:history="1">
              <w:r w:rsidR="00C94040" w:rsidRPr="00061FE7">
                <w:t>АЦ 6.0-40 (4320)</w:t>
              </w:r>
            </w:hyperlink>
          </w:p>
        </w:tc>
      </w:tr>
      <w:tr w:rsidR="00637529" w:rsidRPr="00637529" w:rsidTr="00061FE7"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Код изделия по ОКП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48 5411 2323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48 5411 2272*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48 5411 2273*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48 5411 2274*</w:t>
            </w:r>
          </w:p>
        </w:tc>
      </w:tr>
      <w:tr w:rsidR="00637529" w:rsidRPr="00637529" w:rsidTr="00061FE7"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Нормативный документ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ТУ 4854-020- 00232236-2006</w:t>
            </w:r>
          </w:p>
        </w:tc>
        <w:tc>
          <w:tcPr>
            <w:tcW w:w="0" w:type="auto"/>
            <w:gridSpan w:val="3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нет данных</w:t>
            </w:r>
          </w:p>
        </w:tc>
      </w:tr>
      <w:tr w:rsidR="00637529" w:rsidRPr="00637529" w:rsidTr="00061FE7"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Код предприятия по ОКПО</w:t>
            </w:r>
          </w:p>
        </w:tc>
        <w:tc>
          <w:tcPr>
            <w:tcW w:w="0" w:type="auto"/>
            <w:hideMark/>
          </w:tcPr>
          <w:p w:rsidR="00C94040" w:rsidRPr="00637529" w:rsidRDefault="007C5945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9" w:history="1">
              <w:r w:rsidR="00C94040" w:rsidRPr="00061FE7">
                <w:t>00232236</w:t>
              </w:r>
            </w:hyperlink>
          </w:p>
        </w:tc>
        <w:tc>
          <w:tcPr>
            <w:tcW w:w="0" w:type="auto"/>
            <w:gridSpan w:val="3"/>
            <w:hideMark/>
          </w:tcPr>
          <w:p w:rsidR="00C94040" w:rsidRPr="00637529" w:rsidRDefault="007C5945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0" w:history="1">
              <w:r w:rsidR="00C94040" w:rsidRPr="00061FE7">
                <w:t>21621628</w:t>
              </w:r>
            </w:hyperlink>
          </w:p>
        </w:tc>
      </w:tr>
      <w:tr w:rsidR="00637529" w:rsidRPr="00637529" w:rsidTr="00061FE7">
        <w:tc>
          <w:tcPr>
            <w:tcW w:w="0" w:type="auto"/>
            <w:gridSpan w:val="6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ТАКТИКО-ТЕХНИЧЕСКИЕ И ЭКСПЛУАТАЦИОННЫЕ ХАРАКТЕРИСТИКИ</w:t>
            </w:r>
          </w:p>
        </w:tc>
      </w:tr>
      <w:tr w:rsidR="00637529" w:rsidRPr="00637529" w:rsidTr="00061FE7"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Марка шасси</w:t>
            </w:r>
          </w:p>
        </w:tc>
        <w:tc>
          <w:tcPr>
            <w:tcW w:w="0" w:type="auto"/>
            <w:hideMark/>
          </w:tcPr>
          <w:p w:rsidR="00C94040" w:rsidRPr="00637529" w:rsidRDefault="00061FE7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Урал</w:t>
            </w:r>
            <w:r w:rsidR="00C94040" w:rsidRPr="00061FE7">
              <w:rPr>
                <w:color w:val="000000" w:themeColor="text1"/>
              </w:rPr>
              <w:t>-5557</w:t>
            </w:r>
          </w:p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(6х6.1)</w:t>
            </w:r>
          </w:p>
        </w:tc>
        <w:tc>
          <w:tcPr>
            <w:tcW w:w="0" w:type="auto"/>
            <w:hideMark/>
          </w:tcPr>
          <w:p w:rsidR="00C94040" w:rsidRPr="00637529" w:rsidRDefault="00061FE7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Урал</w:t>
            </w:r>
            <w:r w:rsidR="00C94040" w:rsidRPr="00061FE7">
              <w:rPr>
                <w:color w:val="000000" w:themeColor="text1"/>
              </w:rPr>
              <w:t>-4320-1951- 48 (6х6.1)</w:t>
            </w:r>
          </w:p>
        </w:tc>
        <w:tc>
          <w:tcPr>
            <w:tcW w:w="0" w:type="auto"/>
            <w:hideMark/>
          </w:tcPr>
          <w:p w:rsidR="00C94040" w:rsidRPr="00637529" w:rsidRDefault="00061FE7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Урал</w:t>
            </w:r>
            <w:r w:rsidR="00C94040" w:rsidRPr="00061FE7">
              <w:rPr>
                <w:color w:val="000000" w:themeColor="text1"/>
              </w:rPr>
              <w:t>-5557</w:t>
            </w:r>
          </w:p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(6х6.1)</w:t>
            </w:r>
          </w:p>
        </w:tc>
        <w:tc>
          <w:tcPr>
            <w:tcW w:w="0" w:type="auto"/>
            <w:hideMark/>
          </w:tcPr>
          <w:p w:rsidR="00C94040" w:rsidRPr="00637529" w:rsidRDefault="00061FE7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Урал</w:t>
            </w:r>
            <w:r w:rsidR="00C94040" w:rsidRPr="00061FE7">
              <w:rPr>
                <w:color w:val="000000" w:themeColor="text1"/>
              </w:rPr>
              <w:t>-4320</w:t>
            </w:r>
          </w:p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(6х6.1)</w:t>
            </w:r>
          </w:p>
        </w:tc>
      </w:tr>
      <w:tr w:rsidR="00637529" w:rsidRPr="00637529" w:rsidTr="00061FE7"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Число мест для боевого расчёта (включая место водителя), шт.</w:t>
            </w:r>
          </w:p>
        </w:tc>
        <w:tc>
          <w:tcPr>
            <w:tcW w:w="0" w:type="auto"/>
            <w:gridSpan w:val="4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6</w:t>
            </w:r>
          </w:p>
        </w:tc>
      </w:tr>
      <w:tr w:rsidR="00637529" w:rsidRPr="00637529" w:rsidTr="00061FE7"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Вместимость цистерны для воды, м3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5,6</w:t>
            </w:r>
          </w:p>
        </w:tc>
        <w:tc>
          <w:tcPr>
            <w:tcW w:w="0" w:type="auto"/>
            <w:gridSpan w:val="3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6,0</w:t>
            </w:r>
          </w:p>
        </w:tc>
      </w:tr>
      <w:tr w:rsidR="00637529" w:rsidRPr="00637529" w:rsidTr="00061FE7"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 xml:space="preserve">Вместимость </w:t>
            </w:r>
            <w:proofErr w:type="spellStart"/>
            <w:r w:rsidRPr="00061FE7">
              <w:rPr>
                <w:color w:val="000000" w:themeColor="text1"/>
              </w:rPr>
              <w:t>пенобака</w:t>
            </w:r>
            <w:proofErr w:type="spellEnd"/>
            <w:r w:rsidRPr="00061FE7">
              <w:rPr>
                <w:color w:val="000000" w:themeColor="text1"/>
              </w:rPr>
              <w:t>, м3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0,36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0,40</w:t>
            </w:r>
          </w:p>
        </w:tc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0,36</w:t>
            </w:r>
          </w:p>
        </w:tc>
      </w:tr>
      <w:tr w:rsidR="00637529" w:rsidRPr="00637529" w:rsidTr="00061FE7">
        <w:tc>
          <w:tcPr>
            <w:tcW w:w="0" w:type="auto"/>
            <w:vMerge w:val="restart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Подача насоса, л/</w:t>
            </w:r>
            <w:proofErr w:type="gramStart"/>
            <w:r w:rsidRPr="00061FE7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ступени нормального давления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100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40</w:t>
            </w:r>
          </w:p>
        </w:tc>
      </w:tr>
      <w:tr w:rsidR="00637529" w:rsidRPr="00637529" w:rsidTr="00061FE7">
        <w:tc>
          <w:tcPr>
            <w:tcW w:w="0" w:type="auto"/>
            <w:vMerge/>
            <w:hideMark/>
          </w:tcPr>
          <w:p w:rsidR="00C94040" w:rsidRPr="00061FE7" w:rsidRDefault="00C94040" w:rsidP="0006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4040" w:rsidRPr="00637529" w:rsidRDefault="00C94040" w:rsidP="00812A46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ступени</w:t>
            </w:r>
            <w:r w:rsidR="00812A46">
              <w:rPr>
                <w:color w:val="000000" w:themeColor="text1"/>
              </w:rPr>
              <w:t xml:space="preserve"> </w:t>
            </w:r>
            <w:r w:rsidRPr="00061FE7">
              <w:rPr>
                <w:color w:val="000000" w:themeColor="text1"/>
              </w:rPr>
              <w:t xml:space="preserve">высокого </w:t>
            </w:r>
            <w:r w:rsidRPr="00061FE7">
              <w:rPr>
                <w:color w:val="000000" w:themeColor="text1"/>
              </w:rPr>
              <w:lastRenderedPageBreak/>
              <w:t>давления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нет данных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-</w:t>
            </w:r>
          </w:p>
        </w:tc>
      </w:tr>
      <w:tr w:rsidR="00637529" w:rsidRPr="00637529" w:rsidTr="00061FE7">
        <w:tc>
          <w:tcPr>
            <w:tcW w:w="0" w:type="auto"/>
            <w:vMerge w:val="restart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lastRenderedPageBreak/>
              <w:t xml:space="preserve">Расход </w:t>
            </w:r>
            <w:proofErr w:type="gramStart"/>
            <w:r w:rsidRPr="00061FE7">
              <w:rPr>
                <w:color w:val="000000" w:themeColor="text1"/>
              </w:rPr>
              <w:t>ОТВ</w:t>
            </w:r>
            <w:proofErr w:type="gramEnd"/>
            <w:r w:rsidRPr="00061FE7">
              <w:rPr>
                <w:color w:val="000000" w:themeColor="text1"/>
              </w:rPr>
              <w:t xml:space="preserve"> через лафетный ствол, л/с 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по воде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80</w:t>
            </w:r>
          </w:p>
        </w:tc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40</w:t>
            </w:r>
          </w:p>
        </w:tc>
      </w:tr>
      <w:tr w:rsidR="00637529" w:rsidRPr="00637529" w:rsidTr="00061FE7">
        <w:tc>
          <w:tcPr>
            <w:tcW w:w="0" w:type="auto"/>
            <w:vMerge/>
            <w:hideMark/>
          </w:tcPr>
          <w:p w:rsidR="00C94040" w:rsidRPr="00061FE7" w:rsidRDefault="00C94040" w:rsidP="00061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по раствору пенообразователя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50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нет данных</w:t>
            </w:r>
          </w:p>
        </w:tc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30</w:t>
            </w:r>
          </w:p>
        </w:tc>
      </w:tr>
      <w:tr w:rsidR="00637529" w:rsidRPr="00637529" w:rsidTr="00061FE7"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 xml:space="preserve">Полная масса, </w:t>
            </w:r>
            <w:proofErr w:type="gramStart"/>
            <w:r w:rsidRPr="00061FE7">
              <w:rPr>
                <w:color w:val="000000" w:themeColor="text1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 xml:space="preserve">21300 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22000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17300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21000</w:t>
            </w:r>
          </w:p>
        </w:tc>
      </w:tr>
      <w:tr w:rsidR="00637529" w:rsidRPr="00637529" w:rsidTr="00061FE7"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 xml:space="preserve">Габаритные размеры, </w:t>
            </w:r>
            <w:proofErr w:type="gramStart"/>
            <w:r w:rsidRPr="00061FE7">
              <w:rPr>
                <w:color w:val="000000" w:themeColor="text1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нет данных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9800х2500х3600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8500х2500х3600</w:t>
            </w:r>
          </w:p>
        </w:tc>
        <w:tc>
          <w:tcPr>
            <w:tcW w:w="0" w:type="auto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9600х2500х3400</w:t>
            </w:r>
          </w:p>
        </w:tc>
      </w:tr>
      <w:tr w:rsidR="00637529" w:rsidRPr="00637529" w:rsidTr="00061FE7">
        <w:tc>
          <w:tcPr>
            <w:tcW w:w="0" w:type="auto"/>
            <w:gridSpan w:val="2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Срок службы, лет</w:t>
            </w:r>
          </w:p>
        </w:tc>
        <w:tc>
          <w:tcPr>
            <w:tcW w:w="0" w:type="auto"/>
            <w:gridSpan w:val="4"/>
            <w:hideMark/>
          </w:tcPr>
          <w:p w:rsidR="00C94040" w:rsidRPr="00637529" w:rsidRDefault="00C94040" w:rsidP="00061FE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1FE7">
              <w:rPr>
                <w:color w:val="000000" w:themeColor="text1"/>
              </w:rPr>
              <w:t>10</w:t>
            </w:r>
          </w:p>
        </w:tc>
      </w:tr>
    </w:tbl>
    <w:p w:rsidR="00C94040" w:rsidRPr="00637529" w:rsidRDefault="00C94040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670D" w:rsidRPr="00637529" w:rsidRDefault="002B670D" w:rsidP="00061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262A" w:rsidRPr="00637529" w:rsidRDefault="00CE262A" w:rsidP="00061FE7">
      <w:pPr>
        <w:spacing w:after="0" w:line="240" w:lineRule="auto"/>
        <w:rPr>
          <w:color w:val="000000" w:themeColor="text1"/>
        </w:rPr>
      </w:pPr>
    </w:p>
    <w:sectPr w:rsidR="00CE262A" w:rsidRPr="00637529" w:rsidSect="00BC3FCC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8E"/>
    <w:rsid w:val="000008A2"/>
    <w:rsid w:val="00004931"/>
    <w:rsid w:val="00005A6F"/>
    <w:rsid w:val="0000688E"/>
    <w:rsid w:val="00006BC7"/>
    <w:rsid w:val="0000751F"/>
    <w:rsid w:val="000101D7"/>
    <w:rsid w:val="00010395"/>
    <w:rsid w:val="00010F6A"/>
    <w:rsid w:val="000113B3"/>
    <w:rsid w:val="00013B6B"/>
    <w:rsid w:val="000143CC"/>
    <w:rsid w:val="00014482"/>
    <w:rsid w:val="00017153"/>
    <w:rsid w:val="0001736B"/>
    <w:rsid w:val="000325F9"/>
    <w:rsid w:val="00035674"/>
    <w:rsid w:val="0003690D"/>
    <w:rsid w:val="000455DA"/>
    <w:rsid w:val="00045A1B"/>
    <w:rsid w:val="000476CC"/>
    <w:rsid w:val="00061FE7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A004E"/>
    <w:rsid w:val="000B09AE"/>
    <w:rsid w:val="000B1046"/>
    <w:rsid w:val="000B2776"/>
    <w:rsid w:val="000B29A9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2495"/>
    <w:rsid w:val="001534DD"/>
    <w:rsid w:val="00154FF8"/>
    <w:rsid w:val="0015736D"/>
    <w:rsid w:val="001616DE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67CC"/>
    <w:rsid w:val="001D03FD"/>
    <w:rsid w:val="001D13A2"/>
    <w:rsid w:val="001D30D1"/>
    <w:rsid w:val="001D417E"/>
    <w:rsid w:val="001D533F"/>
    <w:rsid w:val="001D5D2F"/>
    <w:rsid w:val="001D66C1"/>
    <w:rsid w:val="001E4B68"/>
    <w:rsid w:val="001E733E"/>
    <w:rsid w:val="001F19CF"/>
    <w:rsid w:val="001F4EB9"/>
    <w:rsid w:val="00201011"/>
    <w:rsid w:val="00201905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4003D"/>
    <w:rsid w:val="00240DF5"/>
    <w:rsid w:val="0024241A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A6E83"/>
    <w:rsid w:val="002B0EE3"/>
    <w:rsid w:val="002B1DB7"/>
    <w:rsid w:val="002B670D"/>
    <w:rsid w:val="002C35F3"/>
    <w:rsid w:val="002C5593"/>
    <w:rsid w:val="002C75C5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0B49"/>
    <w:rsid w:val="003731E5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76DA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192C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0D22"/>
    <w:rsid w:val="005A606F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586B"/>
    <w:rsid w:val="00637529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76830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3B58"/>
    <w:rsid w:val="006F54E1"/>
    <w:rsid w:val="006F6443"/>
    <w:rsid w:val="006F690F"/>
    <w:rsid w:val="0070516E"/>
    <w:rsid w:val="00716DCE"/>
    <w:rsid w:val="0072028E"/>
    <w:rsid w:val="007216E7"/>
    <w:rsid w:val="007232D5"/>
    <w:rsid w:val="00731E5C"/>
    <w:rsid w:val="0073448D"/>
    <w:rsid w:val="00736EC1"/>
    <w:rsid w:val="00740328"/>
    <w:rsid w:val="00741083"/>
    <w:rsid w:val="00743A83"/>
    <w:rsid w:val="00744678"/>
    <w:rsid w:val="00750168"/>
    <w:rsid w:val="007510DE"/>
    <w:rsid w:val="0075193B"/>
    <w:rsid w:val="00756289"/>
    <w:rsid w:val="00757373"/>
    <w:rsid w:val="007605F9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869B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C5945"/>
    <w:rsid w:val="007D213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2A46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3D62"/>
    <w:rsid w:val="00836D75"/>
    <w:rsid w:val="00837C66"/>
    <w:rsid w:val="00837C6A"/>
    <w:rsid w:val="00842A3A"/>
    <w:rsid w:val="00846DD0"/>
    <w:rsid w:val="00854C53"/>
    <w:rsid w:val="00854DE9"/>
    <w:rsid w:val="008553AB"/>
    <w:rsid w:val="008560D6"/>
    <w:rsid w:val="00856AD0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8F54A4"/>
    <w:rsid w:val="00901154"/>
    <w:rsid w:val="00903D44"/>
    <w:rsid w:val="009069A2"/>
    <w:rsid w:val="0090784B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34F4"/>
    <w:rsid w:val="009E38A3"/>
    <w:rsid w:val="009E5F05"/>
    <w:rsid w:val="009F0D9F"/>
    <w:rsid w:val="009F726C"/>
    <w:rsid w:val="00A0301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CE4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31A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2A13"/>
    <w:rsid w:val="00B73FC8"/>
    <w:rsid w:val="00B80720"/>
    <w:rsid w:val="00B834EA"/>
    <w:rsid w:val="00B85A21"/>
    <w:rsid w:val="00B91D01"/>
    <w:rsid w:val="00B966D3"/>
    <w:rsid w:val="00BA14D3"/>
    <w:rsid w:val="00BA4C4F"/>
    <w:rsid w:val="00BA4E04"/>
    <w:rsid w:val="00BA50B5"/>
    <w:rsid w:val="00BB22D2"/>
    <w:rsid w:val="00BB3F05"/>
    <w:rsid w:val="00BB6E55"/>
    <w:rsid w:val="00BC3FCC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0E7B"/>
    <w:rsid w:val="00C538DB"/>
    <w:rsid w:val="00C569DE"/>
    <w:rsid w:val="00C633A1"/>
    <w:rsid w:val="00C66AB2"/>
    <w:rsid w:val="00C67846"/>
    <w:rsid w:val="00C67888"/>
    <w:rsid w:val="00C75B5C"/>
    <w:rsid w:val="00C77D14"/>
    <w:rsid w:val="00C85F04"/>
    <w:rsid w:val="00C86350"/>
    <w:rsid w:val="00C90449"/>
    <w:rsid w:val="00C908F7"/>
    <w:rsid w:val="00C91692"/>
    <w:rsid w:val="00C92A96"/>
    <w:rsid w:val="00C94040"/>
    <w:rsid w:val="00C961E3"/>
    <w:rsid w:val="00CA07BE"/>
    <w:rsid w:val="00CA16C2"/>
    <w:rsid w:val="00CA27FD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565CF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00A9"/>
    <w:rsid w:val="00DD13F2"/>
    <w:rsid w:val="00DD3B55"/>
    <w:rsid w:val="00DE133B"/>
    <w:rsid w:val="00DE1B6E"/>
    <w:rsid w:val="00DE61B5"/>
    <w:rsid w:val="00DE6788"/>
    <w:rsid w:val="00DF20A1"/>
    <w:rsid w:val="00DF50BB"/>
    <w:rsid w:val="00DF5D22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62EF5"/>
    <w:rsid w:val="00E63E6B"/>
    <w:rsid w:val="00E64CBA"/>
    <w:rsid w:val="00E740F3"/>
    <w:rsid w:val="00E75ACA"/>
    <w:rsid w:val="00E76BBA"/>
    <w:rsid w:val="00E873C5"/>
    <w:rsid w:val="00E91BDE"/>
    <w:rsid w:val="00E924C8"/>
    <w:rsid w:val="00E9252E"/>
    <w:rsid w:val="00E93221"/>
    <w:rsid w:val="00E93B4D"/>
    <w:rsid w:val="00EA1ED6"/>
    <w:rsid w:val="00EA2EE6"/>
    <w:rsid w:val="00EA4356"/>
    <w:rsid w:val="00EA4881"/>
    <w:rsid w:val="00EA5A24"/>
    <w:rsid w:val="00EA5AE3"/>
    <w:rsid w:val="00EA7F61"/>
    <w:rsid w:val="00EB1B0B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93FCF"/>
    <w:rsid w:val="00F97D1A"/>
    <w:rsid w:val="00FA5FD1"/>
    <w:rsid w:val="00FA607E"/>
    <w:rsid w:val="00FB0030"/>
    <w:rsid w:val="00FB1456"/>
    <w:rsid w:val="00FB467F"/>
    <w:rsid w:val="00FB4F4F"/>
    <w:rsid w:val="00FB51EA"/>
    <w:rsid w:val="00FC0555"/>
    <w:rsid w:val="00FC700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4040"/>
    <w:rPr>
      <w:b/>
      <w:bCs/>
    </w:rPr>
  </w:style>
  <w:style w:type="table" w:styleId="a8">
    <w:name w:val="Table Grid"/>
    <w:basedOn w:val="a1"/>
    <w:uiPriority w:val="59"/>
    <w:rsid w:val="00C9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4040"/>
    <w:rPr>
      <w:b/>
      <w:bCs/>
    </w:rPr>
  </w:style>
  <w:style w:type="table" w:styleId="a8">
    <w:name w:val="Table Grid"/>
    <w:basedOn w:val="a1"/>
    <w:uiPriority w:val="59"/>
    <w:rsid w:val="00C9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hproekt.ru/nsis/KatalogPTP/Special/Parts/Raz_7/pict_7/urpt1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zhproekt.ru/nsis/KatalogPTP/Special/Parts/Raz_7/pict_7/urpt13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zhproekt.ru/nsis/KatalogPTP/Special/Parts/Raz_7/pict_7/urpt14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ozhproekt.ru/nsis/KatalogPTP/Special/Parts/Izgotov/2162162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zhproekt.ru/nsis/KatalogPTP/Special/Parts/Izgotov/0023223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2018-08-17T10:57:00Z</dcterms:created>
  <dcterms:modified xsi:type="dcterms:W3CDTF">2022-04-09T06:35:00Z</dcterms:modified>
</cp:coreProperties>
</file>