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C" w:rsidRPr="008D0D6D" w:rsidRDefault="008D0D6D" w:rsidP="008D0D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01-353 АСА-20(43114) модел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040</w:t>
      </w:r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ПВ пожарный аварийно-спасательный автомобиль с краном-манипулятором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ИНМАН ИМ55 </w:t>
      </w:r>
      <w:r w:rsidR="00D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г</w:t>
      </w:r>
      <w:r w:rsidR="00DD6E16" w:rsidRPr="00D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рузов</w:t>
      </w:r>
      <w:r w:rsidR="00D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</w:t>
      </w:r>
      <w:r w:rsidR="00DD6E16" w:rsidRPr="00D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</w:t>
      </w:r>
      <w:r w:rsidR="00D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5.12 </w:t>
      </w:r>
      <w:proofErr w:type="spellStart"/>
      <w:r w:rsidR="00D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тм</w:t>
      </w:r>
      <w:proofErr w:type="spellEnd"/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шасси КамАЗ-4311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6х6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613B30" w:rsidRP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лектрогенератор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613B30" w:rsidRP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кВт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13B30" w:rsidRP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боевой расчет 3 чел., полный вес до 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bookmarkStart w:id="0" w:name="_GoBack"/>
      <w:bookmarkEnd w:id="0"/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.5 </w:t>
      </w:r>
      <w:proofErr w:type="spellStart"/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</w:t>
      </w:r>
      <w:proofErr w:type="spellEnd"/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КамА</w:t>
      </w:r>
      <w:r w:rsidR="0020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З-</w:t>
      </w:r>
      <w:r w:rsidR="0020762B" w:rsidRPr="0020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740.31</w:t>
      </w:r>
      <w:r w:rsidR="0020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07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</w:t>
      </w:r>
      <w:proofErr w:type="spellEnd"/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85 км/час, штучно, </w:t>
      </w:r>
      <w:r w:rsidR="005C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завод </w:t>
      </w:r>
      <w:proofErr w:type="spellStart"/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Спецавтотехника</w:t>
      </w:r>
      <w:proofErr w:type="spellEnd"/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Екатеринбург, 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8D0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D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8D0D6D" w:rsidRDefault="00360924" w:rsidP="008D0D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FA0AD6" wp14:editId="737EA40F">
            <wp:simplePos x="0" y="0"/>
            <wp:positionH relativeFrom="margin">
              <wp:posOffset>508000</wp:posOffset>
            </wp:positionH>
            <wp:positionV relativeFrom="margin">
              <wp:posOffset>1102995</wp:posOffset>
            </wp:positionV>
            <wp:extent cx="5097780" cy="260985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D6D" w:rsidRDefault="008D0D6D" w:rsidP="008D0D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D6D" w:rsidRPr="002A1F3C" w:rsidRDefault="008D0D6D" w:rsidP="008D0D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924" w:rsidRDefault="00360924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2833" w:rsidRDefault="00C52833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2833" w:rsidRDefault="00C52833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Известная поговорка «Дешево, да сердито» напрямую относится к этому пожарному автомобилю. </w:t>
      </w:r>
      <w:r w:rsidR="000F2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Может не так и дешево, но, по крайней мере, значительно дешевле </w:t>
      </w:r>
      <w:proofErr w:type="gramStart"/>
      <w:r w:rsidR="000F2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привычных нам</w:t>
      </w:r>
      <w:proofErr w:type="gramEnd"/>
      <w:r w:rsidR="000F2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АСА</w:t>
      </w:r>
      <w:r w:rsidR="00B4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например, </w:t>
      </w:r>
      <w:r w:rsidR="000F2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2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Варгашинского</w:t>
      </w:r>
      <w:proofErr w:type="spellEnd"/>
      <w:r w:rsidR="000F2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="000F2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Торжокского</w:t>
      </w:r>
      <w:proofErr w:type="spellEnd"/>
      <w:r w:rsidR="000F2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заводов, а толку с нее не мало.</w:t>
      </w:r>
      <w:r w:rsidR="00B4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Учитывая что, они не так часто выезжают на боевую работу, вполне разумный компроми</w:t>
      </w:r>
      <w:r w:rsidR="00DD6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B46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</w:p>
    <w:p w:rsidR="000F24EF" w:rsidRDefault="000F24EF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1F3C" w:rsidRDefault="000F24EF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2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Производитель: </w:t>
      </w:r>
      <w:r w:rsidR="002A1F3C" w:rsidRPr="002A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Завод пожарных автомобилей "</w:t>
      </w:r>
      <w:proofErr w:type="spellStart"/>
      <w:r w:rsidR="002A1F3C" w:rsidRPr="002A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Спецавтотехника</w:t>
      </w:r>
      <w:proofErr w:type="spellEnd"/>
      <w:r w:rsidR="002A1F3C" w:rsidRPr="002A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</w:t>
      </w:r>
      <w:r w:rsidR="002A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2A1F3C" w:rsidRPr="002A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Екатеринбург</w:t>
      </w:r>
    </w:p>
    <w:p w:rsidR="002A1F3C" w:rsidRDefault="00A37F4C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7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 4854-040-49537562-2010</w:t>
      </w:r>
    </w:p>
    <w:p w:rsidR="004A519C" w:rsidRPr="00841358" w:rsidRDefault="00841358" w:rsidP="002A1F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Аварийно-спасательный автомобиль АСА-20 (43114) 040ПВ предназначен для доставки личного состава, аварийно-спасательного, медицинского, пожарно-технического и прочего специального оборудования к месту пожара (аварии) и проведения действий при аварийно-спасательных работах. АСА может эксплуатироваться в районах умеренного климата по дорогам всех видов.  </w:t>
      </w:r>
    </w:p>
    <w:p w:rsidR="00841358" w:rsidRPr="00841358" w:rsidRDefault="00841358" w:rsidP="00613B30">
      <w:pPr>
        <w:pStyle w:val="3"/>
        <w:spacing w:before="0" w:beforeAutospacing="0" w:after="0" w:afterAutospacing="0"/>
        <w:jc w:val="center"/>
        <w:rPr>
          <w:b w:val="0"/>
        </w:rPr>
      </w:pPr>
      <w:r w:rsidRPr="00841358">
        <w:rPr>
          <w:b w:val="0"/>
        </w:rPr>
        <w:t>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46"/>
        <w:gridCol w:w="2471"/>
      </w:tblGrid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jc w:val="center"/>
              <w:rPr>
                <w:bCs/>
                <w:color w:val="595959"/>
              </w:rPr>
            </w:pPr>
            <w:r w:rsidRPr="00841358">
              <w:rPr>
                <w:rStyle w:val="a8"/>
                <w:b w:val="0"/>
                <w:color w:val="595959"/>
              </w:rPr>
              <w:t>Базовое шасси</w:t>
            </w:r>
          </w:p>
        </w:tc>
        <w:tc>
          <w:tcPr>
            <w:tcW w:w="0" w:type="auto"/>
            <w:hideMark/>
          </w:tcPr>
          <w:p w:rsidR="00841358" w:rsidRPr="00841358" w:rsidRDefault="00841358" w:rsidP="00DD6E16">
            <w:pPr>
              <w:pStyle w:val="a3"/>
              <w:spacing w:before="0" w:beforeAutospacing="0" w:after="0" w:afterAutospacing="0"/>
              <w:jc w:val="center"/>
              <w:rPr>
                <w:bCs/>
                <w:color w:val="595959"/>
              </w:rPr>
            </w:pPr>
            <w:r w:rsidRPr="00841358">
              <w:rPr>
                <w:rStyle w:val="a8"/>
                <w:b w:val="0"/>
                <w:color w:val="595959"/>
              </w:rPr>
              <w:t>Кам</w:t>
            </w:r>
            <w:r w:rsidR="00DD6E16">
              <w:rPr>
                <w:rStyle w:val="a8"/>
                <w:b w:val="0"/>
                <w:color w:val="595959"/>
              </w:rPr>
              <w:t>АЗ-</w:t>
            </w:r>
            <w:r w:rsidRPr="00841358">
              <w:rPr>
                <w:rStyle w:val="a8"/>
                <w:b w:val="0"/>
                <w:color w:val="595959"/>
              </w:rPr>
              <w:t>43114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rPr>
                <w:color w:val="595959"/>
              </w:rPr>
            </w:pPr>
            <w:r w:rsidRPr="00841358">
              <w:rPr>
                <w:color w:val="595959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jc w:val="center"/>
              <w:rPr>
                <w:color w:val="595959"/>
              </w:rPr>
            </w:pPr>
            <w:r w:rsidRPr="00841358">
              <w:rPr>
                <w:color w:val="595959"/>
              </w:rPr>
              <w:t>6х6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rPr>
                <w:color w:val="595959"/>
              </w:rPr>
            </w:pPr>
            <w:r w:rsidRPr="00841358">
              <w:rPr>
                <w:color w:val="595959"/>
              </w:rPr>
              <w:t xml:space="preserve">Мощность двигателя, </w:t>
            </w:r>
            <w:proofErr w:type="spellStart"/>
            <w:r w:rsidRPr="00841358">
              <w:rPr>
                <w:color w:val="595959"/>
              </w:rPr>
              <w:t>л.</w:t>
            </w:r>
            <w:proofErr w:type="gramStart"/>
            <w:r w:rsidRPr="00841358">
              <w:rPr>
                <w:color w:val="595959"/>
              </w:rPr>
              <w:t>с</w:t>
            </w:r>
            <w:proofErr w:type="spellEnd"/>
            <w:proofErr w:type="gramEnd"/>
            <w:r w:rsidRPr="00841358">
              <w:rPr>
                <w:color w:val="595959"/>
              </w:rPr>
              <w:t>.</w:t>
            </w:r>
          </w:p>
        </w:tc>
        <w:tc>
          <w:tcPr>
            <w:tcW w:w="0" w:type="auto"/>
            <w:hideMark/>
          </w:tcPr>
          <w:p w:rsidR="00841358" w:rsidRPr="00841358" w:rsidRDefault="0020762B" w:rsidP="00841358">
            <w:pPr>
              <w:pStyle w:val="a3"/>
              <w:spacing w:before="0" w:beforeAutospacing="0" w:after="0" w:afterAutospacing="0"/>
              <w:jc w:val="center"/>
              <w:rPr>
                <w:color w:val="595959"/>
              </w:rPr>
            </w:pPr>
            <w:r>
              <w:rPr>
                <w:color w:val="595959"/>
              </w:rPr>
              <w:t>240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rPr>
                <w:color w:val="595959"/>
              </w:rPr>
            </w:pPr>
            <w:r w:rsidRPr="00841358">
              <w:rPr>
                <w:color w:val="595959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jc w:val="center"/>
              <w:rPr>
                <w:color w:val="595959"/>
              </w:rPr>
            </w:pPr>
            <w:r w:rsidRPr="00841358">
              <w:rPr>
                <w:color w:val="595959"/>
              </w:rPr>
              <w:t>дизельный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rPr>
                <w:color w:val="595959"/>
              </w:rPr>
            </w:pPr>
            <w:r w:rsidRPr="00841358">
              <w:rPr>
                <w:color w:val="595959"/>
              </w:rPr>
              <w:t>Боевой расчет, чел</w:t>
            </w:r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jc w:val="center"/>
              <w:rPr>
                <w:color w:val="595959"/>
              </w:rPr>
            </w:pPr>
            <w:r w:rsidRPr="00841358">
              <w:rPr>
                <w:color w:val="595959"/>
              </w:rPr>
              <w:t>3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Электрогенератор, кВт</w:t>
            </w:r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20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Грузоподъемный кран</w:t>
            </w:r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гидравлический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Рабочее давление, МПА</w:t>
            </w:r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20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 xml:space="preserve">Максимальная грузоподъемность, </w:t>
            </w:r>
            <w:proofErr w:type="gramStart"/>
            <w:r w:rsidRPr="00841358">
              <w:rPr>
                <w:rFonts w:ascii="Times New Roman" w:hAnsi="Times New Roman" w:cs="Times New Roman"/>
                <w:color w:val="595959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990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 xml:space="preserve">Максимальный вылет стрелы, </w:t>
            </w:r>
            <w:proofErr w:type="gramStart"/>
            <w:r w:rsidRPr="00841358">
              <w:rPr>
                <w:rFonts w:ascii="Times New Roman" w:hAnsi="Times New Roman" w:cs="Times New Roman"/>
                <w:color w:val="595959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3,57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 xml:space="preserve">Максимальная высота подъема груза, </w:t>
            </w:r>
            <w:proofErr w:type="gramStart"/>
            <w:r w:rsidRPr="00841358">
              <w:rPr>
                <w:rFonts w:ascii="Times New Roman" w:hAnsi="Times New Roman" w:cs="Times New Roman"/>
                <w:color w:val="595959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4,66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Угол поворота, град.</w:t>
            </w:r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400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rPr>
                <w:color w:val="595959"/>
              </w:rPr>
            </w:pPr>
            <w:r w:rsidRPr="00841358">
              <w:rPr>
                <w:color w:val="595959"/>
              </w:rPr>
              <w:t xml:space="preserve">Габаритные размеры, </w:t>
            </w:r>
            <w:proofErr w:type="gramStart"/>
            <w:r w:rsidRPr="00841358">
              <w:rPr>
                <w:color w:val="595959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pStyle w:val="a3"/>
              <w:spacing w:before="0" w:beforeAutospacing="0" w:after="0" w:afterAutospacing="0"/>
              <w:jc w:val="center"/>
              <w:rPr>
                <w:color w:val="595959"/>
              </w:rPr>
            </w:pPr>
            <w:r w:rsidRPr="00841358">
              <w:rPr>
                <w:color w:val="595959"/>
              </w:rPr>
              <w:t>7625х2500х3450</w:t>
            </w:r>
          </w:p>
        </w:tc>
      </w:tr>
      <w:tr w:rsidR="00841358" w:rsidRPr="00841358" w:rsidTr="00613B30">
        <w:trPr>
          <w:jc w:val="center"/>
        </w:trPr>
        <w:tc>
          <w:tcPr>
            <w:tcW w:w="0" w:type="auto"/>
            <w:hideMark/>
          </w:tcPr>
          <w:p w:rsidR="00841358" w:rsidRPr="00841358" w:rsidRDefault="00841358" w:rsidP="00841358">
            <w:pPr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Полное наименование</w:t>
            </w:r>
          </w:p>
        </w:tc>
        <w:tc>
          <w:tcPr>
            <w:tcW w:w="0" w:type="auto"/>
            <w:hideMark/>
          </w:tcPr>
          <w:p w:rsidR="00841358" w:rsidRPr="00841358" w:rsidRDefault="00841358" w:rsidP="00841358">
            <w:pPr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841358">
              <w:rPr>
                <w:rFonts w:ascii="Times New Roman" w:hAnsi="Times New Roman" w:cs="Times New Roman"/>
                <w:color w:val="595959"/>
              </w:rPr>
              <w:t>АСА-20 (43114) 040 ПВ</w:t>
            </w:r>
          </w:p>
        </w:tc>
      </w:tr>
    </w:tbl>
    <w:p w:rsidR="00841358" w:rsidRPr="00841358" w:rsidRDefault="00841358" w:rsidP="00841358">
      <w:pPr>
        <w:pStyle w:val="3"/>
        <w:spacing w:before="0" w:beforeAutospacing="0" w:after="0" w:afterAutospacing="0"/>
        <w:rPr>
          <w:b w:val="0"/>
        </w:rPr>
      </w:pPr>
      <w:r w:rsidRPr="00841358">
        <w:rPr>
          <w:b w:val="0"/>
        </w:rPr>
        <w:t>КОМПЛЕКТАЦИЯ</w:t>
      </w:r>
    </w:p>
    <w:p w:rsidR="00841358" w:rsidRPr="00841358" w:rsidRDefault="00841358" w:rsidP="0084135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t>гидравлический аварийно-спасательный инструмент,</w:t>
      </w:r>
    </w:p>
    <w:p w:rsidR="00841358" w:rsidRPr="00841358" w:rsidRDefault="00841358" w:rsidP="0084135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t>генератор переменного тока 220V,</w:t>
      </w:r>
    </w:p>
    <w:p w:rsidR="00841358" w:rsidRPr="00841358" w:rsidRDefault="00841358" w:rsidP="0084135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t>осветительное оборудование,</w:t>
      </w:r>
    </w:p>
    <w:p w:rsidR="00841358" w:rsidRPr="00841358" w:rsidRDefault="00841358" w:rsidP="0084135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t>средства связи и оповещения,</w:t>
      </w:r>
    </w:p>
    <w:p w:rsidR="00841358" w:rsidRPr="00841358" w:rsidRDefault="00841358" w:rsidP="0084135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lastRenderedPageBreak/>
        <w:t xml:space="preserve">набор </w:t>
      </w:r>
      <w:proofErr w:type="spellStart"/>
      <w:r w:rsidRPr="00841358">
        <w:rPr>
          <w:rFonts w:ascii="Times New Roman" w:hAnsi="Times New Roman" w:cs="Times New Roman"/>
        </w:rPr>
        <w:t>пневмодомкратов</w:t>
      </w:r>
      <w:proofErr w:type="spellEnd"/>
      <w:r w:rsidRPr="00841358">
        <w:rPr>
          <w:rFonts w:ascii="Times New Roman" w:hAnsi="Times New Roman" w:cs="Times New Roman"/>
        </w:rPr>
        <w:t>,</w:t>
      </w:r>
    </w:p>
    <w:p w:rsidR="00841358" w:rsidRPr="00841358" w:rsidRDefault="00841358" w:rsidP="0084135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t>режущее оборудование,</w:t>
      </w:r>
    </w:p>
    <w:p w:rsidR="00841358" w:rsidRPr="00841358" w:rsidRDefault="00841358" w:rsidP="0084135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t>средства защиты органов дыхания,</w:t>
      </w:r>
    </w:p>
    <w:p w:rsidR="00841358" w:rsidRPr="00841358" w:rsidRDefault="00841358" w:rsidP="0084135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t>пожарное оборудование</w:t>
      </w:r>
    </w:p>
    <w:p w:rsidR="00841358" w:rsidRPr="00841358" w:rsidRDefault="00841358" w:rsidP="00841358">
      <w:pPr>
        <w:pStyle w:val="3"/>
        <w:spacing w:before="0" w:beforeAutospacing="0" w:after="0" w:afterAutospacing="0"/>
        <w:rPr>
          <w:b w:val="0"/>
        </w:rPr>
      </w:pPr>
      <w:r w:rsidRPr="00841358">
        <w:rPr>
          <w:b w:val="0"/>
        </w:rPr>
        <w:t>ТЕХНИЧЕСКИЕ ОСОБЕННОСТИ</w:t>
      </w:r>
    </w:p>
    <w:p w:rsidR="00841358" w:rsidRPr="00841358" w:rsidRDefault="00841358" w:rsidP="0084135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t>кузов имеет площадку для транспортировки груза,</w:t>
      </w:r>
    </w:p>
    <w:p w:rsidR="00841358" w:rsidRPr="00841358" w:rsidRDefault="00841358" w:rsidP="0084135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41358">
        <w:rPr>
          <w:rFonts w:ascii="Times New Roman" w:hAnsi="Times New Roman" w:cs="Times New Roman"/>
        </w:rPr>
        <w:t>боковые двери отсеков и задние двери обеспечивают удобный и оперативный доступ к оборудованию, размещенному  в автомобиле,</w:t>
      </w:r>
    </w:p>
    <w:p w:rsidR="00841358" w:rsidRPr="00841358" w:rsidRDefault="00841358" w:rsidP="00841358">
      <w:pPr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358">
        <w:rPr>
          <w:rFonts w:ascii="Times New Roman" w:hAnsi="Times New Roman" w:cs="Times New Roman"/>
        </w:rPr>
        <w:t xml:space="preserve">грузоподъемное устройство, установленное в задней части позволяет проводить разборы завалов. </w:t>
      </w:r>
    </w:p>
    <w:p w:rsidR="00841358" w:rsidRPr="00841358" w:rsidRDefault="00841358" w:rsidP="002A1F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3E1E" w:rsidRPr="00841358" w:rsidRDefault="00593E1E" w:rsidP="008413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E55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841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 43114</w:t>
      </w:r>
    </w:p>
    <w:p w:rsidR="00593E1E" w:rsidRPr="00841358" w:rsidRDefault="008D3DE4" w:rsidP="0084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Бортовой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олноприводный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автомобиль-тягач </w:t>
      </w:r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КамАЗ-43114 предназначен для перевозки различных грузов, людей, буксировки прицепов и прицепных систем по всем видам дорог и местности. На шасси автомобиля возможен монтаж специализированного </w:t>
      </w:r>
      <w:r w:rsidR="0062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борудования массой до 8 т.</w:t>
      </w:r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автомобиле установлен двигатель мощностью 240 </w:t>
      </w:r>
      <w:proofErr w:type="spellStart"/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(ЕВРО-2). Кам</w:t>
      </w:r>
      <w:r w:rsidR="0062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блокировку </w:t>
      </w:r>
      <w:proofErr w:type="spellStart"/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межколесного</w:t>
      </w:r>
      <w:proofErr w:type="spellEnd"/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межосевого дифференциала, что дает автомобилю высокую проходимость в самых сложных условиях эксплуатации. </w:t>
      </w:r>
      <w:r w:rsidR="00622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7F2D" w:rsidRPr="00841358" w:rsidRDefault="00F07F2D" w:rsidP="0084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1"/>
        <w:gridCol w:w="3300"/>
      </w:tblGrid>
      <w:tr w:rsidR="00593E1E" w:rsidRPr="00841358" w:rsidTr="00841358">
        <w:trPr>
          <w:jc w:val="center"/>
        </w:trPr>
        <w:tc>
          <w:tcPr>
            <w:tcW w:w="0" w:type="auto"/>
            <w:gridSpan w:val="2"/>
            <w:hideMark/>
          </w:tcPr>
          <w:p w:rsidR="00593E1E" w:rsidRPr="00841358" w:rsidRDefault="00593E1E" w:rsidP="0084135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593E1E" w:rsidRPr="00841358" w:rsidTr="00841358">
        <w:trPr>
          <w:jc w:val="center"/>
        </w:trPr>
        <w:tc>
          <w:tcPr>
            <w:tcW w:w="0" w:type="auto"/>
            <w:gridSpan w:val="2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Весовые параметры и нагрузки:</w:t>
            </w:r>
          </w:p>
        </w:tc>
      </w:tr>
      <w:tr w:rsidR="00593E1E" w:rsidRPr="00841358" w:rsidTr="0084135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  <w:proofErr w:type="gram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9030</w:t>
            </w:r>
          </w:p>
        </w:tc>
      </w:tr>
      <w:tr w:rsidR="00593E1E" w:rsidRPr="00841358" w:rsidTr="0084135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</w:t>
            </w:r>
            <w:proofErr w:type="gram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6090</w:t>
            </w:r>
          </w:p>
        </w:tc>
      </w:tr>
      <w:tr w:rsidR="00593E1E" w:rsidRPr="00841358" w:rsidTr="0084135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15450</w:t>
            </w:r>
          </w:p>
        </w:tc>
      </w:tr>
      <w:tr w:rsidR="00593E1E" w:rsidRPr="00841358" w:rsidTr="0020762B">
        <w:trPr>
          <w:trHeight w:val="295"/>
          <w:jc w:val="center"/>
        </w:trPr>
        <w:tc>
          <w:tcPr>
            <w:tcW w:w="0" w:type="auto"/>
            <w:hideMark/>
          </w:tcPr>
          <w:p w:rsidR="00593E1E" w:rsidRPr="00841358" w:rsidRDefault="00593E1E" w:rsidP="0020762B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93E1E" w:rsidRPr="00841358" w:rsidRDefault="00593E1E" w:rsidP="0020762B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  <w:r w:rsidR="00207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бездорожья 7500)</w:t>
            </w:r>
          </w:p>
        </w:tc>
      </w:tr>
      <w:tr w:rsidR="00593E1E" w:rsidRPr="00841358" w:rsidTr="0020762B">
        <w:trPr>
          <w:trHeight w:val="271"/>
          <w:jc w:val="center"/>
        </w:trPr>
        <w:tc>
          <w:tcPr>
            <w:tcW w:w="0" w:type="auto"/>
            <w:hideMark/>
          </w:tcPr>
          <w:p w:rsidR="00593E1E" w:rsidRPr="00841358" w:rsidRDefault="00593E1E" w:rsidP="0020762B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84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3E1E" w:rsidRPr="00841358" w:rsidRDefault="00593E1E" w:rsidP="0020762B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27450</w:t>
            </w:r>
            <w:r w:rsidR="00207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бездорожья 22950)</w:t>
            </w:r>
          </w:p>
        </w:tc>
      </w:tr>
    </w:tbl>
    <w:p w:rsidR="00593E1E" w:rsidRPr="00841358" w:rsidRDefault="00593E1E" w:rsidP="008413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38"/>
        <w:gridCol w:w="2236"/>
      </w:tblGrid>
      <w:tr w:rsidR="00593E1E" w:rsidRPr="00841358" w:rsidTr="00841358">
        <w:trPr>
          <w:jc w:val="center"/>
        </w:trPr>
        <w:tc>
          <w:tcPr>
            <w:tcW w:w="0" w:type="auto"/>
            <w:gridSpan w:val="2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Двигатель:</w:t>
            </w:r>
          </w:p>
        </w:tc>
      </w:tr>
      <w:tr w:rsidR="00593E1E" w:rsidRPr="00841358" w:rsidTr="0084135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740.31-240 (Евро-2)</w:t>
            </w:r>
          </w:p>
        </w:tc>
      </w:tr>
      <w:tr w:rsidR="00593E1E" w:rsidRPr="00841358" w:rsidTr="00841358">
        <w:trPr>
          <w:jc w:val="center"/>
        </w:trPr>
        <w:tc>
          <w:tcPr>
            <w:tcW w:w="0" w:type="auto"/>
            <w:gridSpan w:val="2"/>
            <w:hideMark/>
          </w:tcPr>
          <w:p w:rsidR="00360924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- дизельный с </w:t>
            </w:r>
            <w:proofErr w:type="spell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промежуточным</w:t>
            </w:r>
            <w:proofErr w:type="gram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E1E" w:rsidRPr="00841358" w:rsidRDefault="00593E1E" w:rsidP="00360924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охлаждением </w:t>
            </w:r>
            <w:proofErr w:type="spell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593E1E" w:rsidRPr="00841358" w:rsidTr="0084135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Номинальная мощность, нетто, кВт (</w:t>
            </w:r>
            <w:proofErr w:type="spell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 (225)</w:t>
            </w:r>
          </w:p>
        </w:tc>
      </w:tr>
    </w:tbl>
    <w:p w:rsidR="00593E1E" w:rsidRPr="00841358" w:rsidRDefault="00593E1E" w:rsidP="008413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1072"/>
      </w:tblGrid>
      <w:tr w:rsidR="00593E1E" w:rsidRPr="00841358" w:rsidTr="00841358">
        <w:trPr>
          <w:jc w:val="center"/>
        </w:trPr>
        <w:tc>
          <w:tcPr>
            <w:tcW w:w="0" w:type="auto"/>
            <w:gridSpan w:val="2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Система питания:</w:t>
            </w:r>
          </w:p>
        </w:tc>
      </w:tr>
      <w:tr w:rsidR="00593E1E" w:rsidRPr="00841358" w:rsidTr="0084135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170+125</w:t>
            </w:r>
          </w:p>
        </w:tc>
      </w:tr>
    </w:tbl>
    <w:p w:rsidR="00593E1E" w:rsidRPr="00841358" w:rsidRDefault="00593E1E" w:rsidP="008413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2"/>
      </w:tblGrid>
      <w:tr w:rsidR="00593E1E" w:rsidRPr="00841358" w:rsidTr="005C010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Коробка передач:</w:t>
            </w:r>
          </w:p>
        </w:tc>
      </w:tr>
      <w:tr w:rsidR="00593E1E" w:rsidRPr="00841358" w:rsidTr="005C010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-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десятиступенчатая</w:t>
            </w:r>
            <w:proofErr w:type="spellEnd"/>
          </w:p>
        </w:tc>
      </w:tr>
    </w:tbl>
    <w:p w:rsidR="00593E1E" w:rsidRPr="00841358" w:rsidRDefault="00593E1E" w:rsidP="008413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02"/>
        <w:gridCol w:w="3924"/>
      </w:tblGrid>
      <w:tr w:rsidR="00593E1E" w:rsidRPr="00841358" w:rsidTr="005C0108">
        <w:trPr>
          <w:jc w:val="center"/>
        </w:trPr>
        <w:tc>
          <w:tcPr>
            <w:tcW w:w="0" w:type="auto"/>
            <w:gridSpan w:val="2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Колеса и шины:</w:t>
            </w:r>
          </w:p>
        </w:tc>
      </w:tr>
      <w:tr w:rsidR="00593E1E" w:rsidRPr="00841358" w:rsidTr="005C010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дисковые</w:t>
            </w:r>
          </w:p>
        </w:tc>
      </w:tr>
      <w:tr w:rsidR="00593E1E" w:rsidRPr="00841358" w:rsidTr="005C0108">
        <w:trPr>
          <w:jc w:val="center"/>
        </w:trPr>
        <w:tc>
          <w:tcPr>
            <w:tcW w:w="0" w:type="auto"/>
            <w:gridSpan w:val="2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шин - пневматические, с регулированием давления</w:t>
            </w:r>
          </w:p>
        </w:tc>
      </w:tr>
      <w:tr w:rsidR="00593E1E" w:rsidRPr="00841358" w:rsidTr="005C010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12.2-20,9 (310-533)</w:t>
            </w:r>
          </w:p>
        </w:tc>
      </w:tr>
      <w:tr w:rsidR="00593E1E" w:rsidRPr="00841358" w:rsidTr="005C0108">
        <w:trPr>
          <w:trHeight w:val="215"/>
          <w:jc w:val="center"/>
        </w:trPr>
        <w:tc>
          <w:tcPr>
            <w:tcW w:w="0" w:type="auto"/>
            <w:hideMark/>
          </w:tcPr>
          <w:p w:rsidR="00593E1E" w:rsidRPr="00841358" w:rsidRDefault="00593E1E" w:rsidP="005C010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425/85 R21</w:t>
            </w:r>
            <w:r w:rsidR="00F07F2D"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(1260х425-533Р)</w:t>
            </w:r>
          </w:p>
        </w:tc>
      </w:tr>
    </w:tbl>
    <w:p w:rsidR="00593E1E" w:rsidRPr="00841358" w:rsidRDefault="00593E1E" w:rsidP="008413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37"/>
        <w:gridCol w:w="2757"/>
      </w:tblGrid>
      <w:tr w:rsidR="00593E1E" w:rsidRPr="00841358" w:rsidTr="005C0108">
        <w:trPr>
          <w:jc w:val="center"/>
        </w:trPr>
        <w:tc>
          <w:tcPr>
            <w:tcW w:w="0" w:type="auto"/>
            <w:gridSpan w:val="2"/>
            <w:hideMark/>
          </w:tcPr>
          <w:p w:rsidR="005C010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- бортовая, с металлическими откидными бортами, в зависимости </w:t>
            </w:r>
          </w:p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комплектации оборудуется каркасом и тентом, скамейками</w:t>
            </w:r>
          </w:p>
        </w:tc>
      </w:tr>
      <w:tr w:rsidR="00593E1E" w:rsidRPr="00841358" w:rsidTr="005C010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Внутренние размеры,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4800 х 2320</w:t>
            </w:r>
          </w:p>
        </w:tc>
      </w:tr>
    </w:tbl>
    <w:p w:rsidR="00593E1E" w:rsidRPr="00841358" w:rsidRDefault="00593E1E" w:rsidP="008413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636"/>
      </w:tblGrid>
      <w:tr w:rsidR="00593E1E" w:rsidRPr="00841358" w:rsidTr="005C0108">
        <w:trPr>
          <w:jc w:val="center"/>
        </w:trPr>
        <w:tc>
          <w:tcPr>
            <w:tcW w:w="0" w:type="auto"/>
            <w:gridSpan w:val="2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а/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полной массой 15450 кг:</w:t>
            </w:r>
          </w:p>
        </w:tc>
      </w:tr>
      <w:tr w:rsidR="00593E1E" w:rsidRPr="00841358" w:rsidTr="005C010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93E1E" w:rsidRPr="00841358" w:rsidTr="005C010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преодол</w:t>
            </w:r>
            <w:proofErr w:type="spell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подъема, не менее, %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593E1E" w:rsidRPr="00841358" w:rsidTr="005C0108">
        <w:trPr>
          <w:jc w:val="center"/>
        </w:trPr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габарит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адиус поворота, м</w:t>
            </w:r>
          </w:p>
        </w:tc>
        <w:tc>
          <w:tcPr>
            <w:tcW w:w="0" w:type="auto"/>
            <w:hideMark/>
          </w:tcPr>
          <w:p w:rsidR="00593E1E" w:rsidRPr="00841358" w:rsidRDefault="00593E1E" w:rsidP="0084135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</w:t>
            </w:r>
          </w:p>
        </w:tc>
      </w:tr>
    </w:tbl>
    <w:p w:rsidR="00593E1E" w:rsidRPr="00841358" w:rsidRDefault="00593E1E" w:rsidP="0084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E1E" w:rsidRPr="00841358" w:rsidRDefault="00841358" w:rsidP="00841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3E1E" w:rsidRPr="00841358">
        <w:rPr>
          <w:rFonts w:ascii="Times New Roman" w:eastAsia="Times New Roman" w:hAnsi="Times New Roman" w:cs="Times New Roman"/>
          <w:color w:val="FF8040"/>
          <w:sz w:val="24"/>
          <w:szCs w:val="24"/>
          <w:lang w:eastAsia="ru-RU"/>
        </w:rPr>
        <w:t xml:space="preserve"> </w:t>
      </w:r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3E1E" w:rsidRPr="0084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3E1E" w:rsidRPr="00841358" w:rsidRDefault="00593E1E" w:rsidP="0084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B66" w:rsidRPr="00841358" w:rsidRDefault="00767B66" w:rsidP="0084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B66" w:rsidRPr="00841358" w:rsidSect="0036092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59E6"/>
    <w:multiLevelType w:val="multilevel"/>
    <w:tmpl w:val="2FFE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E192A"/>
    <w:multiLevelType w:val="multilevel"/>
    <w:tmpl w:val="330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F"/>
    <w:rsid w:val="000F24EF"/>
    <w:rsid w:val="001325AF"/>
    <w:rsid w:val="0020762B"/>
    <w:rsid w:val="002A1F3C"/>
    <w:rsid w:val="00360924"/>
    <w:rsid w:val="004A519C"/>
    <w:rsid w:val="00582350"/>
    <w:rsid w:val="0059171D"/>
    <w:rsid w:val="00593E1E"/>
    <w:rsid w:val="005C0108"/>
    <w:rsid w:val="00613B30"/>
    <w:rsid w:val="0062273B"/>
    <w:rsid w:val="00767B66"/>
    <w:rsid w:val="00841358"/>
    <w:rsid w:val="00850650"/>
    <w:rsid w:val="008D0D6D"/>
    <w:rsid w:val="008D3DE4"/>
    <w:rsid w:val="00A37F4C"/>
    <w:rsid w:val="00B4621F"/>
    <w:rsid w:val="00C52833"/>
    <w:rsid w:val="00DD6E16"/>
    <w:rsid w:val="00E559D7"/>
    <w:rsid w:val="00F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41358"/>
    <w:rPr>
      <w:b/>
      <w:bCs/>
    </w:rPr>
  </w:style>
  <w:style w:type="character" w:styleId="a9">
    <w:name w:val="Hyperlink"/>
    <w:basedOn w:val="a0"/>
    <w:uiPriority w:val="99"/>
    <w:semiHidden/>
    <w:unhideWhenUsed/>
    <w:rsid w:val="00841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41358"/>
    <w:rPr>
      <w:b/>
      <w:bCs/>
    </w:rPr>
  </w:style>
  <w:style w:type="character" w:styleId="a9">
    <w:name w:val="Hyperlink"/>
    <w:basedOn w:val="a0"/>
    <w:uiPriority w:val="99"/>
    <w:semiHidden/>
    <w:unhideWhenUsed/>
    <w:rsid w:val="00841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A664-1D81-41A5-89C3-4B8FFBEF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2015-07-14T14:50:00Z</dcterms:created>
  <dcterms:modified xsi:type="dcterms:W3CDTF">2022-03-27T04:43:00Z</dcterms:modified>
</cp:coreProperties>
</file>