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DD" w:rsidRDefault="007E0E3E" w:rsidP="002B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0E3E">
        <w:rPr>
          <w:rFonts w:ascii="Times New Roman" w:hAnsi="Times New Roman" w:cs="Times New Roman"/>
          <w:b/>
          <w:sz w:val="28"/>
          <w:szCs w:val="28"/>
        </w:rPr>
        <w:t xml:space="preserve">01-366 АГВТ-100(131) автомобиль </w:t>
      </w:r>
      <w:proofErr w:type="spellStart"/>
      <w:r w:rsidRPr="007E0E3E">
        <w:rPr>
          <w:rFonts w:ascii="Times New Roman" w:hAnsi="Times New Roman" w:cs="Times New Roman"/>
          <w:b/>
          <w:sz w:val="28"/>
          <w:szCs w:val="28"/>
        </w:rPr>
        <w:t>газоводяного</w:t>
      </w:r>
      <w:proofErr w:type="spellEnd"/>
      <w:r w:rsidRPr="007E0E3E">
        <w:rPr>
          <w:rFonts w:ascii="Times New Roman" w:hAnsi="Times New Roman" w:cs="Times New Roman"/>
          <w:b/>
          <w:sz w:val="28"/>
          <w:szCs w:val="28"/>
        </w:rPr>
        <w:t xml:space="preserve"> тушения на шасси ЗиЛ-131 6х6, ТРД ВК-1</w:t>
      </w:r>
      <w:r w:rsidR="0059139B">
        <w:rPr>
          <w:rFonts w:ascii="Times New Roman" w:hAnsi="Times New Roman" w:cs="Times New Roman"/>
          <w:b/>
          <w:sz w:val="28"/>
          <w:szCs w:val="28"/>
        </w:rPr>
        <w:t>Ф</w:t>
      </w:r>
      <w:r w:rsidRPr="007E0E3E">
        <w:rPr>
          <w:rFonts w:ascii="Times New Roman" w:hAnsi="Times New Roman" w:cs="Times New Roman"/>
          <w:b/>
          <w:sz w:val="28"/>
          <w:szCs w:val="28"/>
        </w:rPr>
        <w:t xml:space="preserve"> от МИГ-17, топлива 1.7 м3 на 40 мин.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7E0E3E">
        <w:rPr>
          <w:rFonts w:ascii="Times New Roman" w:hAnsi="Times New Roman" w:cs="Times New Roman"/>
          <w:b/>
          <w:sz w:val="28"/>
          <w:szCs w:val="28"/>
        </w:rPr>
        <w:t>, боевой расчёт 3, полн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7E0E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вес до</w:t>
      </w:r>
      <w:r w:rsidRPr="007E0E3E">
        <w:rPr>
          <w:rFonts w:ascii="Times New Roman" w:hAnsi="Times New Roman" w:cs="Times New Roman"/>
          <w:b/>
          <w:sz w:val="28"/>
          <w:szCs w:val="28"/>
        </w:rPr>
        <w:t xml:space="preserve"> 10.5 </w:t>
      </w:r>
      <w:proofErr w:type="spellStart"/>
      <w:r w:rsidRPr="007E0E3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E0E3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ЗиЛ-131 </w:t>
      </w:r>
      <w:r w:rsidRPr="007E0E3E">
        <w:rPr>
          <w:rFonts w:ascii="Times New Roman" w:hAnsi="Times New Roman" w:cs="Times New Roman"/>
          <w:b/>
          <w:sz w:val="28"/>
          <w:szCs w:val="28"/>
        </w:rPr>
        <w:t xml:space="preserve">150 </w:t>
      </w:r>
      <w:proofErr w:type="spellStart"/>
      <w:r w:rsidRPr="007E0E3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E0E3E">
        <w:rPr>
          <w:rFonts w:ascii="Times New Roman" w:hAnsi="Times New Roman" w:cs="Times New Roman"/>
          <w:b/>
          <w:sz w:val="28"/>
          <w:szCs w:val="28"/>
        </w:rPr>
        <w:t xml:space="preserve">, 80 км/час, </w:t>
      </w:r>
      <w:r w:rsidR="00FC7FEB">
        <w:rPr>
          <w:rFonts w:ascii="Times New Roman" w:hAnsi="Times New Roman" w:cs="Times New Roman"/>
          <w:b/>
          <w:sz w:val="28"/>
          <w:szCs w:val="28"/>
        </w:rPr>
        <w:t xml:space="preserve">замена шасси и </w:t>
      </w:r>
      <w:r w:rsidRPr="007E0E3E">
        <w:rPr>
          <w:rFonts w:ascii="Times New Roman" w:hAnsi="Times New Roman" w:cs="Times New Roman"/>
          <w:b/>
          <w:sz w:val="28"/>
          <w:szCs w:val="28"/>
        </w:rPr>
        <w:t>модернизация АГВТ-100 (157К) 1967 г.</w:t>
      </w:r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C2128C">
        <w:rPr>
          <w:rFonts w:ascii="Times New Roman" w:hAnsi="Times New Roman" w:cs="Times New Roman"/>
          <w:b/>
          <w:sz w:val="28"/>
          <w:szCs w:val="28"/>
        </w:rPr>
        <w:t>,</w:t>
      </w:r>
      <w:r w:rsidRPr="007E0E3E">
        <w:rPr>
          <w:rFonts w:ascii="Times New Roman" w:hAnsi="Times New Roman" w:cs="Times New Roman"/>
          <w:b/>
          <w:sz w:val="28"/>
          <w:szCs w:val="28"/>
        </w:rPr>
        <w:t xml:space="preserve"> 1 экз.,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техотря</w:t>
      </w:r>
      <w:r w:rsidR="00FC7FE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7E0E3E">
        <w:rPr>
          <w:rFonts w:ascii="Times New Roman" w:hAnsi="Times New Roman" w:cs="Times New Roman"/>
          <w:b/>
          <w:sz w:val="28"/>
          <w:szCs w:val="28"/>
        </w:rPr>
        <w:t xml:space="preserve"> г. Харьков</w:t>
      </w:r>
      <w:r>
        <w:rPr>
          <w:rFonts w:ascii="Times New Roman" w:hAnsi="Times New Roman" w:cs="Times New Roman"/>
          <w:b/>
          <w:sz w:val="28"/>
          <w:szCs w:val="28"/>
        </w:rPr>
        <w:t>а,</w:t>
      </w:r>
      <w:r w:rsidRPr="007E0E3E">
        <w:rPr>
          <w:rFonts w:ascii="Times New Roman" w:hAnsi="Times New Roman" w:cs="Times New Roman"/>
          <w:b/>
          <w:sz w:val="28"/>
          <w:szCs w:val="28"/>
        </w:rPr>
        <w:t xml:space="preserve"> 1989 г.</w:t>
      </w:r>
      <w:proofErr w:type="gramEnd"/>
    </w:p>
    <w:p w:rsidR="001F224A" w:rsidRDefault="00FC7FEB" w:rsidP="002B773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B6E96F" wp14:editId="0425E945">
            <wp:simplePos x="0" y="0"/>
            <wp:positionH relativeFrom="margin">
              <wp:posOffset>633095</wp:posOffset>
            </wp:positionH>
            <wp:positionV relativeFrom="margin">
              <wp:posOffset>1063625</wp:posOffset>
            </wp:positionV>
            <wp:extent cx="5142865" cy="2491105"/>
            <wp:effectExtent l="0" t="0" r="635" b="4445"/>
            <wp:wrapSquare wrapText="bothSides"/>
            <wp:docPr id="1" name="Рисунок 1" descr="C:\Users\Владимир\Desktop\фото в работе\в работе\01-366\АГВТ-100 (131) Харьков ПЧ-10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1-366\АГВТ-100 (131) Харьков ПЧ-10_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8" b="20552"/>
                    <a:stretch/>
                  </pic:blipFill>
                  <pic:spPr bwMode="auto">
                    <a:xfrm>
                      <a:off x="0" y="0"/>
                      <a:ext cx="514286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FEB" w:rsidRDefault="00FC7FEB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10DD" w:rsidRDefault="006C10DD" w:rsidP="002B7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ECC" w:rsidRDefault="004F3C8A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ECC">
        <w:rPr>
          <w:rFonts w:ascii="Times New Roman" w:hAnsi="Times New Roman" w:cs="Times New Roman"/>
          <w:sz w:val="24"/>
          <w:szCs w:val="24"/>
        </w:rPr>
        <w:t xml:space="preserve">К сожалению, данному производителю, </w:t>
      </w:r>
      <w:proofErr w:type="gramStart"/>
      <w:r w:rsidR="00D61ECC">
        <w:rPr>
          <w:rFonts w:ascii="Times New Roman" w:hAnsi="Times New Roman" w:cs="Times New Roman"/>
          <w:sz w:val="24"/>
          <w:szCs w:val="24"/>
        </w:rPr>
        <w:t>видимо</w:t>
      </w:r>
      <w:proofErr w:type="gramEnd"/>
      <w:r w:rsidR="00D61ECC">
        <w:rPr>
          <w:rFonts w:ascii="Times New Roman" w:hAnsi="Times New Roman" w:cs="Times New Roman"/>
          <w:sz w:val="24"/>
          <w:szCs w:val="24"/>
        </w:rPr>
        <w:t xml:space="preserve"> не суждено понять, что слова «модель-копия автомобиля» </w:t>
      </w:r>
      <w:r w:rsidR="00A51152">
        <w:rPr>
          <w:rFonts w:ascii="Times New Roman" w:hAnsi="Times New Roman" w:cs="Times New Roman"/>
          <w:sz w:val="24"/>
          <w:szCs w:val="24"/>
        </w:rPr>
        <w:t xml:space="preserve">теряют смысл, если в наименовании модели не приведено точное указание на то, какого автомобиля это модель. </w:t>
      </w:r>
      <w:r w:rsidR="00D24306">
        <w:rPr>
          <w:rFonts w:ascii="Times New Roman" w:hAnsi="Times New Roman" w:cs="Times New Roman"/>
          <w:sz w:val="24"/>
          <w:szCs w:val="24"/>
        </w:rPr>
        <w:t>Тем более опасаться «</w:t>
      </w:r>
      <w:proofErr w:type="spellStart"/>
      <w:r w:rsidR="00D24306">
        <w:rPr>
          <w:rFonts w:ascii="Times New Roman" w:hAnsi="Times New Roman" w:cs="Times New Roman"/>
          <w:sz w:val="24"/>
          <w:szCs w:val="24"/>
        </w:rPr>
        <w:t>правообладательных</w:t>
      </w:r>
      <w:proofErr w:type="spellEnd"/>
      <w:r w:rsidR="00D24306">
        <w:rPr>
          <w:rFonts w:ascii="Times New Roman" w:hAnsi="Times New Roman" w:cs="Times New Roman"/>
          <w:sz w:val="24"/>
          <w:szCs w:val="24"/>
        </w:rPr>
        <w:t>» санкций от ПЧ-10 г. Харькова вряд ли нужно. Зато,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4306">
        <w:rPr>
          <w:rFonts w:ascii="Times New Roman" w:hAnsi="Times New Roman" w:cs="Times New Roman"/>
          <w:sz w:val="24"/>
          <w:szCs w:val="24"/>
        </w:rPr>
        <w:t xml:space="preserve"> для дальтоников написали, что автомобиль «красный». </w:t>
      </w:r>
      <w:proofErr w:type="gramStart"/>
      <w:r w:rsidR="002C02C0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="002C02C0">
        <w:rPr>
          <w:rFonts w:ascii="Times New Roman" w:hAnsi="Times New Roman" w:cs="Times New Roman"/>
          <w:sz w:val="24"/>
          <w:szCs w:val="24"/>
        </w:rPr>
        <w:t xml:space="preserve"> ларчик открывается просто. Если точно укажешь</w:t>
      </w:r>
      <w:r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2C02C0">
        <w:rPr>
          <w:rFonts w:ascii="Times New Roman" w:hAnsi="Times New Roman" w:cs="Times New Roman"/>
          <w:sz w:val="24"/>
          <w:szCs w:val="24"/>
        </w:rPr>
        <w:t>, то придется отвечать перед покупателями за свои недоработки, да и потрудиться при выпуске модели придется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02C0">
        <w:rPr>
          <w:rFonts w:ascii="Times New Roman" w:hAnsi="Times New Roman" w:cs="Times New Roman"/>
          <w:sz w:val="24"/>
          <w:szCs w:val="24"/>
        </w:rPr>
        <w:t>серьезному</w:t>
      </w:r>
      <w:proofErr w:type="gramEnd"/>
      <w:r w:rsidR="002C02C0">
        <w:rPr>
          <w:rFonts w:ascii="Times New Roman" w:hAnsi="Times New Roman" w:cs="Times New Roman"/>
          <w:sz w:val="24"/>
          <w:szCs w:val="24"/>
        </w:rPr>
        <w:t xml:space="preserve">. </w:t>
      </w:r>
      <w:r w:rsidR="00002330">
        <w:rPr>
          <w:rFonts w:ascii="Times New Roman" w:hAnsi="Times New Roman" w:cs="Times New Roman"/>
          <w:sz w:val="24"/>
          <w:szCs w:val="24"/>
        </w:rPr>
        <w:t xml:space="preserve">А платить нашим авторитетам </w:t>
      </w:r>
      <w:r>
        <w:rPr>
          <w:rFonts w:ascii="Times New Roman" w:hAnsi="Times New Roman" w:cs="Times New Roman"/>
          <w:sz w:val="24"/>
          <w:szCs w:val="24"/>
        </w:rPr>
        <w:t xml:space="preserve">по части автомобилей </w:t>
      </w:r>
      <w:r w:rsidR="00002330">
        <w:rPr>
          <w:rFonts w:ascii="Times New Roman" w:hAnsi="Times New Roman" w:cs="Times New Roman"/>
          <w:sz w:val="24"/>
          <w:szCs w:val="24"/>
        </w:rPr>
        <w:t>за помощь жаба душит.</w:t>
      </w:r>
    </w:p>
    <w:p w:rsidR="00D61ECC" w:rsidRDefault="00D61ECC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B86" w:rsidRDefault="00D61ECC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86">
        <w:rPr>
          <w:rFonts w:ascii="Times New Roman" w:hAnsi="Times New Roman" w:cs="Times New Roman"/>
          <w:sz w:val="24"/>
          <w:szCs w:val="24"/>
        </w:rPr>
        <w:t xml:space="preserve">Несмотря на то, что неуказанный автор нижеприведенной выдержки из статьи на </w:t>
      </w:r>
      <w:r w:rsidR="004A5B86" w:rsidRPr="00CF213D">
        <w:rPr>
          <w:rFonts w:ascii="Times New Roman" w:hAnsi="Times New Roman" w:cs="Times New Roman"/>
          <w:i/>
          <w:sz w:val="24"/>
          <w:szCs w:val="24"/>
        </w:rPr>
        <w:t>cars-repaer.ru</w:t>
      </w:r>
      <w:r w:rsidR="004A5B86">
        <w:rPr>
          <w:rFonts w:ascii="Times New Roman" w:hAnsi="Times New Roman" w:cs="Times New Roman"/>
          <w:sz w:val="24"/>
          <w:szCs w:val="24"/>
        </w:rPr>
        <w:t xml:space="preserve"> </w:t>
      </w:r>
      <w:r w:rsidR="00CF213D">
        <w:rPr>
          <w:rFonts w:ascii="Times New Roman" w:hAnsi="Times New Roman" w:cs="Times New Roman"/>
          <w:sz w:val="24"/>
          <w:szCs w:val="24"/>
        </w:rPr>
        <w:t xml:space="preserve">не приводит документальных </w:t>
      </w:r>
      <w:r w:rsidR="00186B51">
        <w:rPr>
          <w:rFonts w:ascii="Times New Roman" w:hAnsi="Times New Roman" w:cs="Times New Roman"/>
          <w:sz w:val="24"/>
          <w:szCs w:val="24"/>
        </w:rPr>
        <w:t>оснований</w:t>
      </w:r>
      <w:r w:rsidR="00CF213D">
        <w:rPr>
          <w:rFonts w:ascii="Times New Roman" w:hAnsi="Times New Roman" w:cs="Times New Roman"/>
          <w:sz w:val="24"/>
          <w:szCs w:val="24"/>
        </w:rPr>
        <w:t xml:space="preserve"> изложенных сведений</w:t>
      </w:r>
      <w:r w:rsidR="00031530">
        <w:rPr>
          <w:rFonts w:ascii="Times New Roman" w:hAnsi="Times New Roman" w:cs="Times New Roman"/>
          <w:sz w:val="24"/>
          <w:szCs w:val="24"/>
        </w:rPr>
        <w:t>, они</w:t>
      </w:r>
      <w:r w:rsidR="000E1E8C">
        <w:rPr>
          <w:rFonts w:ascii="Times New Roman" w:hAnsi="Times New Roman" w:cs="Times New Roman"/>
          <w:sz w:val="24"/>
          <w:szCs w:val="24"/>
        </w:rPr>
        <w:t xml:space="preserve"> находят, хоть и не прямое, подтверждение в </w:t>
      </w:r>
      <w:r w:rsidR="00FD7E9A">
        <w:rPr>
          <w:rFonts w:ascii="Times New Roman" w:hAnsi="Times New Roman" w:cs="Times New Roman"/>
          <w:sz w:val="24"/>
          <w:szCs w:val="24"/>
        </w:rPr>
        <w:t xml:space="preserve">фотографиях и </w:t>
      </w:r>
      <w:r w:rsidR="00251EF1">
        <w:rPr>
          <w:rFonts w:ascii="Times New Roman" w:hAnsi="Times New Roman" w:cs="Times New Roman"/>
          <w:sz w:val="24"/>
          <w:szCs w:val="24"/>
        </w:rPr>
        <w:t xml:space="preserve">приведенных ниже отрывков из </w:t>
      </w:r>
      <w:r w:rsidR="000E1E8C">
        <w:rPr>
          <w:rFonts w:ascii="Times New Roman" w:hAnsi="Times New Roman" w:cs="Times New Roman"/>
          <w:sz w:val="24"/>
          <w:szCs w:val="24"/>
        </w:rPr>
        <w:t>книг</w:t>
      </w:r>
      <w:r w:rsidR="00251EF1">
        <w:rPr>
          <w:rFonts w:ascii="Times New Roman" w:hAnsi="Times New Roman" w:cs="Times New Roman"/>
          <w:sz w:val="24"/>
          <w:szCs w:val="24"/>
        </w:rPr>
        <w:t>и</w:t>
      </w:r>
      <w:r w:rsidR="000E1E8C">
        <w:rPr>
          <w:rFonts w:ascii="Times New Roman" w:hAnsi="Times New Roman" w:cs="Times New Roman"/>
          <w:sz w:val="24"/>
          <w:szCs w:val="24"/>
        </w:rPr>
        <w:t xml:space="preserve"> А. В. Карпова.</w:t>
      </w:r>
    </w:p>
    <w:p w:rsidR="004A5B86" w:rsidRDefault="00D03A32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00B" w:rsidRPr="00CF213D">
        <w:rPr>
          <w:rFonts w:ascii="Times New Roman" w:hAnsi="Times New Roman" w:cs="Times New Roman"/>
          <w:i/>
          <w:sz w:val="24"/>
          <w:szCs w:val="24"/>
        </w:rPr>
        <w:t>cars-repaer.ru</w:t>
      </w:r>
    </w:p>
    <w:p w:rsidR="00D03A32" w:rsidRPr="00D03A32" w:rsidRDefault="00D03A32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00B">
        <w:rPr>
          <w:rFonts w:ascii="Times New Roman" w:hAnsi="Times New Roman" w:cs="Times New Roman"/>
          <w:sz w:val="24"/>
          <w:szCs w:val="24"/>
        </w:rPr>
        <w:t>«</w:t>
      </w:r>
      <w:r w:rsidRPr="00D03A32">
        <w:rPr>
          <w:rFonts w:ascii="Times New Roman" w:hAnsi="Times New Roman" w:cs="Times New Roman"/>
          <w:sz w:val="24"/>
          <w:szCs w:val="24"/>
        </w:rPr>
        <w:t xml:space="preserve">Продолжая рассказ о АГВТ-100 харьковского варианта нужно отметить, что в 1989 г. он подвергся модернизации. В результате было использовано более современное шасси. </w:t>
      </w:r>
      <w:proofErr w:type="spellStart"/>
      <w:r w:rsidRPr="00D03A32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Pr="00D03A32">
        <w:rPr>
          <w:rFonts w:ascii="Times New Roman" w:hAnsi="Times New Roman" w:cs="Times New Roman"/>
          <w:sz w:val="24"/>
          <w:szCs w:val="24"/>
        </w:rPr>
        <w:t xml:space="preserve"> базовый автомобиль ЗиЛ-131 оснастили баком на 1700 л авиационного топлива. Для защиты автомобиля от высоких температур вдоль всего кузова установили оросительные системы. Работой реактивного двигателя теперь стали управлять с пульта дистанционного управления, который выносился на 25</w:t>
      </w:r>
      <w:r w:rsidR="0032214E">
        <w:rPr>
          <w:rFonts w:ascii="Times New Roman" w:hAnsi="Times New Roman" w:cs="Times New Roman"/>
          <w:sz w:val="24"/>
          <w:szCs w:val="24"/>
        </w:rPr>
        <w:t xml:space="preserve"> </w:t>
      </w:r>
      <w:r w:rsidRPr="00D03A32">
        <w:rPr>
          <w:rFonts w:ascii="Times New Roman" w:hAnsi="Times New Roman" w:cs="Times New Roman"/>
          <w:sz w:val="24"/>
          <w:szCs w:val="24"/>
        </w:rPr>
        <w:t>м.</w:t>
      </w:r>
    </w:p>
    <w:p w:rsidR="004A5B86" w:rsidRDefault="00AB700B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A32" w:rsidRPr="00D03A32">
        <w:rPr>
          <w:rFonts w:ascii="Times New Roman" w:hAnsi="Times New Roman" w:cs="Times New Roman"/>
          <w:sz w:val="24"/>
          <w:szCs w:val="24"/>
        </w:rPr>
        <w:t xml:space="preserve">В 1991 г. автомобиль участвовал в тушении пожара на нефтяных скважинах в Кувейте, где </w:t>
      </w:r>
      <w:proofErr w:type="gramStart"/>
      <w:r w:rsidR="00D03A32" w:rsidRPr="00D03A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03A32" w:rsidRPr="00D03A32">
        <w:rPr>
          <w:rFonts w:ascii="Times New Roman" w:hAnsi="Times New Roman" w:cs="Times New Roman"/>
          <w:sz w:val="24"/>
          <w:szCs w:val="24"/>
        </w:rPr>
        <w:t xml:space="preserve"> сравнению с зарубежными образцами техники зарекомендовал себя как не</w:t>
      </w:r>
      <w:r w:rsidR="0032214E">
        <w:rPr>
          <w:rFonts w:ascii="Times New Roman" w:hAnsi="Times New Roman" w:cs="Times New Roman"/>
          <w:sz w:val="24"/>
          <w:szCs w:val="24"/>
        </w:rPr>
        <w:t>прихотливый и очень выносливый</w:t>
      </w:r>
      <w:proofErr w:type="gramStart"/>
      <w:r w:rsidR="003221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D7E9A" w:rsidRDefault="00FD7E9A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E05" w:rsidRDefault="00CA7E05" w:rsidP="002B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</w:t>
      </w:r>
      <w:r w:rsidR="002B77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7E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Ч. 2: Пожарный типаж т. 2: Целевое применение. Москва,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E9A" w:rsidRPr="00FD7E9A" w:rsidRDefault="00FD7E9A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 xml:space="preserve">Первооткрывателями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газоводяного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 xml:space="preserve"> тушения в Украине были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харьковчане. Нам повезло, так как сохранились воспоминания человека, который не только снискал славу специалиста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по тушению пожаров газонефтяных фонтанов, но и стоял у истоков создания целого ряд</w:t>
      </w:r>
      <w:r w:rsidR="00CA7E05">
        <w:rPr>
          <w:rFonts w:ascii="Times New Roman" w:hAnsi="Times New Roman" w:cs="Times New Roman"/>
          <w:sz w:val="24"/>
          <w:szCs w:val="24"/>
        </w:rPr>
        <w:t>а интереснейших украинских авто</w:t>
      </w:r>
      <w:r w:rsidRPr="00FD7E9A">
        <w:rPr>
          <w:rFonts w:ascii="Times New Roman" w:hAnsi="Times New Roman" w:cs="Times New Roman"/>
          <w:sz w:val="24"/>
          <w:szCs w:val="24"/>
        </w:rPr>
        <w:t xml:space="preserve">мобилей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газоводяного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 xml:space="preserve"> тушения. Речь идет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о возглавлявшем долгие годы УПО УВД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 xml:space="preserve">Харьковского облисполкома А.С.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Сумцове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>, воспоминания которого «В борьбе с огнем. Записки харьковского пожарного»</w:t>
      </w:r>
      <w:r w:rsidR="00CA7E05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в 1998 году выпустило харьковское издательство «Прапор» («Знамя»),</w:t>
      </w:r>
    </w:p>
    <w:p w:rsidR="00FD7E9A" w:rsidRPr="00FD7E9A" w:rsidRDefault="00CA7E05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И вот что он вспоминает. Идея создания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 xml:space="preserve">АГВТ на </w:t>
      </w:r>
      <w:proofErr w:type="spellStart"/>
      <w:r w:rsidR="00FD7E9A" w:rsidRPr="00FD7E9A">
        <w:rPr>
          <w:rFonts w:ascii="Times New Roman" w:hAnsi="Times New Roman" w:cs="Times New Roman"/>
          <w:sz w:val="24"/>
          <w:szCs w:val="24"/>
        </w:rPr>
        <w:t>Харьковщине</w:t>
      </w:r>
      <w:proofErr w:type="spellEnd"/>
      <w:r w:rsidR="00FD7E9A" w:rsidRPr="00FD7E9A">
        <w:rPr>
          <w:rFonts w:ascii="Times New Roman" w:hAnsi="Times New Roman" w:cs="Times New Roman"/>
          <w:sz w:val="24"/>
          <w:szCs w:val="24"/>
        </w:rPr>
        <w:t xml:space="preserve"> пришла ему в голову в тёплом бакинском декабре 1966 года,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когда он участвовал в научной конференции и услышал рёв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lastRenderedPageBreak/>
        <w:t>турбины первого бакинского АГВТ. Будучи хорошо знакомым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с К.В. Ткаченко, который часто помогал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украинским и, в частности харьковским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="00FD7E9A" w:rsidRPr="00FD7E9A">
        <w:rPr>
          <w:rFonts w:ascii="Times New Roman" w:hAnsi="Times New Roman" w:cs="Times New Roman"/>
          <w:sz w:val="24"/>
          <w:szCs w:val="24"/>
        </w:rPr>
        <w:t>пожарным бороться с пожарами фонтанов,</w:t>
      </w:r>
    </w:p>
    <w:p w:rsidR="00FD7E9A" w:rsidRDefault="00FD7E9A" w:rsidP="00C51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E9A">
        <w:rPr>
          <w:rFonts w:ascii="Times New Roman" w:hAnsi="Times New Roman" w:cs="Times New Roman"/>
          <w:sz w:val="24"/>
          <w:szCs w:val="24"/>
        </w:rPr>
        <w:t xml:space="preserve">А. С.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Сумцов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 xml:space="preserve"> попросил его помочь в создании первого украинского АГВТ. И скоро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в Харьков пришел целый пакет документов</w:t>
      </w:r>
      <w:r w:rsidR="002B773A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со схемами установки, кратким описанием узлов и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рекомендациями по постройке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и применению автомобиля. В Баку были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командированы начальник отдела техники УПО Я.Г. Азаров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и заместитель начальника военизированной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части технической службы Л.С. Долгов.</w:t>
      </w:r>
      <w:r w:rsidR="008C3CC0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Они на месте изучили установку, зарисовали эскизы узлов и размещение агрегатов,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побеседовали с азербайджанскими рабочими, построившими ТРУ-100, со специалистам</w:t>
      </w:r>
      <w:r w:rsidR="008C3CC0">
        <w:rPr>
          <w:rFonts w:ascii="Times New Roman" w:hAnsi="Times New Roman" w:cs="Times New Roman"/>
          <w:sz w:val="24"/>
          <w:szCs w:val="24"/>
        </w:rPr>
        <w:t>и, испытавшими установку. С раз</w:t>
      </w:r>
      <w:r w:rsidRPr="00FD7E9A">
        <w:rPr>
          <w:rFonts w:ascii="Times New Roman" w:hAnsi="Times New Roman" w:cs="Times New Roman"/>
          <w:sz w:val="24"/>
          <w:szCs w:val="24"/>
        </w:rPr>
        <w:t>решения командира войсковой авиачасти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был получен турбореактивный двигатель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ВК-1А, снятый со списанного МИГа. Выделили шасси З</w:t>
      </w:r>
      <w:r w:rsidR="009A4FC6">
        <w:rPr>
          <w:rFonts w:ascii="Times New Roman" w:hAnsi="Times New Roman" w:cs="Times New Roman"/>
          <w:sz w:val="24"/>
          <w:szCs w:val="24"/>
        </w:rPr>
        <w:t>и</w:t>
      </w:r>
      <w:r w:rsidRPr="00FD7E9A">
        <w:rPr>
          <w:rFonts w:ascii="Times New Roman" w:hAnsi="Times New Roman" w:cs="Times New Roman"/>
          <w:sz w:val="24"/>
          <w:szCs w:val="24"/>
        </w:rPr>
        <w:t>Л-157К. Большое участие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в разработке нового автомобиля принимал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личный состав технической ВПЧ-10.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Работа не останавливалась ни на один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 xml:space="preserve">день. Вот как об этом вспоминал А. С. </w:t>
      </w:r>
      <w:proofErr w:type="spellStart"/>
      <w:r w:rsidRPr="00FD7E9A">
        <w:rPr>
          <w:rFonts w:ascii="Times New Roman" w:hAnsi="Times New Roman" w:cs="Times New Roman"/>
          <w:sz w:val="24"/>
          <w:szCs w:val="24"/>
        </w:rPr>
        <w:t>Сумцов</w:t>
      </w:r>
      <w:proofErr w:type="spellEnd"/>
      <w:r w:rsidRPr="00FD7E9A">
        <w:rPr>
          <w:rFonts w:ascii="Times New Roman" w:hAnsi="Times New Roman" w:cs="Times New Roman"/>
          <w:sz w:val="24"/>
          <w:szCs w:val="24"/>
        </w:rPr>
        <w:t>: «... Много было сложностей, трудностей, не было никаких фондов на специальные узлы, агрегаты, приборы и т. п. Нам</w:t>
      </w:r>
      <w:r w:rsidR="009A4FC6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помогли Харьковский аэропорт, авиаремонтный завод, завод по ремонту турбореактивных двигателей, другие организации.</w:t>
      </w:r>
      <w:r w:rsidR="00C5151E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Мастеров по ремонту ВК-1 мы пригласили</w:t>
      </w:r>
      <w:r w:rsidR="00C5151E">
        <w:rPr>
          <w:rFonts w:ascii="Times New Roman" w:hAnsi="Times New Roman" w:cs="Times New Roman"/>
          <w:sz w:val="24"/>
          <w:szCs w:val="24"/>
        </w:rPr>
        <w:t xml:space="preserve"> </w:t>
      </w:r>
      <w:r w:rsidRPr="00FD7E9A">
        <w:rPr>
          <w:rFonts w:ascii="Times New Roman" w:hAnsi="Times New Roman" w:cs="Times New Roman"/>
          <w:sz w:val="24"/>
          <w:szCs w:val="24"/>
        </w:rPr>
        <w:t>с ремонтного завода, и с их помощью решили задачи правильного монтажа двига</w:t>
      </w:r>
      <w:r w:rsidR="00C5151E" w:rsidRPr="00C5151E">
        <w:rPr>
          <w:rFonts w:ascii="Times New Roman" w:hAnsi="Times New Roman" w:cs="Times New Roman"/>
          <w:sz w:val="24"/>
          <w:szCs w:val="24"/>
        </w:rPr>
        <w:t>теля и обеспечения деталями узлов и коммуникаций для двигательной установки.</w:t>
      </w:r>
      <w:r w:rsid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C5151E" w:rsidRPr="00C5151E">
        <w:rPr>
          <w:rFonts w:ascii="Times New Roman" w:hAnsi="Times New Roman" w:cs="Times New Roman"/>
          <w:sz w:val="24"/>
          <w:szCs w:val="24"/>
        </w:rPr>
        <w:t>Коллектив наших специалистов работал</w:t>
      </w:r>
      <w:r w:rsid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C5151E" w:rsidRPr="00C5151E">
        <w:rPr>
          <w:rFonts w:ascii="Times New Roman" w:hAnsi="Times New Roman" w:cs="Times New Roman"/>
          <w:sz w:val="24"/>
          <w:szCs w:val="24"/>
        </w:rPr>
        <w:t>с большим подъёмом, и к 50-летию Советской Украины (декабрь 1967 года — прим,</w:t>
      </w:r>
      <w:r w:rsid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C5151E" w:rsidRPr="00C5151E">
        <w:rPr>
          <w:rFonts w:ascii="Times New Roman" w:hAnsi="Times New Roman" w:cs="Times New Roman"/>
          <w:sz w:val="24"/>
          <w:szCs w:val="24"/>
        </w:rPr>
        <w:t xml:space="preserve">автора) установка </w:t>
      </w:r>
      <w:proofErr w:type="gramStart"/>
      <w:r w:rsidR="00C5151E" w:rsidRPr="00C5151E">
        <w:rPr>
          <w:rFonts w:ascii="Times New Roman" w:hAnsi="Times New Roman" w:cs="Times New Roman"/>
          <w:sz w:val="24"/>
          <w:szCs w:val="24"/>
        </w:rPr>
        <w:t>была готова и началось</w:t>
      </w:r>
      <w:proofErr w:type="gramEnd"/>
      <w:r w:rsidR="00993802">
        <w:rPr>
          <w:rFonts w:ascii="Times New Roman" w:hAnsi="Times New Roman" w:cs="Times New Roman"/>
          <w:sz w:val="24"/>
          <w:szCs w:val="24"/>
        </w:rPr>
        <w:t xml:space="preserve"> </w:t>
      </w:r>
      <w:r w:rsidR="00C5151E" w:rsidRPr="00C5151E">
        <w:rPr>
          <w:rFonts w:ascii="Times New Roman" w:hAnsi="Times New Roman" w:cs="Times New Roman"/>
          <w:sz w:val="24"/>
          <w:szCs w:val="24"/>
        </w:rPr>
        <w:t>ее опробование».</w:t>
      </w:r>
    </w:p>
    <w:p w:rsidR="00D03A32" w:rsidRDefault="00D03A32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A32" w:rsidRPr="00FD7E9A" w:rsidRDefault="00FD7E9A" w:rsidP="002B77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7E9A">
        <w:rPr>
          <w:rFonts w:ascii="Times New Roman" w:hAnsi="Times New Roman" w:cs="Times New Roman"/>
          <w:i/>
          <w:sz w:val="24"/>
          <w:szCs w:val="24"/>
        </w:rPr>
        <w:t>И там же об АГВТ-100 (131)-141.</w:t>
      </w:r>
    </w:p>
    <w:p w:rsidR="00A57E10" w:rsidRPr="00A57E10" w:rsidRDefault="00A57E10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10">
        <w:rPr>
          <w:rFonts w:ascii="Times New Roman" w:hAnsi="Times New Roman" w:cs="Times New Roman"/>
          <w:sz w:val="24"/>
          <w:szCs w:val="24"/>
        </w:rPr>
        <w:t xml:space="preserve"> Час начала серийного выпуска подобных авто</w:t>
      </w:r>
      <w:r>
        <w:rPr>
          <w:rFonts w:ascii="Times New Roman" w:hAnsi="Times New Roman" w:cs="Times New Roman"/>
          <w:sz w:val="24"/>
          <w:szCs w:val="24"/>
        </w:rPr>
        <w:t>мобилей пробил в 1969 году. Точ</w:t>
      </w:r>
      <w:r w:rsidRPr="00A57E10">
        <w:rPr>
          <w:rFonts w:ascii="Times New Roman" w:hAnsi="Times New Roman" w:cs="Times New Roman"/>
          <w:sz w:val="24"/>
          <w:szCs w:val="24"/>
        </w:rPr>
        <w:t>ных данных по авторству проекта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>серийного автомобиля нет. Возможно,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 xml:space="preserve">этим занималось ОКБ ПМ, которое присвоило АГВТ свой номер модели </w:t>
      </w:r>
      <w:r w:rsidR="0056241F">
        <w:rPr>
          <w:rFonts w:ascii="Times New Roman" w:hAnsi="Times New Roman" w:cs="Times New Roman"/>
          <w:sz w:val="24"/>
          <w:szCs w:val="24"/>
        </w:rPr>
        <w:t>-</w:t>
      </w:r>
      <w:r w:rsidRPr="00A57E10">
        <w:rPr>
          <w:rFonts w:ascii="Times New Roman" w:hAnsi="Times New Roman" w:cs="Times New Roman"/>
          <w:sz w:val="24"/>
          <w:szCs w:val="24"/>
        </w:rPr>
        <w:t xml:space="preserve"> 141.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>По разработанному проекту создается</w:t>
      </w:r>
      <w:r w:rsidR="0056241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 xml:space="preserve">АГВТ-100 на активно внедряемом </w:t>
      </w:r>
      <w:proofErr w:type="spellStart"/>
      <w:r w:rsidRPr="00A57E10">
        <w:rPr>
          <w:rFonts w:ascii="Times New Roman" w:hAnsi="Times New Roman" w:cs="Times New Roman"/>
          <w:sz w:val="24"/>
          <w:szCs w:val="24"/>
        </w:rPr>
        <w:t>Прилукским</w:t>
      </w:r>
      <w:proofErr w:type="spellEnd"/>
      <w:r w:rsidRPr="00A57E10">
        <w:rPr>
          <w:rFonts w:ascii="Times New Roman" w:hAnsi="Times New Roman" w:cs="Times New Roman"/>
          <w:sz w:val="24"/>
          <w:szCs w:val="24"/>
        </w:rPr>
        <w:t xml:space="preserve"> заводом шасси З</w:t>
      </w:r>
      <w:r w:rsidR="0002158F">
        <w:rPr>
          <w:rFonts w:ascii="Times New Roman" w:hAnsi="Times New Roman" w:cs="Times New Roman"/>
          <w:sz w:val="24"/>
          <w:szCs w:val="24"/>
        </w:rPr>
        <w:t>и</w:t>
      </w:r>
      <w:r w:rsidRPr="00A57E10">
        <w:rPr>
          <w:rFonts w:ascii="Times New Roman" w:hAnsi="Times New Roman" w:cs="Times New Roman"/>
          <w:sz w:val="24"/>
          <w:szCs w:val="24"/>
        </w:rPr>
        <w:t>Л-131. Производство его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 xml:space="preserve">из-за высокой загруженности </w:t>
      </w:r>
      <w:proofErr w:type="spellStart"/>
      <w:r w:rsidRPr="00A57E10">
        <w:rPr>
          <w:rFonts w:ascii="Times New Roman" w:hAnsi="Times New Roman" w:cs="Times New Roman"/>
          <w:sz w:val="24"/>
          <w:szCs w:val="24"/>
        </w:rPr>
        <w:t>Прилукского</w:t>
      </w:r>
      <w:proofErr w:type="spellEnd"/>
      <w:r w:rsidRPr="00A57E10">
        <w:rPr>
          <w:rFonts w:ascii="Times New Roman" w:hAnsi="Times New Roman" w:cs="Times New Roman"/>
          <w:sz w:val="24"/>
          <w:szCs w:val="24"/>
        </w:rPr>
        <w:t xml:space="preserve"> завода передаётся в Торжок. И не только из-за этого. </w:t>
      </w:r>
      <w:proofErr w:type="spellStart"/>
      <w:r w:rsidRPr="00A57E10">
        <w:rPr>
          <w:rFonts w:ascii="Times New Roman" w:hAnsi="Times New Roman" w:cs="Times New Roman"/>
          <w:sz w:val="24"/>
          <w:szCs w:val="24"/>
        </w:rPr>
        <w:t>Торжокский</w:t>
      </w:r>
      <w:proofErr w:type="spellEnd"/>
      <w:r w:rsidRPr="00A57E10">
        <w:rPr>
          <w:rFonts w:ascii="Times New Roman" w:hAnsi="Times New Roman" w:cs="Times New Roman"/>
          <w:sz w:val="24"/>
          <w:szCs w:val="24"/>
        </w:rPr>
        <w:t xml:space="preserve"> механический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 xml:space="preserve">завод освоил производство </w:t>
      </w:r>
      <w:proofErr w:type="spellStart"/>
      <w:r w:rsidRPr="00A57E10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>с гидравлическим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>приводом, имевших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>много общего в конструкции с АГВТ. Например, такой важный и сложный узел,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>как подъёмно-поворотное устройство.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>Согласитесь, использовать такие условия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>было логично. Большую помощь заводчанам в организации производства оказал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 xml:space="preserve">соратник А. С. </w:t>
      </w:r>
      <w:proofErr w:type="spellStart"/>
      <w:r w:rsidRPr="00A57E10">
        <w:rPr>
          <w:rFonts w:ascii="Times New Roman" w:hAnsi="Times New Roman" w:cs="Times New Roman"/>
          <w:sz w:val="24"/>
          <w:szCs w:val="24"/>
        </w:rPr>
        <w:t>Сумцова</w:t>
      </w:r>
      <w:proofErr w:type="spellEnd"/>
      <w:r w:rsidRPr="00A57E10">
        <w:rPr>
          <w:rFonts w:ascii="Times New Roman" w:hAnsi="Times New Roman" w:cs="Times New Roman"/>
          <w:sz w:val="24"/>
          <w:szCs w:val="24"/>
        </w:rPr>
        <w:t xml:space="preserve"> по харьковским</w:t>
      </w:r>
      <w:r w:rsidR="0002158F">
        <w:rPr>
          <w:rFonts w:ascii="Times New Roman" w:hAnsi="Times New Roman" w:cs="Times New Roman"/>
          <w:sz w:val="24"/>
          <w:szCs w:val="24"/>
        </w:rPr>
        <w:t xml:space="preserve"> </w:t>
      </w:r>
      <w:r w:rsidRPr="00A57E10">
        <w:rPr>
          <w:rFonts w:ascii="Times New Roman" w:hAnsi="Times New Roman" w:cs="Times New Roman"/>
          <w:sz w:val="24"/>
          <w:szCs w:val="24"/>
        </w:rPr>
        <w:t>разработкам И. И. Семёнов. Машина получает обозначение АГВТ-100 (131)-141.</w:t>
      </w:r>
    </w:p>
    <w:p w:rsidR="00A57E10" w:rsidRPr="00A57E10" w:rsidRDefault="001D5526" w:rsidP="002B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Опытный образец автомобиля был выпущен в 1969 году, а в 1970 году на свет появляется установочная партия всего из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автомобилей (вместо 10 плановых). Машина получилась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достаточно компактной</w:t>
      </w:r>
      <w:r w:rsidR="0037676E"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и свободно размещалась в современных</w:t>
      </w:r>
      <w:r w:rsidR="0037676E"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гаражах пожарных депо. Оборудование,</w:t>
      </w:r>
      <w:r w:rsidR="0037676E"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смонтированное на ней, не отличалось</w:t>
      </w:r>
      <w:r w:rsidR="0037676E"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A57E10" w:rsidRPr="00A57E10">
        <w:rPr>
          <w:rFonts w:ascii="Times New Roman" w:hAnsi="Times New Roman" w:cs="Times New Roman"/>
          <w:sz w:val="24"/>
          <w:szCs w:val="24"/>
        </w:rPr>
        <w:t>автомобилей, построенных на местах</w:t>
      </w:r>
      <w:r w:rsidR="0056241F"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пять</w:t>
      </w:r>
      <w:proofErr w:type="gramEnd"/>
      <w:r w:rsidR="00A57E10" w:rsidRPr="00A57E10">
        <w:rPr>
          <w:rFonts w:ascii="Times New Roman" w:hAnsi="Times New Roman" w:cs="Times New Roman"/>
          <w:sz w:val="24"/>
          <w:szCs w:val="24"/>
        </w:rPr>
        <w:t xml:space="preserve"> лет назад. Тот же широко применяемый ВК-1А, тот же гидравлический</w:t>
      </w:r>
      <w:r w:rsidR="00D96A5C"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подъёмно-поворотный механизм, топливный бак, кузов и пульт дистанционного</w:t>
      </w:r>
      <w:r w:rsidR="00D96A5C"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управления. Вместо щелевых распылителей появилась система орошения автомобиля. Отдельные узлы, как и раньше, защищались кошмой и полотнами мокрого</w:t>
      </w:r>
      <w:r w:rsidR="00D96A5C">
        <w:rPr>
          <w:rFonts w:ascii="Times New Roman" w:hAnsi="Times New Roman" w:cs="Times New Roman"/>
          <w:sz w:val="24"/>
          <w:szCs w:val="24"/>
        </w:rPr>
        <w:t xml:space="preserve"> </w:t>
      </w:r>
      <w:r w:rsidR="00A57E10" w:rsidRPr="00A57E10">
        <w:rPr>
          <w:rFonts w:ascii="Times New Roman" w:hAnsi="Times New Roman" w:cs="Times New Roman"/>
          <w:sz w:val="24"/>
          <w:szCs w:val="24"/>
        </w:rPr>
        <w:t>брезента.</w:t>
      </w:r>
    </w:p>
    <w:p w:rsidR="00D34AD9" w:rsidRPr="00A57E10" w:rsidRDefault="00A57E10" w:rsidP="002B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E10">
        <w:rPr>
          <w:rFonts w:ascii="Times New Roman" w:hAnsi="Times New Roman" w:cs="Times New Roman"/>
          <w:sz w:val="24"/>
          <w:szCs w:val="24"/>
        </w:rPr>
        <w:t xml:space="preserve"> Выпуск их нельзя назвать массовым. Он закончится перевы</w:t>
      </w:r>
      <w:r w:rsidR="00E71A56" w:rsidRPr="00E71A56">
        <w:rPr>
          <w:rFonts w:ascii="Times New Roman" w:hAnsi="Times New Roman" w:cs="Times New Roman"/>
          <w:sz w:val="24"/>
          <w:szCs w:val="24"/>
        </w:rPr>
        <w:t>полнением плана в 1971 году, когда вместо</w:t>
      </w:r>
      <w:r w:rsidR="00A547BE">
        <w:rPr>
          <w:rFonts w:ascii="Times New Roman" w:hAnsi="Times New Roman" w:cs="Times New Roman"/>
          <w:sz w:val="24"/>
          <w:szCs w:val="24"/>
        </w:rPr>
        <w:t xml:space="preserve"> </w:t>
      </w:r>
      <w:r w:rsidR="00E71A56" w:rsidRPr="00E71A56">
        <w:rPr>
          <w:rFonts w:ascii="Times New Roman" w:hAnsi="Times New Roman" w:cs="Times New Roman"/>
          <w:sz w:val="24"/>
          <w:szCs w:val="24"/>
        </w:rPr>
        <w:t xml:space="preserve">10 плановых из ворот завода выйдет 14 автомобилей. «Первая </w:t>
      </w:r>
      <w:proofErr w:type="spellStart"/>
      <w:r w:rsidR="00E71A56" w:rsidRPr="00E71A56">
        <w:rPr>
          <w:rFonts w:ascii="Times New Roman" w:hAnsi="Times New Roman" w:cs="Times New Roman"/>
          <w:sz w:val="24"/>
          <w:szCs w:val="24"/>
        </w:rPr>
        <w:t>промпартия</w:t>
      </w:r>
      <w:proofErr w:type="spellEnd"/>
      <w:r w:rsidR="00E71A56" w:rsidRPr="00E71A56">
        <w:rPr>
          <w:rFonts w:ascii="Times New Roman" w:hAnsi="Times New Roman" w:cs="Times New Roman"/>
          <w:sz w:val="24"/>
          <w:szCs w:val="24"/>
        </w:rPr>
        <w:t>» станет</w:t>
      </w:r>
      <w:r w:rsidR="00A547BE">
        <w:rPr>
          <w:rFonts w:ascii="Times New Roman" w:hAnsi="Times New Roman" w:cs="Times New Roman"/>
          <w:sz w:val="24"/>
          <w:szCs w:val="24"/>
        </w:rPr>
        <w:t xml:space="preserve"> </w:t>
      </w:r>
      <w:r w:rsidR="00E71A56" w:rsidRPr="00E71A56">
        <w:rPr>
          <w:rFonts w:ascii="Times New Roman" w:hAnsi="Times New Roman" w:cs="Times New Roman"/>
          <w:sz w:val="24"/>
          <w:szCs w:val="24"/>
        </w:rPr>
        <w:t>последней. Всего выпущено 20 штук. Почему так мало? Скорее всего, дело в том,</w:t>
      </w:r>
      <w:r w:rsidR="00A547BE">
        <w:rPr>
          <w:rFonts w:ascii="Times New Roman" w:hAnsi="Times New Roman" w:cs="Times New Roman"/>
          <w:sz w:val="24"/>
          <w:szCs w:val="24"/>
        </w:rPr>
        <w:t xml:space="preserve"> </w:t>
      </w:r>
      <w:r w:rsidR="00E71A56" w:rsidRPr="00E71A56">
        <w:rPr>
          <w:rFonts w:ascii="Times New Roman" w:hAnsi="Times New Roman" w:cs="Times New Roman"/>
          <w:sz w:val="24"/>
          <w:szCs w:val="24"/>
        </w:rPr>
        <w:t>что в 1972 году уже имелся технический</w:t>
      </w:r>
      <w:r w:rsidR="00A547BE">
        <w:rPr>
          <w:rFonts w:ascii="Times New Roman" w:hAnsi="Times New Roman" w:cs="Times New Roman"/>
          <w:sz w:val="24"/>
          <w:szCs w:val="24"/>
        </w:rPr>
        <w:t xml:space="preserve"> </w:t>
      </w:r>
      <w:r w:rsidR="00E71A56" w:rsidRPr="00E71A56">
        <w:rPr>
          <w:rFonts w:ascii="Times New Roman" w:hAnsi="Times New Roman" w:cs="Times New Roman"/>
          <w:sz w:val="24"/>
          <w:szCs w:val="24"/>
        </w:rPr>
        <w:t>проект на АГВТ-150. Наступает знакомая</w:t>
      </w:r>
      <w:r w:rsidR="00A547BE">
        <w:rPr>
          <w:rFonts w:ascii="Times New Roman" w:hAnsi="Times New Roman" w:cs="Times New Roman"/>
          <w:sz w:val="24"/>
          <w:szCs w:val="24"/>
        </w:rPr>
        <w:t xml:space="preserve"> </w:t>
      </w:r>
      <w:r w:rsidR="00E71A56" w:rsidRPr="00E71A56">
        <w:rPr>
          <w:rFonts w:ascii="Times New Roman" w:hAnsi="Times New Roman" w:cs="Times New Roman"/>
          <w:sz w:val="24"/>
          <w:szCs w:val="24"/>
        </w:rPr>
        <w:t>нам ситуация: особенности советской экономики — ждали скорого выпуска новинки, а дождались через пять лет!</w:t>
      </w:r>
      <w:r w:rsidR="00A5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105" w:rsidRDefault="00F20DE8" w:rsidP="002B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105" w:rsidRPr="0027408C" w:rsidRDefault="00F20DE8" w:rsidP="002B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Серийный </w:t>
      </w:r>
      <w:r w:rsidR="00580105" w:rsidRPr="001F2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ЗиЛ-131</w:t>
      </w:r>
      <w:r w:rsidR="00580105"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1966-го по 1986-й год, когда был запущен в серию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модернизированный вариант – </w:t>
      </w:r>
      <w:r w:rsidR="00580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580105"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-131Н. Эта версия была оснащена усовершенствованным двигателем, более современной оптикой и тентом из новых синтетических м</w:t>
      </w:r>
      <w:r w:rsidR="00D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атериалов. </w:t>
      </w:r>
      <w:r w:rsidR="00580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580105"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-131Н вплоть до 2006 года производился также на Уральском автомоторном заводе. На Урале</w:t>
      </w:r>
      <w:r w:rsidR="00D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580105"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-131Н в последние год</w:t>
      </w:r>
      <w:r w:rsidR="00D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выпускался под наименованием </w:t>
      </w:r>
      <w:r w:rsidR="00580105"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Амур-521320.</w:t>
      </w:r>
    </w:p>
    <w:p w:rsidR="00580105" w:rsidRPr="0027408C" w:rsidRDefault="00580105" w:rsidP="002B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уровень производства грузовиков 131-й серии пришелся на 80-е годы, когда выпускалось до 48 тысяч таких машин в год. В общей с</w:t>
      </w:r>
      <w:r w:rsidR="00D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ложности автомобилей семейства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</w:t>
      </w:r>
      <w:r w:rsidR="00D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2CF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proofErr w:type="spellEnd"/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Лихачёва построил 998 429 экземпляров. Абсолютное большинство из них, 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разумеется – в годы СССР. А за весь период 1987 – 2006 годов оба предприятия собрали 52 349 автомоб</w:t>
      </w:r>
      <w:r w:rsidR="0023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илей обновлённой модификации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Pr="0027408C">
        <w:rPr>
          <w:rFonts w:ascii="Times New Roman" w:eastAsia="Times New Roman" w:hAnsi="Times New Roman" w:cs="Times New Roman"/>
          <w:sz w:val="24"/>
          <w:szCs w:val="24"/>
          <w:lang w:eastAsia="ru-RU"/>
        </w:rPr>
        <w:t>-131Н.</w:t>
      </w:r>
      <w:r w:rsidR="0023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C29" w:rsidRPr="00085C29" w:rsidRDefault="00085C29" w:rsidP="002B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E5ABB" w:rsidRDefault="000E5ABB" w:rsidP="002B773A">
      <w:pPr>
        <w:spacing w:after="0" w:line="240" w:lineRule="auto"/>
      </w:pPr>
    </w:p>
    <w:sectPr w:rsidR="000E5ABB" w:rsidSect="0056241F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52"/>
    <w:rsid w:val="00002330"/>
    <w:rsid w:val="0002158F"/>
    <w:rsid w:val="00031530"/>
    <w:rsid w:val="00085C29"/>
    <w:rsid w:val="000A1F23"/>
    <w:rsid w:val="000A6182"/>
    <w:rsid w:val="000E1E8C"/>
    <w:rsid w:val="000E5ABB"/>
    <w:rsid w:val="00186B51"/>
    <w:rsid w:val="001C013A"/>
    <w:rsid w:val="001D5526"/>
    <w:rsid w:val="001F224A"/>
    <w:rsid w:val="00234E45"/>
    <w:rsid w:val="00251EF1"/>
    <w:rsid w:val="002B773A"/>
    <w:rsid w:val="002C02C0"/>
    <w:rsid w:val="0032214E"/>
    <w:rsid w:val="0037676E"/>
    <w:rsid w:val="004015D9"/>
    <w:rsid w:val="004A5B86"/>
    <w:rsid w:val="004F3C8A"/>
    <w:rsid w:val="0052150E"/>
    <w:rsid w:val="0056241F"/>
    <w:rsid w:val="00580105"/>
    <w:rsid w:val="0059139B"/>
    <w:rsid w:val="005B0A52"/>
    <w:rsid w:val="00600837"/>
    <w:rsid w:val="006620E3"/>
    <w:rsid w:val="006C10DD"/>
    <w:rsid w:val="007E0E3E"/>
    <w:rsid w:val="00854517"/>
    <w:rsid w:val="008C3CC0"/>
    <w:rsid w:val="00993802"/>
    <w:rsid w:val="009A4FC6"/>
    <w:rsid w:val="009C282F"/>
    <w:rsid w:val="00A51152"/>
    <w:rsid w:val="00A547BE"/>
    <w:rsid w:val="00A57E10"/>
    <w:rsid w:val="00AB700B"/>
    <w:rsid w:val="00C2128C"/>
    <w:rsid w:val="00C3210B"/>
    <w:rsid w:val="00C5151E"/>
    <w:rsid w:val="00CA7E05"/>
    <w:rsid w:val="00CF213D"/>
    <w:rsid w:val="00D03A32"/>
    <w:rsid w:val="00D22CF1"/>
    <w:rsid w:val="00D24306"/>
    <w:rsid w:val="00D34AD9"/>
    <w:rsid w:val="00D61ECC"/>
    <w:rsid w:val="00D96A5C"/>
    <w:rsid w:val="00E71A56"/>
    <w:rsid w:val="00F20DE8"/>
    <w:rsid w:val="00F8576E"/>
    <w:rsid w:val="00FC7FEB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C29"/>
    <w:rPr>
      <w:i/>
      <w:iCs/>
    </w:rPr>
  </w:style>
  <w:style w:type="character" w:styleId="a5">
    <w:name w:val="Hyperlink"/>
    <w:basedOn w:val="a0"/>
    <w:uiPriority w:val="99"/>
    <w:semiHidden/>
    <w:unhideWhenUsed/>
    <w:rsid w:val="008545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F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8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C29"/>
    <w:rPr>
      <w:i/>
      <w:iCs/>
    </w:rPr>
  </w:style>
  <w:style w:type="character" w:styleId="a5">
    <w:name w:val="Hyperlink"/>
    <w:basedOn w:val="a0"/>
    <w:uiPriority w:val="99"/>
    <w:semiHidden/>
    <w:unhideWhenUsed/>
    <w:rsid w:val="008545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F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8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E5F3-8CBE-45C9-9BFA-B9006685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2018-07-06T13:09:00Z</dcterms:created>
  <dcterms:modified xsi:type="dcterms:W3CDTF">2022-03-12T05:21:00Z</dcterms:modified>
</cp:coreProperties>
</file>