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F" w:rsidRPr="001E5204" w:rsidRDefault="00B9101F" w:rsidP="001E5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2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1E52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1E52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1E52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1E52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MP2 </w:t>
      </w:r>
      <w:r w:rsidRPr="001E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101F" w:rsidRPr="001E5204" w:rsidRDefault="00B9101F" w:rsidP="001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01F" w:rsidRPr="001E5204" w:rsidRDefault="00B9101F" w:rsidP="001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1F" w:rsidRPr="001E5204" w:rsidRDefault="00B9101F" w:rsidP="001E5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MP2 </w:t>
      </w:r>
      <w:proofErr w:type="spellStart"/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Bau</w:t>
      </w:r>
      <w:proofErr w:type="spellEnd"/>
      <w:r w:rsidRPr="001E5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9F642A" w:rsidRPr="001E5204" w:rsidRDefault="009F642A" w:rsidP="001E5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1F" w:rsidRPr="001E5204" w:rsidRDefault="00B9101F" w:rsidP="001E52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серия ("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стройка) грузовика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— с обычным рычагом или «джойстиком»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— либо дисковые спереди и барабанные сзади, либо, для особо тяжелых условий, барабанные на всех колесах. Колесная формула — от 4х2 до 8х8/4 (все колеса ведущие, четыре — управляемые). Среди особенностей машины —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—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1E5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A99" w:rsidRPr="001E5204" w:rsidRDefault="00E97A99" w:rsidP="001E52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99" w:rsidRPr="001E5204" w:rsidRDefault="00E97A99" w:rsidP="001E52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137"/>
      </w:tblGrid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97A99" w:rsidRPr="001E5204" w:rsidTr="001E5204">
        <w:trPr>
          <w:trHeight w:val="306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ACTROS MP2 / MP3 2631 L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97A99" w:rsidRPr="001E5204" w:rsidTr="001E5204">
        <w:trPr>
          <w:trHeight w:val="306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541.920 , OM 541.940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bookmarkStart w:id="0" w:name="_GoBack"/>
        <w:bookmarkEnd w:id="0"/>
      </w:tr>
      <w:tr w:rsidR="00E97A99" w:rsidRPr="001E5204" w:rsidTr="001E5204">
        <w:trPr>
          <w:trHeight w:val="306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E97A99" w:rsidRPr="001E5204" w:rsidTr="001E5204">
        <w:trPr>
          <w:trHeight w:val="320"/>
          <w:jc w:val="center"/>
        </w:trPr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97A99" w:rsidRPr="001E5204" w:rsidRDefault="00E97A99" w:rsidP="001E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1E5204" w:rsidRDefault="000E5ABB" w:rsidP="001E5204">
      <w:pPr>
        <w:spacing w:after="0" w:line="240" w:lineRule="auto"/>
        <w:rPr>
          <w:sz w:val="24"/>
          <w:szCs w:val="24"/>
        </w:rPr>
      </w:pPr>
    </w:p>
    <w:sectPr w:rsidR="000E5ABB" w:rsidRPr="001E5204" w:rsidSect="00B910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1E5204"/>
    <w:rsid w:val="0052150E"/>
    <w:rsid w:val="009F642A"/>
    <w:rsid w:val="00B9101F"/>
    <w:rsid w:val="00CA7EAB"/>
    <w:rsid w:val="00E97A99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7697-B1B7-4814-8A40-307E762F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2021-06-17T15:46:00Z</dcterms:modified>
</cp:coreProperties>
</file>