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81" w:rsidRPr="00E90081" w:rsidRDefault="00E90081" w:rsidP="00E900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0C0A3F" wp14:editId="68F1B67A">
            <wp:simplePos x="0" y="0"/>
            <wp:positionH relativeFrom="margin">
              <wp:posOffset>704215</wp:posOffset>
            </wp:positionH>
            <wp:positionV relativeFrom="margin">
              <wp:posOffset>674370</wp:posOffset>
            </wp:positionV>
            <wp:extent cx="5372100" cy="26587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0081">
        <w:rPr>
          <w:rFonts w:ascii="Times New Roman" w:hAnsi="Times New Roman" w:cs="Times New Roman"/>
          <w:b/>
          <w:sz w:val="28"/>
          <w:szCs w:val="28"/>
        </w:rPr>
        <w:t xml:space="preserve">01-107  Пожарный автомобиль рукавный закрытого типа на </w:t>
      </w:r>
      <w:r w:rsidR="00375685">
        <w:rPr>
          <w:rFonts w:ascii="Times New Roman" w:hAnsi="Times New Roman" w:cs="Times New Roman"/>
          <w:b/>
          <w:sz w:val="28"/>
          <w:szCs w:val="28"/>
        </w:rPr>
        <w:t>шасси ЗиС-1</w:t>
      </w:r>
      <w:r w:rsidRPr="00E90081">
        <w:rPr>
          <w:rFonts w:ascii="Times New Roman" w:hAnsi="Times New Roman" w:cs="Times New Roman"/>
          <w:b/>
          <w:sz w:val="28"/>
          <w:szCs w:val="28"/>
        </w:rPr>
        <w:t>1 4х2, рукавов</w:t>
      </w:r>
      <w:proofErr w:type="gramStart"/>
      <w:r w:rsidRPr="00E9008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E90081">
        <w:rPr>
          <w:rFonts w:ascii="Times New Roman" w:hAnsi="Times New Roman" w:cs="Times New Roman"/>
          <w:b/>
          <w:sz w:val="28"/>
          <w:szCs w:val="28"/>
        </w:rPr>
        <w:t xml:space="preserve"> м, боевой расчёт 2, полный вес 6.6 </w:t>
      </w:r>
      <w:proofErr w:type="spellStart"/>
      <w:r w:rsidRPr="00E9008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900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5685">
        <w:rPr>
          <w:rFonts w:ascii="Times New Roman" w:hAnsi="Times New Roman" w:cs="Times New Roman"/>
          <w:b/>
          <w:sz w:val="28"/>
          <w:szCs w:val="28"/>
        </w:rPr>
        <w:t xml:space="preserve">ЗиС-5 </w:t>
      </w:r>
      <w:r w:rsidRPr="00E90081">
        <w:rPr>
          <w:rFonts w:ascii="Times New Roman" w:hAnsi="Times New Roman" w:cs="Times New Roman"/>
          <w:b/>
          <w:sz w:val="28"/>
          <w:szCs w:val="28"/>
        </w:rPr>
        <w:t xml:space="preserve">73 </w:t>
      </w:r>
      <w:proofErr w:type="spellStart"/>
      <w:r w:rsidRPr="00E9008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90081">
        <w:rPr>
          <w:rFonts w:ascii="Times New Roman" w:hAnsi="Times New Roman" w:cs="Times New Roman"/>
          <w:b/>
          <w:sz w:val="28"/>
          <w:szCs w:val="28"/>
        </w:rPr>
        <w:t>, 60 км/ч</w:t>
      </w:r>
      <w:r>
        <w:rPr>
          <w:rFonts w:ascii="Times New Roman" w:hAnsi="Times New Roman" w:cs="Times New Roman"/>
          <w:b/>
          <w:sz w:val="28"/>
          <w:szCs w:val="28"/>
        </w:rPr>
        <w:t xml:space="preserve">ас, мастерские пожарной охраны </w:t>
      </w:r>
      <w:r w:rsidRPr="00E90081">
        <w:rPr>
          <w:rFonts w:ascii="Times New Roman" w:hAnsi="Times New Roman" w:cs="Times New Roman"/>
          <w:b/>
          <w:sz w:val="28"/>
          <w:szCs w:val="28"/>
        </w:rPr>
        <w:t>г. Магнитогорска 1930-е годы.</w:t>
      </w:r>
    </w:p>
    <w:p w:rsidR="00E90081" w:rsidRDefault="00E90081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1551B1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211A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793" w:rsidRDefault="003C211A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793">
        <w:rPr>
          <w:rFonts w:ascii="Times New Roman" w:hAnsi="Times New Roman" w:cs="Times New Roman"/>
          <w:sz w:val="24"/>
          <w:szCs w:val="24"/>
        </w:rPr>
        <w:t xml:space="preserve">Отдавая дань глубокого уважения самоотверженным </w:t>
      </w:r>
      <w:r w:rsidR="0036497B">
        <w:rPr>
          <w:rFonts w:ascii="Times New Roman" w:hAnsi="Times New Roman" w:cs="Times New Roman"/>
          <w:sz w:val="24"/>
          <w:szCs w:val="24"/>
        </w:rPr>
        <w:t>трудам</w:t>
      </w:r>
      <w:r w:rsidR="00012793">
        <w:rPr>
          <w:rFonts w:ascii="Times New Roman" w:hAnsi="Times New Roman" w:cs="Times New Roman"/>
          <w:sz w:val="24"/>
          <w:szCs w:val="24"/>
        </w:rPr>
        <w:t xml:space="preserve"> наших пожарных в обеспечении своих гарнизонов</w:t>
      </w:r>
      <w:r w:rsidR="00786C94">
        <w:rPr>
          <w:rFonts w:ascii="Times New Roman" w:hAnsi="Times New Roman" w:cs="Times New Roman"/>
          <w:sz w:val="24"/>
          <w:szCs w:val="24"/>
        </w:rPr>
        <w:t xml:space="preserve"> специальными пожарными автомобилями</w:t>
      </w:r>
      <w:r w:rsidR="00E3592D">
        <w:rPr>
          <w:rFonts w:ascii="Times New Roman" w:hAnsi="Times New Roman" w:cs="Times New Roman"/>
          <w:sz w:val="24"/>
          <w:szCs w:val="24"/>
        </w:rPr>
        <w:t xml:space="preserve"> своими силами в </w:t>
      </w:r>
      <w:r w:rsidR="00A13E8F">
        <w:rPr>
          <w:rFonts w:ascii="Times New Roman" w:hAnsi="Times New Roman" w:cs="Times New Roman"/>
          <w:sz w:val="24"/>
          <w:szCs w:val="24"/>
        </w:rPr>
        <w:t xml:space="preserve">тяжелые </w:t>
      </w:r>
      <w:r w:rsidR="00E3592D">
        <w:rPr>
          <w:rFonts w:ascii="Times New Roman" w:hAnsi="Times New Roman" w:cs="Times New Roman"/>
          <w:sz w:val="24"/>
          <w:szCs w:val="24"/>
        </w:rPr>
        <w:t xml:space="preserve">предвоенные годы, допустим (а правильнее </w:t>
      </w:r>
      <w:r w:rsidR="00375685">
        <w:rPr>
          <w:rFonts w:ascii="Times New Roman" w:hAnsi="Times New Roman" w:cs="Times New Roman"/>
          <w:sz w:val="24"/>
          <w:szCs w:val="24"/>
        </w:rPr>
        <w:t xml:space="preserve">- </w:t>
      </w:r>
      <w:r w:rsidR="00E3592D">
        <w:rPr>
          <w:rFonts w:ascii="Times New Roman" w:hAnsi="Times New Roman" w:cs="Times New Roman"/>
          <w:sz w:val="24"/>
          <w:szCs w:val="24"/>
        </w:rPr>
        <w:t>притянем за уши), что это</w:t>
      </w:r>
      <w:r w:rsidR="001F217B">
        <w:rPr>
          <w:rFonts w:ascii="Times New Roman" w:hAnsi="Times New Roman" w:cs="Times New Roman"/>
          <w:sz w:val="24"/>
          <w:szCs w:val="24"/>
        </w:rPr>
        <w:t xml:space="preserve"> модель</w:t>
      </w:r>
      <w:r w:rsidR="00E3592D">
        <w:rPr>
          <w:rFonts w:ascii="Times New Roman" w:hAnsi="Times New Roman" w:cs="Times New Roman"/>
          <w:sz w:val="24"/>
          <w:szCs w:val="24"/>
        </w:rPr>
        <w:t xml:space="preserve"> </w:t>
      </w:r>
      <w:r w:rsidR="001551B1">
        <w:rPr>
          <w:rFonts w:ascii="Times New Roman" w:hAnsi="Times New Roman" w:cs="Times New Roman"/>
          <w:sz w:val="24"/>
          <w:szCs w:val="24"/>
        </w:rPr>
        <w:t>рукавн</w:t>
      </w:r>
      <w:r w:rsidR="001F217B">
        <w:rPr>
          <w:rFonts w:ascii="Times New Roman" w:hAnsi="Times New Roman" w:cs="Times New Roman"/>
          <w:sz w:val="24"/>
          <w:szCs w:val="24"/>
        </w:rPr>
        <w:t>ого</w:t>
      </w:r>
      <w:r w:rsidR="001551B1">
        <w:rPr>
          <w:rFonts w:ascii="Times New Roman" w:hAnsi="Times New Roman" w:cs="Times New Roman"/>
          <w:sz w:val="24"/>
          <w:szCs w:val="24"/>
        </w:rPr>
        <w:t xml:space="preserve"> </w:t>
      </w:r>
      <w:r w:rsidR="00E3592D">
        <w:rPr>
          <w:rFonts w:ascii="Times New Roman" w:hAnsi="Times New Roman" w:cs="Times New Roman"/>
          <w:sz w:val="24"/>
          <w:szCs w:val="24"/>
        </w:rPr>
        <w:t>автомо</w:t>
      </w:r>
      <w:r w:rsidR="001551B1">
        <w:rPr>
          <w:rFonts w:ascii="Times New Roman" w:hAnsi="Times New Roman" w:cs="Times New Roman"/>
          <w:sz w:val="24"/>
          <w:szCs w:val="24"/>
        </w:rPr>
        <w:t>бил</w:t>
      </w:r>
      <w:r w:rsidR="001F217B">
        <w:rPr>
          <w:rFonts w:ascii="Times New Roman" w:hAnsi="Times New Roman" w:cs="Times New Roman"/>
          <w:sz w:val="24"/>
          <w:szCs w:val="24"/>
        </w:rPr>
        <w:t>я</w:t>
      </w:r>
      <w:r w:rsidR="001551B1">
        <w:rPr>
          <w:rFonts w:ascii="Times New Roman" w:hAnsi="Times New Roman" w:cs="Times New Roman"/>
          <w:sz w:val="24"/>
          <w:szCs w:val="24"/>
        </w:rPr>
        <w:t xml:space="preserve"> пожарной охраны г. Магнитогорска</w:t>
      </w:r>
      <w:r w:rsidR="001F217B">
        <w:rPr>
          <w:rFonts w:ascii="Times New Roman" w:hAnsi="Times New Roman" w:cs="Times New Roman"/>
          <w:sz w:val="24"/>
          <w:szCs w:val="24"/>
        </w:rPr>
        <w:t xml:space="preserve"> 1930-х г., что на первом фото</w:t>
      </w:r>
      <w:r w:rsidR="001551B1">
        <w:rPr>
          <w:rFonts w:ascii="Times New Roman" w:hAnsi="Times New Roman" w:cs="Times New Roman"/>
          <w:sz w:val="24"/>
          <w:szCs w:val="24"/>
        </w:rPr>
        <w:t>.</w:t>
      </w:r>
      <w:r w:rsidR="00060679">
        <w:rPr>
          <w:rFonts w:ascii="Times New Roman" w:hAnsi="Times New Roman" w:cs="Times New Roman"/>
          <w:sz w:val="24"/>
          <w:szCs w:val="24"/>
        </w:rPr>
        <w:t xml:space="preserve"> Возможно эта страница</w:t>
      </w:r>
      <w:r w:rsidR="00A13E8F">
        <w:rPr>
          <w:rFonts w:ascii="Times New Roman" w:hAnsi="Times New Roman" w:cs="Times New Roman"/>
          <w:sz w:val="24"/>
          <w:szCs w:val="24"/>
        </w:rPr>
        <w:t xml:space="preserve"> (как и некоторые другие)</w:t>
      </w:r>
      <w:r w:rsidR="009F171E">
        <w:rPr>
          <w:rFonts w:ascii="Times New Roman" w:hAnsi="Times New Roman" w:cs="Times New Roman"/>
          <w:sz w:val="24"/>
          <w:szCs w:val="24"/>
        </w:rPr>
        <w:t xml:space="preserve"> побудит кого-либо из мастеров сделать более достойную модель этого </w:t>
      </w:r>
      <w:r w:rsidR="00060679">
        <w:rPr>
          <w:rFonts w:ascii="Times New Roman" w:hAnsi="Times New Roman" w:cs="Times New Roman"/>
          <w:sz w:val="24"/>
          <w:szCs w:val="24"/>
        </w:rPr>
        <w:t xml:space="preserve">или другого </w:t>
      </w:r>
      <w:proofErr w:type="gramStart"/>
      <w:r w:rsidR="0006067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060679">
        <w:rPr>
          <w:rFonts w:ascii="Times New Roman" w:hAnsi="Times New Roman" w:cs="Times New Roman"/>
          <w:sz w:val="24"/>
          <w:szCs w:val="24"/>
        </w:rPr>
        <w:t xml:space="preserve"> представленных на фото </w:t>
      </w:r>
      <w:proofErr w:type="spellStart"/>
      <w:r w:rsidR="00060679">
        <w:rPr>
          <w:rFonts w:ascii="Times New Roman" w:hAnsi="Times New Roman" w:cs="Times New Roman"/>
          <w:sz w:val="24"/>
          <w:szCs w:val="24"/>
        </w:rPr>
        <w:t>рукавников</w:t>
      </w:r>
      <w:proofErr w:type="spellEnd"/>
      <w:r w:rsidR="00060679">
        <w:rPr>
          <w:rFonts w:ascii="Times New Roman" w:hAnsi="Times New Roman" w:cs="Times New Roman"/>
          <w:sz w:val="24"/>
          <w:szCs w:val="24"/>
        </w:rPr>
        <w:t>. Надеюсь…</w:t>
      </w:r>
    </w:p>
    <w:p w:rsidR="00060679" w:rsidRDefault="00060679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679" w:rsidRPr="00060679" w:rsidRDefault="00060679" w:rsidP="0006067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6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А. В. Карпова Пожарный автомобиль в СССР: в 6 ч. Ч. 1: Пожарный </w:t>
      </w:r>
      <w:proofErr w:type="spellStart"/>
      <w:r w:rsidRPr="000606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автообоз</w:t>
      </w:r>
      <w:proofErr w:type="spellEnd"/>
      <w:r w:rsidRPr="000606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2-е изд., Москва, 2017, </w:t>
      </w:r>
      <w:proofErr w:type="spellStart"/>
      <w:r w:rsidRPr="000606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 w:rsidRPr="000606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доп. Спасибо, Александр Владимирович.</w:t>
      </w:r>
    </w:p>
    <w:p w:rsidR="004C404E" w:rsidRPr="004C404E" w:rsidRDefault="00BC737B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04E" w:rsidRPr="004C404E">
        <w:rPr>
          <w:rFonts w:ascii="Times New Roman" w:hAnsi="Times New Roman" w:cs="Times New Roman"/>
          <w:sz w:val="24"/>
          <w:szCs w:val="24"/>
        </w:rPr>
        <w:t>У истоков создания специальной пожарной техники в СССР в конце 20-х годов стоит Ленинград. Получив стараниями брандмайора В. Ф. Смирнова мощный импульс</w:t>
      </w:r>
    </w:p>
    <w:p w:rsidR="004C404E" w:rsidRPr="004C404E" w:rsidRDefault="004C404E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04E">
        <w:rPr>
          <w:rFonts w:ascii="Times New Roman" w:hAnsi="Times New Roman" w:cs="Times New Roman"/>
          <w:sz w:val="24"/>
          <w:szCs w:val="24"/>
        </w:rPr>
        <w:t>в организации службы и пожаротушения,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04E">
        <w:rPr>
          <w:rFonts w:ascii="Times New Roman" w:hAnsi="Times New Roman" w:cs="Times New Roman"/>
          <w:sz w:val="24"/>
          <w:szCs w:val="24"/>
        </w:rPr>
        <w:t>подразделения города на Неве не имели себе</w:t>
      </w:r>
    </w:p>
    <w:p w:rsidR="004C404E" w:rsidRPr="004C404E" w:rsidRDefault="004C404E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404E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4C404E">
        <w:rPr>
          <w:rFonts w:ascii="Times New Roman" w:hAnsi="Times New Roman" w:cs="Times New Roman"/>
          <w:sz w:val="24"/>
          <w:szCs w:val="24"/>
        </w:rPr>
        <w:t xml:space="preserve"> и в техническом оснащении. 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04E">
        <w:rPr>
          <w:rFonts w:ascii="Times New Roman" w:hAnsi="Times New Roman" w:cs="Times New Roman"/>
          <w:sz w:val="24"/>
          <w:szCs w:val="24"/>
        </w:rPr>
        <w:t>и другие крупные города подтянулись позднее, к середине 30-х годов.</w:t>
      </w:r>
    </w:p>
    <w:p w:rsidR="004C404E" w:rsidRPr="004C404E" w:rsidRDefault="004C404E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04E">
        <w:rPr>
          <w:rFonts w:ascii="Times New Roman" w:hAnsi="Times New Roman" w:cs="Times New Roman"/>
          <w:sz w:val="24"/>
          <w:szCs w:val="24"/>
        </w:rPr>
        <w:t>Одним из наиболее ранних типов автомобилей специального назначения, созданных</w:t>
      </w:r>
    </w:p>
    <w:p w:rsidR="004C404E" w:rsidRPr="004C404E" w:rsidRDefault="004C404E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04E">
        <w:rPr>
          <w:rFonts w:ascii="Times New Roman" w:hAnsi="Times New Roman" w:cs="Times New Roman"/>
          <w:sz w:val="24"/>
          <w:szCs w:val="24"/>
        </w:rPr>
        <w:t>для облегчения повседневного труда,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04E">
        <w:rPr>
          <w:rFonts w:ascii="Times New Roman" w:hAnsi="Times New Roman" w:cs="Times New Roman"/>
          <w:sz w:val="24"/>
          <w:szCs w:val="24"/>
        </w:rPr>
        <w:t>рукавные автомобили. Пожарная охрана</w:t>
      </w:r>
    </w:p>
    <w:p w:rsidR="004C404E" w:rsidRPr="004C404E" w:rsidRDefault="004C404E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04E">
        <w:rPr>
          <w:rFonts w:ascii="Times New Roman" w:hAnsi="Times New Roman" w:cs="Times New Roman"/>
          <w:sz w:val="24"/>
          <w:szCs w:val="24"/>
        </w:rPr>
        <w:t xml:space="preserve">не могла (и не может сто лет спустя!) существовать как без самих рукавов, так и </w:t>
      </w:r>
      <w:proofErr w:type="gramStart"/>
      <w:r w:rsidRPr="004C404E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4C404E" w:rsidRPr="004C404E" w:rsidRDefault="004C404E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04E">
        <w:rPr>
          <w:rFonts w:ascii="Times New Roman" w:hAnsi="Times New Roman" w:cs="Times New Roman"/>
          <w:sz w:val="24"/>
          <w:szCs w:val="24"/>
        </w:rPr>
        <w:t>средств доставки их на пожар. На каждом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04E">
        <w:rPr>
          <w:rFonts w:ascii="Times New Roman" w:hAnsi="Times New Roman" w:cs="Times New Roman"/>
          <w:sz w:val="24"/>
          <w:szCs w:val="24"/>
        </w:rPr>
        <w:t>основном пожарном автомобиле вывозилось,</w:t>
      </w:r>
    </w:p>
    <w:p w:rsidR="004C404E" w:rsidRPr="004C404E" w:rsidRDefault="004C404E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04E">
        <w:rPr>
          <w:rFonts w:ascii="Times New Roman" w:hAnsi="Times New Roman" w:cs="Times New Roman"/>
          <w:sz w:val="24"/>
          <w:szCs w:val="24"/>
        </w:rPr>
        <w:t>как правило, небольшое количество рукавов, достаточное для работы боевого расчёта</w:t>
      </w:r>
    </w:p>
    <w:p w:rsidR="004C404E" w:rsidRPr="004C404E" w:rsidRDefault="004C404E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04E">
        <w:rPr>
          <w:rFonts w:ascii="Times New Roman" w:hAnsi="Times New Roman" w:cs="Times New Roman"/>
          <w:sz w:val="24"/>
          <w:szCs w:val="24"/>
        </w:rPr>
        <w:t>в большинстве случаев. Но что делать,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04E">
        <w:rPr>
          <w:rFonts w:ascii="Times New Roman" w:hAnsi="Times New Roman" w:cs="Times New Roman"/>
          <w:sz w:val="24"/>
          <w:szCs w:val="24"/>
        </w:rPr>
        <w:t xml:space="preserve">пожар разрастается, </w:t>
      </w:r>
      <w:proofErr w:type="spellStart"/>
      <w:r w:rsidRPr="004C404E">
        <w:rPr>
          <w:rFonts w:ascii="Times New Roman" w:hAnsi="Times New Roman" w:cs="Times New Roman"/>
          <w:sz w:val="24"/>
          <w:szCs w:val="24"/>
        </w:rPr>
        <w:t>водоисточники</w:t>
      </w:r>
      <w:proofErr w:type="spellEnd"/>
      <w:r w:rsidRPr="004C404E">
        <w:rPr>
          <w:rFonts w:ascii="Times New Roman" w:hAnsi="Times New Roman" w:cs="Times New Roman"/>
          <w:sz w:val="24"/>
          <w:szCs w:val="24"/>
        </w:rPr>
        <w:t xml:space="preserve"> далеко</w:t>
      </w:r>
    </w:p>
    <w:p w:rsidR="004C404E" w:rsidRPr="004C404E" w:rsidRDefault="004C404E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04E">
        <w:rPr>
          <w:rFonts w:ascii="Times New Roman" w:hAnsi="Times New Roman" w:cs="Times New Roman"/>
          <w:sz w:val="24"/>
          <w:szCs w:val="24"/>
        </w:rPr>
        <w:t>и нужны длинные рукавные линии? Где взять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04E">
        <w:rPr>
          <w:rFonts w:ascii="Times New Roman" w:hAnsi="Times New Roman" w:cs="Times New Roman"/>
          <w:sz w:val="24"/>
          <w:szCs w:val="24"/>
        </w:rPr>
        <w:t>нужное для работы количество рукавов?</w:t>
      </w:r>
    </w:p>
    <w:p w:rsidR="004C404E" w:rsidRPr="004C404E" w:rsidRDefault="004C404E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04E">
        <w:rPr>
          <w:rFonts w:ascii="Times New Roman" w:hAnsi="Times New Roman" w:cs="Times New Roman"/>
          <w:sz w:val="24"/>
          <w:szCs w:val="24"/>
        </w:rPr>
        <w:t>Подвезти? На чём? Лишних автомобилей</w:t>
      </w:r>
      <w:r w:rsidR="006F36E9">
        <w:rPr>
          <w:rFonts w:ascii="Times New Roman" w:hAnsi="Times New Roman" w:cs="Times New Roman"/>
          <w:sz w:val="24"/>
          <w:szCs w:val="24"/>
        </w:rPr>
        <w:t xml:space="preserve"> </w:t>
      </w:r>
      <w:r w:rsidRPr="004C404E">
        <w:rPr>
          <w:rFonts w:ascii="Times New Roman" w:hAnsi="Times New Roman" w:cs="Times New Roman"/>
          <w:sz w:val="24"/>
          <w:szCs w:val="24"/>
        </w:rPr>
        <w:t>нет-всё в работе. Решение напрашивалось</w:t>
      </w:r>
    </w:p>
    <w:p w:rsidR="004C404E" w:rsidRPr="004C404E" w:rsidRDefault="004C404E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04E">
        <w:rPr>
          <w:rFonts w:ascii="Times New Roman" w:hAnsi="Times New Roman" w:cs="Times New Roman"/>
          <w:sz w:val="24"/>
          <w:szCs w:val="24"/>
        </w:rPr>
        <w:t>простое - а пусть будет в резерве грузовик</w:t>
      </w:r>
      <w:r w:rsidR="006F36E9">
        <w:rPr>
          <w:rFonts w:ascii="Times New Roman" w:hAnsi="Times New Roman" w:cs="Times New Roman"/>
          <w:sz w:val="24"/>
          <w:szCs w:val="24"/>
        </w:rPr>
        <w:t xml:space="preserve"> </w:t>
      </w:r>
      <w:r w:rsidRPr="004C404E">
        <w:rPr>
          <w:rFonts w:ascii="Times New Roman" w:hAnsi="Times New Roman" w:cs="Times New Roman"/>
          <w:sz w:val="24"/>
          <w:szCs w:val="24"/>
        </w:rPr>
        <w:t>с рукавами или переоборудованный фургон</w:t>
      </w:r>
    </w:p>
    <w:p w:rsidR="004C404E" w:rsidRPr="004C404E" w:rsidRDefault="004C404E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04E">
        <w:rPr>
          <w:rFonts w:ascii="Times New Roman" w:hAnsi="Times New Roman" w:cs="Times New Roman"/>
          <w:sz w:val="24"/>
          <w:szCs w:val="24"/>
        </w:rPr>
        <w:t>с крышей, чтобы эти рукава непогода не портила. Помогало ли такое решение в работе?</w:t>
      </w:r>
    </w:p>
    <w:p w:rsidR="004C404E" w:rsidRPr="004C404E" w:rsidRDefault="004C404E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04E">
        <w:rPr>
          <w:rFonts w:ascii="Times New Roman" w:hAnsi="Times New Roman" w:cs="Times New Roman"/>
          <w:sz w:val="24"/>
          <w:szCs w:val="24"/>
        </w:rPr>
        <w:t>Безусловно.</w:t>
      </w:r>
    </w:p>
    <w:p w:rsidR="004C404E" w:rsidRPr="004C404E" w:rsidRDefault="006F36E9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04E" w:rsidRPr="004C404E">
        <w:rPr>
          <w:rFonts w:ascii="Times New Roman" w:hAnsi="Times New Roman" w:cs="Times New Roman"/>
          <w:sz w:val="24"/>
          <w:szCs w:val="24"/>
        </w:rPr>
        <w:t>Тогда же в голову специалистам пожарной охраны Ленинграда приходит мысль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04E" w:rsidRPr="004C404E">
        <w:rPr>
          <w:rFonts w:ascii="Times New Roman" w:hAnsi="Times New Roman" w:cs="Times New Roman"/>
          <w:sz w:val="24"/>
          <w:szCs w:val="24"/>
        </w:rPr>
        <w:t>о централизованном использовании рукавов.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04E" w:rsidRPr="004C404E">
        <w:rPr>
          <w:rFonts w:ascii="Times New Roman" w:hAnsi="Times New Roman" w:cs="Times New Roman"/>
          <w:sz w:val="24"/>
          <w:szCs w:val="24"/>
        </w:rPr>
        <w:t>Ведь забота о рукавах, их обслуживании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04E" w:rsidRPr="004C404E">
        <w:rPr>
          <w:rFonts w:ascii="Times New Roman" w:hAnsi="Times New Roman" w:cs="Times New Roman"/>
          <w:sz w:val="24"/>
          <w:szCs w:val="24"/>
        </w:rPr>
        <w:t>значительная часть суток дежурного караула.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04E" w:rsidRPr="004C404E">
        <w:rPr>
          <w:rFonts w:ascii="Times New Roman" w:hAnsi="Times New Roman" w:cs="Times New Roman"/>
          <w:sz w:val="24"/>
          <w:szCs w:val="24"/>
        </w:rPr>
        <w:t xml:space="preserve">Рукава после пожара моют, сушат, складывают. Хранят в отдельном помещении-рукавном посту, в котором создают </w:t>
      </w:r>
      <w:proofErr w:type="gramStart"/>
      <w:r w:rsidR="004C404E" w:rsidRPr="004C404E">
        <w:rPr>
          <w:rFonts w:ascii="Times New Roman" w:hAnsi="Times New Roman" w:cs="Times New Roman"/>
          <w:sz w:val="24"/>
          <w:szCs w:val="24"/>
        </w:rPr>
        <w:t>определённые</w:t>
      </w:r>
      <w:proofErr w:type="gramEnd"/>
    </w:p>
    <w:p w:rsidR="006F36E9" w:rsidRPr="006F36E9" w:rsidRDefault="004C404E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04E">
        <w:rPr>
          <w:rFonts w:ascii="Times New Roman" w:hAnsi="Times New Roman" w:cs="Times New Roman"/>
          <w:sz w:val="24"/>
          <w:szCs w:val="24"/>
        </w:rPr>
        <w:t xml:space="preserve">условия по освещению и вентиляции. </w:t>
      </w:r>
      <w:proofErr w:type="gramStart"/>
      <w:r w:rsidRPr="004C404E">
        <w:rPr>
          <w:rFonts w:ascii="Times New Roman" w:hAnsi="Times New Roman" w:cs="Times New Roman"/>
          <w:sz w:val="24"/>
          <w:szCs w:val="24"/>
        </w:rPr>
        <w:t>Два</w:t>
      </w:r>
      <w:r w:rsidR="006F36E9">
        <w:rPr>
          <w:rFonts w:ascii="Times New Roman" w:hAnsi="Times New Roman" w:cs="Times New Roman"/>
          <w:sz w:val="24"/>
          <w:szCs w:val="24"/>
        </w:rPr>
        <w:t xml:space="preserve"> </w:t>
      </w:r>
      <w:r w:rsidRPr="004C404E">
        <w:rPr>
          <w:rFonts w:ascii="Times New Roman" w:hAnsi="Times New Roman" w:cs="Times New Roman"/>
          <w:sz w:val="24"/>
          <w:szCs w:val="24"/>
        </w:rPr>
        <w:t>раза в год рукава испытывают и перекатывают рукавные скатки на другой шов.</w:t>
      </w:r>
      <w:proofErr w:type="gramEnd"/>
      <w:r w:rsidRPr="004C404E">
        <w:rPr>
          <w:rFonts w:ascii="Times New Roman" w:hAnsi="Times New Roman" w:cs="Times New Roman"/>
          <w:sz w:val="24"/>
          <w:szCs w:val="24"/>
        </w:rPr>
        <w:t xml:space="preserve"> Хлопотно? Не то слово! Поэтому, чем иметь в 26</w:t>
      </w:r>
      <w:r w:rsidR="006F36E9">
        <w:rPr>
          <w:rFonts w:ascii="Times New Roman" w:hAnsi="Times New Roman" w:cs="Times New Roman"/>
          <w:sz w:val="24"/>
          <w:szCs w:val="24"/>
        </w:rPr>
        <w:t xml:space="preserve"> </w:t>
      </w:r>
      <w:r w:rsidRPr="004C404E">
        <w:rPr>
          <w:rFonts w:ascii="Times New Roman" w:hAnsi="Times New Roman" w:cs="Times New Roman"/>
          <w:sz w:val="24"/>
          <w:szCs w:val="24"/>
        </w:rPr>
        <w:t>частях пожарной команды 26 рукавных постов с помещениями для мойки, башнями для</w:t>
      </w:r>
      <w:r w:rsidR="006F36E9">
        <w:rPr>
          <w:rFonts w:ascii="Times New Roman" w:hAnsi="Times New Roman" w:cs="Times New Roman"/>
          <w:sz w:val="24"/>
          <w:szCs w:val="24"/>
        </w:rPr>
        <w:t xml:space="preserve"> </w:t>
      </w:r>
      <w:r w:rsidRPr="004C404E">
        <w:rPr>
          <w:rFonts w:ascii="Times New Roman" w:hAnsi="Times New Roman" w:cs="Times New Roman"/>
          <w:sz w:val="24"/>
          <w:szCs w:val="24"/>
        </w:rPr>
        <w:t>сушки и складами для хранения, не проще ли</w:t>
      </w:r>
      <w:r w:rsidR="006F36E9">
        <w:rPr>
          <w:rFonts w:ascii="Times New Roman" w:hAnsi="Times New Roman" w:cs="Times New Roman"/>
          <w:sz w:val="24"/>
          <w:szCs w:val="24"/>
        </w:rPr>
        <w:t xml:space="preserve"> </w:t>
      </w:r>
      <w:r w:rsidRPr="004C404E">
        <w:rPr>
          <w:rFonts w:ascii="Times New Roman" w:hAnsi="Times New Roman" w:cs="Times New Roman"/>
          <w:sz w:val="24"/>
          <w:szCs w:val="24"/>
        </w:rPr>
        <w:t>создать одну специальную службу,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E9" w:rsidRPr="006F36E9">
        <w:rPr>
          <w:rFonts w:ascii="Times New Roman" w:hAnsi="Times New Roman" w:cs="Times New Roman"/>
          <w:sz w:val="24"/>
          <w:szCs w:val="24"/>
        </w:rPr>
        <w:t xml:space="preserve">возьмёт на себя всю работу по такому хлопотному направлению, как рукавное хозяйство? Ввести в штат </w:t>
      </w:r>
      <w:r w:rsidR="006F36E9" w:rsidRPr="006F36E9">
        <w:rPr>
          <w:rFonts w:ascii="Times New Roman" w:hAnsi="Times New Roman" w:cs="Times New Roman"/>
          <w:sz w:val="24"/>
          <w:szCs w:val="24"/>
        </w:rPr>
        <w:lastRenderedPageBreak/>
        <w:t>людей, для которых уход</w:t>
      </w:r>
      <w:r w:rsidR="006F36E9">
        <w:rPr>
          <w:rFonts w:ascii="Times New Roman" w:hAnsi="Times New Roman" w:cs="Times New Roman"/>
          <w:sz w:val="24"/>
          <w:szCs w:val="24"/>
        </w:rPr>
        <w:t xml:space="preserve"> </w:t>
      </w:r>
      <w:r w:rsidR="006F36E9" w:rsidRPr="006F36E9">
        <w:rPr>
          <w:rFonts w:ascii="Times New Roman" w:hAnsi="Times New Roman" w:cs="Times New Roman"/>
          <w:sz w:val="24"/>
          <w:szCs w:val="24"/>
        </w:rPr>
        <w:t>за рукавами будет не тринадцатой позицией</w:t>
      </w:r>
      <w:r w:rsidR="006F36E9">
        <w:rPr>
          <w:rFonts w:ascii="Times New Roman" w:hAnsi="Times New Roman" w:cs="Times New Roman"/>
          <w:sz w:val="24"/>
          <w:szCs w:val="24"/>
        </w:rPr>
        <w:t xml:space="preserve"> </w:t>
      </w:r>
      <w:r w:rsidR="006F36E9" w:rsidRPr="006F36E9">
        <w:rPr>
          <w:rFonts w:ascii="Times New Roman" w:hAnsi="Times New Roman" w:cs="Times New Roman"/>
          <w:sz w:val="24"/>
          <w:szCs w:val="24"/>
        </w:rPr>
        <w:t xml:space="preserve">должностных обязанностей, а первой. </w:t>
      </w:r>
      <w:r w:rsidR="00F61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1C1" w:rsidRPr="00F611C1" w:rsidRDefault="00F611C1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E9" w:rsidRPr="006F36E9">
        <w:rPr>
          <w:rFonts w:ascii="Times New Roman" w:hAnsi="Times New Roman" w:cs="Times New Roman"/>
          <w:sz w:val="24"/>
          <w:szCs w:val="24"/>
        </w:rPr>
        <w:t>Потребность в таких автомобилях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E9" w:rsidRPr="006F36E9">
        <w:rPr>
          <w:rFonts w:ascii="Times New Roman" w:hAnsi="Times New Roman" w:cs="Times New Roman"/>
          <w:sz w:val="24"/>
          <w:szCs w:val="24"/>
        </w:rPr>
        <w:t>настолько острой, что первый из них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E9" w:rsidRPr="006F36E9">
        <w:rPr>
          <w:rFonts w:ascii="Times New Roman" w:hAnsi="Times New Roman" w:cs="Times New Roman"/>
          <w:sz w:val="24"/>
          <w:szCs w:val="24"/>
        </w:rPr>
        <w:t>введён в боевой расчёт Ленинградской пожарной команды в июле 1925 года. Получив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E9" w:rsidRPr="006F36E9">
        <w:rPr>
          <w:rFonts w:ascii="Times New Roman" w:hAnsi="Times New Roman" w:cs="Times New Roman"/>
          <w:sz w:val="24"/>
          <w:szCs w:val="24"/>
        </w:rPr>
        <w:t>обозначение «</w:t>
      </w:r>
      <w:proofErr w:type="spellStart"/>
      <w:r w:rsidR="006F36E9" w:rsidRPr="006F36E9">
        <w:rPr>
          <w:rFonts w:ascii="Times New Roman" w:hAnsi="Times New Roman" w:cs="Times New Roman"/>
          <w:sz w:val="24"/>
          <w:szCs w:val="24"/>
        </w:rPr>
        <w:t>авторукавный</w:t>
      </w:r>
      <w:proofErr w:type="spellEnd"/>
      <w:r w:rsidR="006F36E9" w:rsidRPr="006F36E9">
        <w:rPr>
          <w:rFonts w:ascii="Times New Roman" w:hAnsi="Times New Roman" w:cs="Times New Roman"/>
          <w:sz w:val="24"/>
          <w:szCs w:val="24"/>
        </w:rPr>
        <w:t xml:space="preserve"> ход № 1»,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E9" w:rsidRPr="006F36E9">
        <w:rPr>
          <w:rFonts w:ascii="Times New Roman" w:hAnsi="Times New Roman" w:cs="Times New Roman"/>
          <w:sz w:val="24"/>
          <w:szCs w:val="24"/>
        </w:rPr>
        <w:t>должен был выезжать на пожары с повышенным номером вызова. Внешний вид автомобиля производил очень сильное впечатление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E9" w:rsidRPr="006F36E9">
        <w:rPr>
          <w:rFonts w:ascii="Times New Roman" w:hAnsi="Times New Roman" w:cs="Times New Roman"/>
          <w:sz w:val="24"/>
          <w:szCs w:val="24"/>
        </w:rPr>
        <w:t>из-за загруженности различным оборудованием. Боевой расчёт был из двух 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E9" w:rsidRPr="006F36E9">
        <w:rPr>
          <w:rFonts w:ascii="Times New Roman" w:hAnsi="Times New Roman" w:cs="Times New Roman"/>
          <w:sz w:val="24"/>
          <w:szCs w:val="24"/>
        </w:rPr>
        <w:t>включая водителя. Запас рукавов составлял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E9" w:rsidRPr="006F36E9">
        <w:rPr>
          <w:rFonts w:ascii="Times New Roman" w:hAnsi="Times New Roman" w:cs="Times New Roman"/>
          <w:sz w:val="24"/>
          <w:szCs w:val="24"/>
        </w:rPr>
        <w:t>250 сажен (530 м). На крышке невысокого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E9" w:rsidRPr="006F36E9">
        <w:rPr>
          <w:rFonts w:ascii="Times New Roman" w:hAnsi="Times New Roman" w:cs="Times New Roman"/>
          <w:sz w:val="24"/>
          <w:szCs w:val="24"/>
        </w:rPr>
        <w:t>кузова крепился стендер «ленинградского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E9" w:rsidRPr="006F36E9">
        <w:rPr>
          <w:rFonts w:ascii="Times New Roman" w:hAnsi="Times New Roman" w:cs="Times New Roman"/>
          <w:sz w:val="24"/>
          <w:szCs w:val="24"/>
        </w:rPr>
        <w:t>типа». Оснащение специального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дополнено другим важным для пожарных</w:t>
      </w:r>
      <w:r w:rsidR="000A5E27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оборудованием — средствами освещения.</w:t>
      </w:r>
      <w:r w:rsidR="000A5E27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На борту вывозился «...небольшой запас</w:t>
      </w:r>
    </w:p>
    <w:p w:rsidR="00F611C1" w:rsidRPr="00F611C1" w:rsidRDefault="00F611C1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1C1">
        <w:rPr>
          <w:rFonts w:ascii="Times New Roman" w:hAnsi="Times New Roman" w:cs="Times New Roman"/>
          <w:sz w:val="24"/>
          <w:szCs w:val="24"/>
        </w:rPr>
        <w:t>масла, керосина и два венских факела</w:t>
      </w:r>
      <w:proofErr w:type="gramStart"/>
      <w:r w:rsidRPr="00F611C1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F611C1">
        <w:rPr>
          <w:rFonts w:ascii="Times New Roman" w:hAnsi="Times New Roman" w:cs="Times New Roman"/>
          <w:sz w:val="24"/>
          <w:szCs w:val="24"/>
        </w:rPr>
        <w:t>наиболее распространённые средства освещения</w:t>
      </w:r>
    </w:p>
    <w:p w:rsidR="00F611C1" w:rsidRPr="00F611C1" w:rsidRDefault="00F611C1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1C1">
        <w:rPr>
          <w:rFonts w:ascii="Times New Roman" w:hAnsi="Times New Roman" w:cs="Times New Roman"/>
          <w:sz w:val="24"/>
          <w:szCs w:val="24"/>
        </w:rPr>
        <w:t>для того времени.</w:t>
      </w:r>
    </w:p>
    <w:p w:rsidR="00F611C1" w:rsidRPr="00F611C1" w:rsidRDefault="000A5E27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1C1" w:rsidRPr="00F611C1">
        <w:rPr>
          <w:rFonts w:ascii="Times New Roman" w:hAnsi="Times New Roman" w:cs="Times New Roman"/>
          <w:sz w:val="24"/>
          <w:szCs w:val="24"/>
        </w:rPr>
        <w:t>Опыт применения такого автомобиля показал необходимость увеличения количества</w:t>
      </w:r>
    </w:p>
    <w:p w:rsidR="00F611C1" w:rsidRPr="00F611C1" w:rsidRDefault="00F611C1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1C1">
        <w:rPr>
          <w:rFonts w:ascii="Times New Roman" w:hAnsi="Times New Roman" w:cs="Times New Roman"/>
          <w:sz w:val="24"/>
          <w:szCs w:val="24"/>
        </w:rPr>
        <w:t>вывозимых рукавов. И следующий рукавный</w:t>
      </w:r>
      <w:r w:rsidR="000A5E27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 xml:space="preserve">автомобиль, размером </w:t>
      </w:r>
      <w:proofErr w:type="gramStart"/>
      <w:r w:rsidRPr="00F611C1">
        <w:rPr>
          <w:rFonts w:ascii="Times New Roman" w:hAnsi="Times New Roman" w:cs="Times New Roman"/>
          <w:sz w:val="24"/>
          <w:szCs w:val="24"/>
        </w:rPr>
        <w:t>покрупнее</w:t>
      </w:r>
      <w:proofErr w:type="gramEnd"/>
      <w:r w:rsidRPr="00F611C1">
        <w:rPr>
          <w:rFonts w:ascii="Times New Roman" w:hAnsi="Times New Roman" w:cs="Times New Roman"/>
          <w:sz w:val="24"/>
          <w:szCs w:val="24"/>
        </w:rPr>
        <w:t>, появится</w:t>
      </w:r>
    </w:p>
    <w:p w:rsidR="00F611C1" w:rsidRPr="00F611C1" w:rsidRDefault="00F611C1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1C1">
        <w:rPr>
          <w:rFonts w:ascii="Times New Roman" w:hAnsi="Times New Roman" w:cs="Times New Roman"/>
          <w:sz w:val="24"/>
          <w:szCs w:val="24"/>
        </w:rPr>
        <w:t>в конце 1927 года. Построен он будет на грузоподъёмном шасси «Рено». Приобретённые</w:t>
      </w:r>
    </w:p>
    <w:p w:rsidR="00F611C1" w:rsidRPr="00F611C1" w:rsidRDefault="00F611C1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1C1">
        <w:rPr>
          <w:rFonts w:ascii="Times New Roman" w:hAnsi="Times New Roman" w:cs="Times New Roman"/>
          <w:sz w:val="24"/>
          <w:szCs w:val="24"/>
        </w:rPr>
        <w:t xml:space="preserve">в 1926 году четыре таких шасси планировалось использовать под изготовление </w:t>
      </w:r>
      <w:proofErr w:type="spellStart"/>
      <w:r w:rsidRPr="00F611C1">
        <w:rPr>
          <w:rFonts w:ascii="Times New Roman" w:hAnsi="Times New Roman" w:cs="Times New Roman"/>
          <w:sz w:val="24"/>
          <w:szCs w:val="24"/>
        </w:rPr>
        <w:t>автогазовок</w:t>
      </w:r>
      <w:proofErr w:type="spellEnd"/>
      <w:r w:rsidRPr="00F611C1">
        <w:rPr>
          <w:rFonts w:ascii="Times New Roman" w:hAnsi="Times New Roman" w:cs="Times New Roman"/>
          <w:sz w:val="24"/>
          <w:szCs w:val="24"/>
        </w:rPr>
        <w:t>, но, видимо, новый «</w:t>
      </w:r>
      <w:proofErr w:type="spellStart"/>
      <w:r w:rsidRPr="00F611C1">
        <w:rPr>
          <w:rFonts w:ascii="Times New Roman" w:hAnsi="Times New Roman" w:cs="Times New Roman"/>
          <w:sz w:val="24"/>
          <w:szCs w:val="24"/>
        </w:rPr>
        <w:t>рукавник</w:t>
      </w:r>
      <w:proofErr w:type="spellEnd"/>
      <w:r w:rsidRPr="00F611C1">
        <w:rPr>
          <w:rFonts w:ascii="Times New Roman" w:hAnsi="Times New Roman" w:cs="Times New Roman"/>
          <w:sz w:val="24"/>
          <w:szCs w:val="24"/>
        </w:rPr>
        <w:t>» также</w:t>
      </w:r>
      <w:r w:rsidR="000A5E27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был необходим команде. Автомобиль имел</w:t>
      </w:r>
      <w:r w:rsidR="000A5E27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кузов типа фургон, к тому времени широко</w:t>
      </w:r>
      <w:r w:rsidR="000A5E27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распространённый на западе. Вызывает восхищение его красивый внешний вид, форма</w:t>
      </w:r>
      <w:r w:rsidR="000A5E27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кузова с аккуратными дверками, разумное</w:t>
      </w:r>
      <w:r w:rsidR="000A5E27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размещение оборудования. С любовью сделано! Рукава на таком автомобиле вывозились</w:t>
      </w:r>
      <w:r w:rsidR="000A5E27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уложенные в скатках. Конструкция кузова</w:t>
      </w:r>
      <w:r w:rsidR="00CB4CAC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надёжно укрывала их от непогоды. Впервые</w:t>
      </w:r>
      <w:r w:rsidR="00CB4CAC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в конструкции автомобиля было применено</w:t>
      </w:r>
      <w:r w:rsidR="00CB4CAC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ограждение площадки на крыше кузова,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очень облегчало транспортировку использованных рукавов с места пожара, особенно</w:t>
      </w:r>
      <w:r w:rsidR="00CB4CAC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в зимнее время.</w:t>
      </w:r>
    </w:p>
    <w:p w:rsidR="00F611C1" w:rsidRPr="00F611C1" w:rsidRDefault="00CB4CAC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1C1" w:rsidRPr="00F611C1">
        <w:rPr>
          <w:rFonts w:ascii="Times New Roman" w:hAnsi="Times New Roman" w:cs="Times New Roman"/>
          <w:sz w:val="24"/>
          <w:szCs w:val="24"/>
        </w:rPr>
        <w:t>Практика показала, что в 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1C1" w:rsidRPr="00F611C1">
        <w:rPr>
          <w:rFonts w:ascii="Times New Roman" w:hAnsi="Times New Roman" w:cs="Times New Roman"/>
          <w:sz w:val="24"/>
          <w:szCs w:val="24"/>
        </w:rPr>
        <w:t>пожарной команде, имеющей по состоянию</w:t>
      </w:r>
    </w:p>
    <w:p w:rsidR="00F611C1" w:rsidRPr="00F611C1" w:rsidRDefault="00F611C1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1C1">
        <w:rPr>
          <w:rFonts w:ascii="Times New Roman" w:hAnsi="Times New Roman" w:cs="Times New Roman"/>
          <w:sz w:val="24"/>
          <w:szCs w:val="24"/>
        </w:rPr>
        <w:t>на 1928 год 26 пожарных частей и свыше 40</w:t>
      </w:r>
      <w:r w:rsidR="00CB4CAC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основных пожарных автомобилей, одного</w:t>
      </w:r>
    </w:p>
    <w:p w:rsidR="00F611C1" w:rsidRPr="00F611C1" w:rsidRDefault="00F611C1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1C1">
        <w:rPr>
          <w:rFonts w:ascii="Times New Roman" w:hAnsi="Times New Roman" w:cs="Times New Roman"/>
          <w:sz w:val="24"/>
          <w:szCs w:val="24"/>
        </w:rPr>
        <w:t>вместительного рукавного автомобиля было</w:t>
      </w:r>
      <w:r w:rsidR="00CB4CAC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 xml:space="preserve">вполне достаточно. В результате чего </w:t>
      </w:r>
      <w:proofErr w:type="gramStart"/>
      <w:r w:rsidRPr="00F611C1">
        <w:rPr>
          <w:rFonts w:ascii="Times New Roman" w:hAnsi="Times New Roman" w:cs="Times New Roman"/>
          <w:sz w:val="24"/>
          <w:szCs w:val="24"/>
        </w:rPr>
        <w:t>самый</w:t>
      </w:r>
      <w:proofErr w:type="gramEnd"/>
    </w:p>
    <w:p w:rsidR="00F611C1" w:rsidRPr="00F611C1" w:rsidRDefault="00F611C1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1C1">
        <w:rPr>
          <w:rFonts w:ascii="Times New Roman" w:hAnsi="Times New Roman" w:cs="Times New Roman"/>
          <w:sz w:val="24"/>
          <w:szCs w:val="24"/>
        </w:rPr>
        <w:t>первый рукавный автомобиль СССР, прослужив лишь два года, по всей видимости,</w:t>
      </w:r>
    </w:p>
    <w:p w:rsidR="00F611C1" w:rsidRPr="00F611C1" w:rsidRDefault="00F611C1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1C1">
        <w:rPr>
          <w:rFonts w:ascii="Times New Roman" w:hAnsi="Times New Roman" w:cs="Times New Roman"/>
          <w:sz w:val="24"/>
          <w:szCs w:val="24"/>
        </w:rPr>
        <w:t xml:space="preserve">был переоборудован в пожарный автомобиль другого типа. Позже </w:t>
      </w:r>
      <w:proofErr w:type="spellStart"/>
      <w:r w:rsidRPr="00F611C1">
        <w:rPr>
          <w:rFonts w:ascii="Times New Roman" w:hAnsi="Times New Roman" w:cs="Times New Roman"/>
          <w:sz w:val="24"/>
          <w:szCs w:val="24"/>
        </w:rPr>
        <w:t>рукавником</w:t>
      </w:r>
      <w:proofErr w:type="spellEnd"/>
      <w:r w:rsidRPr="00F611C1">
        <w:rPr>
          <w:rFonts w:ascii="Times New Roman" w:hAnsi="Times New Roman" w:cs="Times New Roman"/>
          <w:sz w:val="24"/>
          <w:szCs w:val="24"/>
        </w:rPr>
        <w:t xml:space="preserve"> «Рено»</w:t>
      </w:r>
    </w:p>
    <w:p w:rsidR="00F611C1" w:rsidRPr="00F611C1" w:rsidRDefault="00F611C1" w:rsidP="00F6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1C1">
        <w:rPr>
          <w:rFonts w:ascii="Times New Roman" w:hAnsi="Times New Roman" w:cs="Times New Roman"/>
          <w:sz w:val="24"/>
          <w:szCs w:val="24"/>
        </w:rPr>
        <w:t>на пожар будет вывозиться ещё и прицеп</w:t>
      </w:r>
      <w:r w:rsidR="00CB4CAC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F611C1">
        <w:rPr>
          <w:rFonts w:ascii="Times New Roman" w:hAnsi="Times New Roman" w:cs="Times New Roman"/>
          <w:sz w:val="24"/>
          <w:szCs w:val="24"/>
        </w:rPr>
        <w:t>пенопорошком</w:t>
      </w:r>
      <w:proofErr w:type="spellEnd"/>
      <w:r w:rsidRPr="00F611C1">
        <w:rPr>
          <w:rFonts w:ascii="Times New Roman" w:hAnsi="Times New Roman" w:cs="Times New Roman"/>
          <w:sz w:val="24"/>
          <w:szCs w:val="24"/>
        </w:rPr>
        <w:t>. А сам автомобиль получит интересное названи</w:t>
      </w:r>
      <w:proofErr w:type="gramStart"/>
      <w:r w:rsidRPr="00F611C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611C1">
        <w:rPr>
          <w:rFonts w:ascii="Times New Roman" w:hAnsi="Times New Roman" w:cs="Times New Roman"/>
          <w:sz w:val="24"/>
          <w:szCs w:val="24"/>
        </w:rPr>
        <w:t>«пенно-рукавный</w:t>
      </w:r>
      <w:r w:rsidR="00CB4CAC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ход». Построенный на качественном иностранном шасси, применяемый в хороших</w:t>
      </w:r>
      <w:r w:rsidR="00CB4CAC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дорожных условиях большого города и выезжая только на повышенные номера вызова, этот автомобиль прожил долгую жизнь,</w:t>
      </w:r>
      <w:r w:rsidR="00CB4CAC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свыше 10 лет. Последнее упоминание о нём</w:t>
      </w:r>
      <w:r w:rsidR="00397E64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>мы встречаем в «Пожарном машиноведении»</w:t>
      </w:r>
      <w:r w:rsidR="00397E64">
        <w:rPr>
          <w:rFonts w:ascii="Times New Roman" w:hAnsi="Times New Roman" w:cs="Times New Roman"/>
          <w:sz w:val="24"/>
          <w:szCs w:val="24"/>
        </w:rPr>
        <w:t xml:space="preserve"> </w:t>
      </w:r>
      <w:r w:rsidRPr="00F611C1">
        <w:rPr>
          <w:rFonts w:ascii="Times New Roman" w:hAnsi="Times New Roman" w:cs="Times New Roman"/>
          <w:sz w:val="24"/>
          <w:szCs w:val="24"/>
        </w:rPr>
        <w:t xml:space="preserve">М.Н. </w:t>
      </w:r>
      <w:proofErr w:type="spellStart"/>
      <w:r w:rsidRPr="00F611C1">
        <w:rPr>
          <w:rFonts w:ascii="Times New Roman" w:hAnsi="Times New Roman" w:cs="Times New Roman"/>
          <w:sz w:val="24"/>
          <w:szCs w:val="24"/>
        </w:rPr>
        <w:t>Вассермана</w:t>
      </w:r>
      <w:proofErr w:type="spellEnd"/>
      <w:r w:rsidRPr="00F611C1">
        <w:rPr>
          <w:rFonts w:ascii="Times New Roman" w:hAnsi="Times New Roman" w:cs="Times New Roman"/>
          <w:sz w:val="24"/>
          <w:szCs w:val="24"/>
        </w:rPr>
        <w:t xml:space="preserve"> 1939 года издания.</w:t>
      </w:r>
    </w:p>
    <w:p w:rsidR="00397E64" w:rsidRPr="00397E64" w:rsidRDefault="00397E64" w:rsidP="00397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1C1" w:rsidRPr="00F611C1">
        <w:rPr>
          <w:rFonts w:ascii="Times New Roman" w:hAnsi="Times New Roman" w:cs="Times New Roman"/>
          <w:sz w:val="24"/>
          <w:szCs w:val="24"/>
        </w:rPr>
        <w:t>Определившись с тактикой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1C1" w:rsidRPr="00F611C1">
        <w:rPr>
          <w:rFonts w:ascii="Times New Roman" w:hAnsi="Times New Roman" w:cs="Times New Roman"/>
          <w:sz w:val="24"/>
          <w:szCs w:val="24"/>
        </w:rPr>
        <w:t>подобных автомобилей, пожарные занялись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E64">
        <w:rPr>
          <w:rFonts w:ascii="Times New Roman" w:hAnsi="Times New Roman" w:cs="Times New Roman"/>
          <w:sz w:val="24"/>
          <w:szCs w:val="24"/>
        </w:rPr>
        <w:t>модернизацией их конструкции и устранением выявленных недостатков. С учётом общего веса рукавов для большой пожарной команды, шасси для такого автомобиля должно</w:t>
      </w:r>
    </w:p>
    <w:p w:rsidR="00397E64" w:rsidRPr="00397E64" w:rsidRDefault="00397E64" w:rsidP="00397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64">
        <w:rPr>
          <w:rFonts w:ascii="Times New Roman" w:hAnsi="Times New Roman" w:cs="Times New Roman"/>
          <w:sz w:val="24"/>
          <w:szCs w:val="24"/>
        </w:rPr>
        <w:t>быть достаточно грузоподъёмным-не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E64">
        <w:rPr>
          <w:rFonts w:ascii="Times New Roman" w:hAnsi="Times New Roman" w:cs="Times New Roman"/>
          <w:sz w:val="24"/>
          <w:szCs w:val="24"/>
        </w:rPr>
        <w:t>3 т. Поскольку кузов автомобиля размещался</w:t>
      </w:r>
    </w:p>
    <w:p w:rsidR="00397E64" w:rsidRPr="00397E64" w:rsidRDefault="00397E64" w:rsidP="00397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64">
        <w:rPr>
          <w:rFonts w:ascii="Times New Roman" w:hAnsi="Times New Roman" w:cs="Times New Roman"/>
          <w:sz w:val="24"/>
          <w:szCs w:val="24"/>
        </w:rPr>
        <w:t>довольно высоко от земли, работа с большим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E64">
        <w:rPr>
          <w:rFonts w:ascii="Times New Roman" w:hAnsi="Times New Roman" w:cs="Times New Roman"/>
          <w:sz w:val="24"/>
          <w:szCs w:val="24"/>
        </w:rPr>
        <w:t>количеством тяжёлых и объёмных скаток</w:t>
      </w:r>
    </w:p>
    <w:p w:rsidR="006F36E9" w:rsidRDefault="00397E64" w:rsidP="00397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64">
        <w:rPr>
          <w:rFonts w:ascii="Times New Roman" w:hAnsi="Times New Roman" w:cs="Times New Roman"/>
          <w:sz w:val="24"/>
          <w:szCs w:val="24"/>
        </w:rPr>
        <w:t>рукавов была, мягко говоря, довольно трудоёмким занятием. Гораздо эффективнее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E64">
        <w:rPr>
          <w:rFonts w:ascii="Times New Roman" w:hAnsi="Times New Roman" w:cs="Times New Roman"/>
          <w:sz w:val="24"/>
          <w:szCs w:val="24"/>
        </w:rPr>
        <w:t>было применение для этих целей нескольких катушек - не поднимать рукава в кузов,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E64">
        <w:rPr>
          <w:rFonts w:ascii="Times New Roman" w:hAnsi="Times New Roman" w:cs="Times New Roman"/>
          <w:sz w:val="24"/>
          <w:szCs w:val="24"/>
        </w:rPr>
        <w:t>а наматывать их. Как, скажем, на рукавную</w:t>
      </w:r>
      <w:r w:rsidR="003646DE">
        <w:rPr>
          <w:rFonts w:ascii="Times New Roman" w:hAnsi="Times New Roman" w:cs="Times New Roman"/>
          <w:sz w:val="24"/>
          <w:szCs w:val="24"/>
        </w:rPr>
        <w:t xml:space="preserve"> </w:t>
      </w:r>
      <w:r w:rsidRPr="00397E64">
        <w:rPr>
          <w:rFonts w:ascii="Times New Roman" w:hAnsi="Times New Roman" w:cs="Times New Roman"/>
          <w:sz w:val="24"/>
          <w:szCs w:val="24"/>
        </w:rPr>
        <w:t>катушку автонасоса.</w:t>
      </w:r>
    </w:p>
    <w:p w:rsidR="00BC737B" w:rsidRPr="00BC737B" w:rsidRDefault="00BC737B" w:rsidP="00BC7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Примерно в это </w:t>
      </w:r>
      <w:r w:rsidRPr="00BC737B">
        <w:rPr>
          <w:rFonts w:ascii="Times New Roman" w:hAnsi="Times New Roman" w:cs="Times New Roman"/>
          <w:sz w:val="24"/>
          <w:szCs w:val="24"/>
        </w:rPr>
        <w:t>время появляются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37B">
        <w:rPr>
          <w:rFonts w:ascii="Times New Roman" w:hAnsi="Times New Roman" w:cs="Times New Roman"/>
          <w:sz w:val="24"/>
          <w:szCs w:val="24"/>
        </w:rPr>
        <w:t>рукавные автомобили, переоборудованные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37B">
        <w:rPr>
          <w:rFonts w:ascii="Times New Roman" w:hAnsi="Times New Roman" w:cs="Times New Roman"/>
          <w:sz w:val="24"/>
          <w:szCs w:val="24"/>
        </w:rPr>
        <w:t>из автонасосов в рукавные хода за счёт изменения конструкции кузова. Примером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37B">
        <w:rPr>
          <w:rFonts w:ascii="Times New Roman" w:hAnsi="Times New Roman" w:cs="Times New Roman"/>
          <w:sz w:val="24"/>
          <w:szCs w:val="24"/>
        </w:rPr>
        <w:t>таких автомобилей могут служить «</w:t>
      </w:r>
      <w:proofErr w:type="spellStart"/>
      <w:r w:rsidRPr="00BC737B">
        <w:rPr>
          <w:rFonts w:ascii="Times New Roman" w:hAnsi="Times New Roman" w:cs="Times New Roman"/>
          <w:sz w:val="24"/>
          <w:szCs w:val="24"/>
        </w:rPr>
        <w:t>рукавники</w:t>
      </w:r>
      <w:proofErr w:type="spellEnd"/>
      <w:r w:rsidRPr="00BC737B">
        <w:rPr>
          <w:rFonts w:ascii="Times New Roman" w:hAnsi="Times New Roman" w:cs="Times New Roman"/>
          <w:sz w:val="24"/>
          <w:szCs w:val="24"/>
        </w:rPr>
        <w:t>» Магнитогорской пожарной команды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37B">
        <w:rPr>
          <w:rFonts w:ascii="Times New Roman" w:hAnsi="Times New Roman" w:cs="Times New Roman"/>
          <w:sz w:val="24"/>
          <w:szCs w:val="24"/>
        </w:rPr>
        <w:t>и Пожарной охраны Ленинграда. Для Магнитки это большой шаг вперёд, видимо,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37B">
        <w:rPr>
          <w:rFonts w:ascii="Times New Roman" w:hAnsi="Times New Roman" w:cs="Times New Roman"/>
          <w:sz w:val="24"/>
          <w:szCs w:val="24"/>
        </w:rPr>
        <w:t>один такой автомобиль с избытком решал</w:t>
      </w:r>
    </w:p>
    <w:p w:rsidR="00BC737B" w:rsidRPr="00BC737B" w:rsidRDefault="00BC737B" w:rsidP="00BC7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37B">
        <w:rPr>
          <w:rFonts w:ascii="Times New Roman" w:hAnsi="Times New Roman" w:cs="Times New Roman"/>
          <w:sz w:val="24"/>
          <w:szCs w:val="24"/>
        </w:rPr>
        <w:t xml:space="preserve">задачи по обеспечению рукавами всей команды. Заслуживают внимание факелы </w:t>
      </w:r>
      <w:proofErr w:type="gramStart"/>
      <w:r w:rsidRPr="00BC737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C737B" w:rsidRPr="00BC737B" w:rsidRDefault="00BC737B" w:rsidP="00BC7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37B">
        <w:rPr>
          <w:rFonts w:ascii="Times New Roman" w:hAnsi="Times New Roman" w:cs="Times New Roman"/>
          <w:sz w:val="24"/>
          <w:szCs w:val="24"/>
        </w:rPr>
        <w:t>освещения места работы и отсутствие стандартного ограждения на крыше автомобиля.</w:t>
      </w:r>
    </w:p>
    <w:p w:rsidR="00BC737B" w:rsidRPr="00BC737B" w:rsidRDefault="00BC737B" w:rsidP="00BC7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37B">
        <w:rPr>
          <w:rFonts w:ascii="Times New Roman" w:hAnsi="Times New Roman" w:cs="Times New Roman"/>
          <w:sz w:val="24"/>
          <w:szCs w:val="24"/>
        </w:rPr>
        <w:t>Наверное, он вывозил на пожар небольшой</w:t>
      </w:r>
      <w:r w:rsidR="0092581F">
        <w:rPr>
          <w:rFonts w:ascii="Times New Roman" w:hAnsi="Times New Roman" w:cs="Times New Roman"/>
          <w:sz w:val="24"/>
          <w:szCs w:val="24"/>
        </w:rPr>
        <w:t xml:space="preserve"> </w:t>
      </w:r>
      <w:r w:rsidRPr="00BC737B">
        <w:rPr>
          <w:rFonts w:ascii="Times New Roman" w:hAnsi="Times New Roman" w:cs="Times New Roman"/>
          <w:sz w:val="24"/>
          <w:szCs w:val="24"/>
        </w:rPr>
        <w:t>запас рукавов.</w:t>
      </w:r>
    </w:p>
    <w:p w:rsidR="00BC737B" w:rsidRPr="00BC737B" w:rsidRDefault="0092581F" w:rsidP="00BC7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37B" w:rsidRPr="00BC737B">
        <w:rPr>
          <w:rFonts w:ascii="Times New Roman" w:hAnsi="Times New Roman" w:cs="Times New Roman"/>
          <w:sz w:val="24"/>
          <w:szCs w:val="24"/>
        </w:rPr>
        <w:t>Конструкция ленинградского автомоби</w:t>
      </w:r>
      <w:r>
        <w:rPr>
          <w:rFonts w:ascii="Times New Roman" w:hAnsi="Times New Roman" w:cs="Times New Roman"/>
          <w:sz w:val="24"/>
          <w:szCs w:val="24"/>
        </w:rPr>
        <w:t>ля на шасси Зи</w:t>
      </w:r>
      <w:r w:rsidR="00BC737B" w:rsidRPr="00BC737B">
        <w:rPr>
          <w:rFonts w:ascii="Times New Roman" w:hAnsi="Times New Roman" w:cs="Times New Roman"/>
          <w:sz w:val="24"/>
          <w:szCs w:val="24"/>
        </w:rPr>
        <w:t>С-11 интереснее. Сам 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37B" w:rsidRPr="00BC737B">
        <w:rPr>
          <w:rFonts w:ascii="Times New Roman" w:hAnsi="Times New Roman" w:cs="Times New Roman"/>
          <w:sz w:val="24"/>
          <w:szCs w:val="24"/>
        </w:rPr>
        <w:t>был похож по конструкции на своего «папашу» «Рено» с его укладкой рукавов в скатку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37B" w:rsidRPr="00BC737B">
        <w:rPr>
          <w:rFonts w:ascii="Times New Roman" w:hAnsi="Times New Roman" w:cs="Times New Roman"/>
          <w:sz w:val="24"/>
          <w:szCs w:val="24"/>
        </w:rPr>
        <w:t>и аккуратную конструкцию дверей отсеков.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37B" w:rsidRPr="00BC737B">
        <w:rPr>
          <w:rFonts w:ascii="Times New Roman" w:hAnsi="Times New Roman" w:cs="Times New Roman"/>
          <w:sz w:val="24"/>
          <w:szCs w:val="24"/>
        </w:rPr>
        <w:t>Интересно наличие площадки сзади автомобиля. Эта площадка - важный для нас знак.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37B" w:rsidRPr="00BC737B">
        <w:rPr>
          <w:rFonts w:ascii="Times New Roman" w:hAnsi="Times New Roman" w:cs="Times New Roman"/>
          <w:sz w:val="24"/>
          <w:szCs w:val="24"/>
        </w:rPr>
        <w:t>Впервые в отечественной истории рукавного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37B" w:rsidRPr="00BC737B">
        <w:rPr>
          <w:rFonts w:ascii="Times New Roman" w:hAnsi="Times New Roman" w:cs="Times New Roman"/>
          <w:sz w:val="24"/>
          <w:szCs w:val="24"/>
        </w:rPr>
        <w:t xml:space="preserve">автомобиля мы встречаем </w:t>
      </w:r>
      <w:r w:rsidR="00BC737B" w:rsidRPr="00BC737B">
        <w:rPr>
          <w:rFonts w:ascii="Times New Roman" w:hAnsi="Times New Roman" w:cs="Times New Roman"/>
          <w:sz w:val="24"/>
          <w:szCs w:val="24"/>
        </w:rPr>
        <w:lastRenderedPageBreak/>
        <w:t>приспособления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37B" w:rsidRPr="00BC737B">
        <w:rPr>
          <w:rFonts w:ascii="Times New Roman" w:hAnsi="Times New Roman" w:cs="Times New Roman"/>
          <w:sz w:val="24"/>
          <w:szCs w:val="24"/>
        </w:rPr>
        <w:t>для прокладки рукавной линии в движении.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37B" w:rsidRPr="00BC737B">
        <w:rPr>
          <w:rFonts w:ascii="Times New Roman" w:hAnsi="Times New Roman" w:cs="Times New Roman"/>
          <w:sz w:val="24"/>
          <w:szCs w:val="24"/>
        </w:rPr>
        <w:t>Ни о какой автоматизации речь, конечно,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37B" w:rsidRPr="00BC737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BC737B" w:rsidRPr="00BC737B">
        <w:rPr>
          <w:rFonts w:ascii="Times New Roman" w:hAnsi="Times New Roman" w:cs="Times New Roman"/>
          <w:sz w:val="24"/>
          <w:szCs w:val="24"/>
        </w:rPr>
        <w:t>идёт-всё</w:t>
      </w:r>
      <w:proofErr w:type="gramEnd"/>
      <w:r w:rsidR="00BC737B" w:rsidRPr="00BC737B">
        <w:rPr>
          <w:rFonts w:ascii="Times New Roman" w:hAnsi="Times New Roman" w:cs="Times New Roman"/>
          <w:sz w:val="24"/>
          <w:szCs w:val="24"/>
        </w:rPr>
        <w:t xml:space="preserve"> делалось вручную.</w:t>
      </w:r>
    </w:p>
    <w:p w:rsidR="00716FEB" w:rsidRPr="00716FEB" w:rsidRDefault="00BC737B" w:rsidP="00716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37B">
        <w:rPr>
          <w:rFonts w:ascii="Times New Roman" w:hAnsi="Times New Roman" w:cs="Times New Roman"/>
          <w:sz w:val="24"/>
          <w:szCs w:val="24"/>
        </w:rPr>
        <w:t>К концу 30-х годов в пожарной охране разных городов страны применялись</w:t>
      </w:r>
      <w:r w:rsidR="00716FEB">
        <w:rPr>
          <w:rFonts w:ascii="Times New Roman" w:hAnsi="Times New Roman" w:cs="Times New Roman"/>
          <w:sz w:val="24"/>
          <w:szCs w:val="24"/>
        </w:rPr>
        <w:t xml:space="preserve"> </w:t>
      </w:r>
      <w:r w:rsidRPr="00BC737B">
        <w:rPr>
          <w:rFonts w:ascii="Times New Roman" w:hAnsi="Times New Roman" w:cs="Times New Roman"/>
          <w:sz w:val="24"/>
          <w:szCs w:val="24"/>
        </w:rPr>
        <w:t>специальные ранцы для удобства переноски рукавов, уложенных «гармошкой».</w:t>
      </w:r>
      <w:r w:rsidR="00716FEB">
        <w:rPr>
          <w:rFonts w:ascii="Times New Roman" w:hAnsi="Times New Roman" w:cs="Times New Roman"/>
          <w:sz w:val="24"/>
          <w:szCs w:val="24"/>
        </w:rPr>
        <w:t xml:space="preserve"> </w:t>
      </w:r>
      <w:r w:rsidRPr="00BC737B">
        <w:rPr>
          <w:rFonts w:ascii="Times New Roman" w:hAnsi="Times New Roman" w:cs="Times New Roman"/>
          <w:sz w:val="24"/>
          <w:szCs w:val="24"/>
        </w:rPr>
        <w:t>Конструкция кузова такого рукавного автомобиля - дальнейшее развитие идеи такого</w:t>
      </w:r>
      <w:r w:rsidR="00716FEB">
        <w:rPr>
          <w:rFonts w:ascii="Times New Roman" w:hAnsi="Times New Roman" w:cs="Times New Roman"/>
          <w:sz w:val="24"/>
          <w:szCs w:val="24"/>
        </w:rPr>
        <w:t xml:space="preserve"> </w:t>
      </w:r>
      <w:r w:rsidRPr="00BC737B">
        <w:rPr>
          <w:rFonts w:ascii="Times New Roman" w:hAnsi="Times New Roman" w:cs="Times New Roman"/>
          <w:sz w:val="24"/>
          <w:szCs w:val="24"/>
        </w:rPr>
        <w:t>ранца, только большего по размеру. Смысл</w:t>
      </w:r>
      <w:r w:rsidR="00716FEB">
        <w:rPr>
          <w:rFonts w:ascii="Times New Roman" w:hAnsi="Times New Roman" w:cs="Times New Roman"/>
          <w:sz w:val="24"/>
          <w:szCs w:val="24"/>
        </w:rPr>
        <w:t xml:space="preserve"> </w:t>
      </w:r>
      <w:r w:rsidRPr="00BC737B">
        <w:rPr>
          <w:rFonts w:ascii="Times New Roman" w:hAnsi="Times New Roman" w:cs="Times New Roman"/>
          <w:sz w:val="24"/>
          <w:szCs w:val="24"/>
        </w:rPr>
        <w:t>нововведения прост</w:t>
      </w:r>
      <w:r w:rsidR="00716FEB">
        <w:rPr>
          <w:rFonts w:ascii="Times New Roman" w:hAnsi="Times New Roman" w:cs="Times New Roman"/>
          <w:sz w:val="24"/>
          <w:szCs w:val="24"/>
        </w:rPr>
        <w:t xml:space="preserve"> </w:t>
      </w:r>
      <w:r w:rsidRPr="00BC737B">
        <w:rPr>
          <w:rFonts w:ascii="Times New Roman" w:hAnsi="Times New Roman" w:cs="Times New Roman"/>
          <w:sz w:val="24"/>
          <w:szCs w:val="24"/>
        </w:rPr>
        <w:t>-</w:t>
      </w:r>
      <w:r w:rsidR="00716FEB">
        <w:rPr>
          <w:rFonts w:ascii="Times New Roman" w:hAnsi="Times New Roman" w:cs="Times New Roman"/>
          <w:sz w:val="24"/>
          <w:szCs w:val="24"/>
        </w:rPr>
        <w:t xml:space="preserve"> </w:t>
      </w:r>
      <w:r w:rsidRPr="00BC737B">
        <w:rPr>
          <w:rFonts w:ascii="Times New Roman" w:hAnsi="Times New Roman" w:cs="Times New Roman"/>
          <w:sz w:val="24"/>
          <w:szCs w:val="24"/>
        </w:rPr>
        <w:t>рукавную линию, уложенную таким образом, без особых физических усилий мог быстро прокладывать один</w:t>
      </w:r>
      <w:r w:rsidR="00716FEB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человек. По бортам кузова имелись отсеки</w:t>
      </w:r>
    </w:p>
    <w:p w:rsidR="00716FEB" w:rsidRPr="00716FEB" w:rsidRDefault="00716FEB" w:rsidP="00716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FEB">
        <w:rPr>
          <w:rFonts w:ascii="Times New Roman" w:hAnsi="Times New Roman" w:cs="Times New Roman"/>
          <w:sz w:val="24"/>
          <w:szCs w:val="24"/>
        </w:rPr>
        <w:t>с уложенными в них рукавами малого диаметра. В середине кузова, между отсеками,</w:t>
      </w:r>
    </w:p>
    <w:p w:rsidR="00716FEB" w:rsidRPr="00716FEB" w:rsidRDefault="00716FEB" w:rsidP="00716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FEB">
        <w:rPr>
          <w:rFonts w:ascii="Times New Roman" w:hAnsi="Times New Roman" w:cs="Times New Roman"/>
          <w:sz w:val="24"/>
          <w:szCs w:val="24"/>
        </w:rPr>
        <w:t>образовывалось свободное место, назовём</w:t>
      </w:r>
      <w:r w:rsidR="002B4811">
        <w:rPr>
          <w:rFonts w:ascii="Times New Roman" w:hAnsi="Times New Roman" w:cs="Times New Roman"/>
          <w:sz w:val="24"/>
          <w:szCs w:val="24"/>
        </w:rPr>
        <w:t xml:space="preserve"> </w:t>
      </w:r>
      <w:r w:rsidRPr="00716FEB">
        <w:rPr>
          <w:rFonts w:ascii="Times New Roman" w:hAnsi="Times New Roman" w:cs="Times New Roman"/>
          <w:sz w:val="24"/>
          <w:szCs w:val="24"/>
        </w:rPr>
        <w:t>его для ясности</w:t>
      </w:r>
      <w:r w:rsidR="002B4811">
        <w:rPr>
          <w:rFonts w:ascii="Times New Roman" w:hAnsi="Times New Roman" w:cs="Times New Roman"/>
          <w:sz w:val="24"/>
          <w:szCs w:val="24"/>
        </w:rPr>
        <w:t xml:space="preserve"> </w:t>
      </w:r>
      <w:r w:rsidRPr="00716FEB">
        <w:rPr>
          <w:rFonts w:ascii="Times New Roman" w:hAnsi="Times New Roman" w:cs="Times New Roman"/>
          <w:sz w:val="24"/>
          <w:szCs w:val="24"/>
        </w:rPr>
        <w:t>-</w:t>
      </w:r>
      <w:r w:rsidR="002B4811">
        <w:rPr>
          <w:rFonts w:ascii="Times New Roman" w:hAnsi="Times New Roman" w:cs="Times New Roman"/>
          <w:sz w:val="24"/>
          <w:szCs w:val="24"/>
        </w:rPr>
        <w:t xml:space="preserve"> </w:t>
      </w:r>
      <w:r w:rsidRPr="00716FEB">
        <w:rPr>
          <w:rFonts w:ascii="Times New Roman" w:hAnsi="Times New Roman" w:cs="Times New Roman"/>
          <w:sz w:val="24"/>
          <w:szCs w:val="24"/>
        </w:rPr>
        <w:t>средним отсеком. Именно там и укладывали «гармошкой» рукава</w:t>
      </w:r>
      <w:r w:rsidR="002B4811">
        <w:rPr>
          <w:rFonts w:ascii="Times New Roman" w:hAnsi="Times New Roman" w:cs="Times New Roman"/>
          <w:sz w:val="24"/>
          <w:szCs w:val="24"/>
        </w:rPr>
        <w:t xml:space="preserve"> </w:t>
      </w:r>
      <w:r w:rsidRPr="00716FEB">
        <w:rPr>
          <w:rFonts w:ascii="Times New Roman" w:hAnsi="Times New Roman" w:cs="Times New Roman"/>
          <w:sz w:val="24"/>
          <w:szCs w:val="24"/>
        </w:rPr>
        <w:t>магистральной линии - большого диаметра,</w:t>
      </w:r>
      <w:r w:rsidR="002B4811">
        <w:rPr>
          <w:rFonts w:ascii="Times New Roman" w:hAnsi="Times New Roman" w:cs="Times New Roman"/>
          <w:sz w:val="24"/>
          <w:szCs w:val="24"/>
        </w:rPr>
        <w:t xml:space="preserve"> </w:t>
      </w:r>
      <w:r w:rsidRPr="00716FEB">
        <w:rPr>
          <w:rFonts w:ascii="Times New Roman" w:hAnsi="Times New Roman" w:cs="Times New Roman"/>
          <w:sz w:val="24"/>
          <w:szCs w:val="24"/>
        </w:rPr>
        <w:t>самые тяжёлые.</w:t>
      </w:r>
    </w:p>
    <w:p w:rsidR="00BC737B" w:rsidRDefault="002B4811" w:rsidP="00716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Как работал такой автомобиль? Прибывая на пожар, боевой расчёт приводил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заднюю площадку в рабочее положение.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имела освещение для работы в ночное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(важная рационализация в работе). Открывались и фиксировались в открытом положении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задние дверцы среднего отсека. По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командира отделения автомобиль начинал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движение. Из среднего отсека бойцами 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выбрасывались рукава магистральной линии,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уложенные «гармошкой» и уже соединённые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между собой. Объём отсека позволял вывозить довольно значительный запас рукавов.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 xml:space="preserve">Точной цифры, характеризующей возможную длину </w:t>
      </w:r>
      <w:r w:rsidR="00F34398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проложенной линии, мы сегодня</w:t>
      </w:r>
      <w:r w:rsidR="00F34398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 xml:space="preserve">не знаем. Думается, что расстояния в пределах километра от пожара до </w:t>
      </w:r>
      <w:proofErr w:type="spellStart"/>
      <w:r w:rsidR="00716FEB" w:rsidRPr="00716FEB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="00F34398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для него проблемой не были. При помощи</w:t>
      </w:r>
      <w:r w:rsidR="00F34398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такого автомобиля прокладка магистральной</w:t>
      </w:r>
      <w:r w:rsidR="00F34398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 xml:space="preserve">линии значительной длины становилась легче. Вручную это </w:t>
      </w:r>
      <w:proofErr w:type="gramStart"/>
      <w:r w:rsidR="00716FEB" w:rsidRPr="00716FEB">
        <w:rPr>
          <w:rFonts w:ascii="Times New Roman" w:hAnsi="Times New Roman" w:cs="Times New Roman"/>
          <w:sz w:val="24"/>
          <w:szCs w:val="24"/>
        </w:rPr>
        <w:t>занимало больше времени</w:t>
      </w:r>
      <w:r w:rsidR="00F34398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и было</w:t>
      </w:r>
      <w:proofErr w:type="gramEnd"/>
      <w:r w:rsidR="00716FEB" w:rsidRPr="00716FEB">
        <w:rPr>
          <w:rFonts w:ascii="Times New Roman" w:hAnsi="Times New Roman" w:cs="Times New Roman"/>
          <w:sz w:val="24"/>
          <w:szCs w:val="24"/>
        </w:rPr>
        <w:t xml:space="preserve"> очень тяжело физически. Представьте</w:t>
      </w:r>
      <w:r w:rsidR="00F34398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 xml:space="preserve">себе бойцов, таскающих </w:t>
      </w:r>
      <w:proofErr w:type="spellStart"/>
      <w:r w:rsidR="00716FEB" w:rsidRPr="00716FEB">
        <w:rPr>
          <w:rFonts w:ascii="Times New Roman" w:hAnsi="Times New Roman" w:cs="Times New Roman"/>
          <w:sz w:val="24"/>
          <w:szCs w:val="24"/>
        </w:rPr>
        <w:t>тяжеленные</w:t>
      </w:r>
      <w:proofErr w:type="spellEnd"/>
      <w:r w:rsidR="00716FEB" w:rsidRPr="00716FEB">
        <w:rPr>
          <w:rFonts w:ascii="Times New Roman" w:hAnsi="Times New Roman" w:cs="Times New Roman"/>
          <w:sz w:val="24"/>
          <w:szCs w:val="24"/>
        </w:rPr>
        <w:t xml:space="preserve"> скатки</w:t>
      </w:r>
      <w:r w:rsidR="00716FEB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с рукавами, разматывающих их, ворочающих</w:t>
      </w:r>
      <w:r w:rsidR="00F34398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тяжёлые рукавные катушки от нескольких</w:t>
      </w:r>
      <w:r w:rsidR="00F34398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автонасосов. С учётом использования рукавов из скаток боковых отсеков, тактические</w:t>
      </w:r>
      <w:r w:rsidR="00A46825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возможности этого рукавного автомобиля</w:t>
      </w:r>
      <w:r w:rsidR="00A46825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ещё более</w:t>
      </w:r>
      <w:r w:rsidR="00A46825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>впечатляли. По компоновке и боевому применению он - прообраз будущих</w:t>
      </w:r>
      <w:r w:rsidR="00A46825">
        <w:rPr>
          <w:rFonts w:ascii="Times New Roman" w:hAnsi="Times New Roman" w:cs="Times New Roman"/>
          <w:sz w:val="24"/>
          <w:szCs w:val="24"/>
        </w:rPr>
        <w:t xml:space="preserve"> </w:t>
      </w:r>
      <w:r w:rsidR="00716FEB" w:rsidRPr="00716FEB">
        <w:rPr>
          <w:rFonts w:ascii="Times New Roman" w:hAnsi="Times New Roman" w:cs="Times New Roman"/>
          <w:sz w:val="24"/>
          <w:szCs w:val="24"/>
        </w:rPr>
        <w:t xml:space="preserve">красавцев, </w:t>
      </w:r>
      <w:proofErr w:type="spellStart"/>
      <w:r w:rsidR="00716FEB" w:rsidRPr="00716FEB">
        <w:rPr>
          <w:rFonts w:ascii="Times New Roman" w:hAnsi="Times New Roman" w:cs="Times New Roman"/>
          <w:sz w:val="24"/>
          <w:szCs w:val="24"/>
        </w:rPr>
        <w:t>рукавников</w:t>
      </w:r>
      <w:proofErr w:type="spellEnd"/>
      <w:r w:rsidR="00716FEB" w:rsidRPr="00716FEB">
        <w:rPr>
          <w:rFonts w:ascii="Times New Roman" w:hAnsi="Times New Roman" w:cs="Times New Roman"/>
          <w:sz w:val="24"/>
          <w:szCs w:val="24"/>
        </w:rPr>
        <w:t xml:space="preserve"> пятидесятых годов.</w:t>
      </w:r>
    </w:p>
    <w:p w:rsidR="006400D9" w:rsidRDefault="006400D9" w:rsidP="006400D9">
      <w:pPr>
        <w:spacing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ЗиС-11</w:t>
      </w:r>
    </w:p>
    <w:p w:rsidR="006400D9" w:rsidRDefault="003C211A" w:rsidP="006400D9">
      <w:pPr>
        <w:spacing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0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1934 года на заводе имени Сталина в Москве началось производство шасси ЗиС-11, предназначенных для монтажа пожарного оборудования. Это было первое </w:t>
      </w:r>
      <w:proofErr w:type="gramStart"/>
      <w:r w:rsidR="00640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шасси</w:t>
      </w:r>
      <w:proofErr w:type="gramEnd"/>
      <w:r w:rsidR="00640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специально разработанное для пожарной техники. Шасси не разрабатывалось с нуля, за основу взяли шасси АМО-4. Колёсная база 4420 мм, грузоподъёмность 3,5 т. Большая их часть направлялась на Московский завод пожарных машин для изготовления пожарного автонасоса-линейки ПМЗ-1. Годовой выпуск ПМЗ-1 колебался в пределах 360-390 экземпляров</w:t>
      </w:r>
    </w:p>
    <w:p w:rsidR="006400D9" w:rsidRDefault="006400D9" w:rsidP="006400D9">
      <w:pPr>
        <w:spacing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штучном порядке мастерскими пожарных частей на этом шасси изготавливались пожарные автомобили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газодымозащитной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службы, водозащитные, рукавные, углекислотно-снежного и пенного тушения, автомобили освещения, технической службы. Созданные пожарные автомобили обладали хорошими тактико-техническими характеристиками. </w:t>
      </w:r>
    </w:p>
    <w:p w:rsidR="006400D9" w:rsidRDefault="006400D9" w:rsidP="006400D9">
      <w:pPr>
        <w:spacing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Шасси имело такую же колёсную базу, как и автобус ЗиС-8, (4420 мм), но «грузовые» рессоры и 6-вольтовое электрооборудование. От шасси ЗиС-5, шасси для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отличалось наличием второго топливного бака на 60 литров, «переключающей» коробкой в трансмиссии и усиленной системой охлаждения двигателя. Дополнительная коробка в трансмиссии, управлявшаяся одним рычагом, и стоявшая после основной КПП, переключала привод от мотора либо на ведущие колёса, либо на пожарный насос, либо на генератор или дымосос, в зависимости от целевого назначения машины. Система охлаждения включала в себя дополнительный теплообменник в корпусе пожарного насоса и трубопроводы, соединявшие его с рубашкой охлаждения мотора, из-за чего общий объём системы охлаждения увеличился с 23 до 41 литра. Теплообменник не позволял боевому расчету, пожарному насосу или другому ПТВ замёрзнуть при выездах в зимнее время.   </w:t>
      </w:r>
    </w:p>
    <w:p w:rsidR="006400D9" w:rsidRDefault="006400D9" w:rsidP="006400D9">
      <w:pPr>
        <w:spacing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1934-36 г. шасси произведено 3047 ед. </w:t>
      </w:r>
    </w:p>
    <w:p w:rsidR="006400D9" w:rsidRDefault="006400D9" w:rsidP="006400D9">
      <w:pPr>
        <w:spacing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00D9" w:rsidRDefault="006400D9" w:rsidP="006400D9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шасси ЗиС-11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ЗИС-5 «Захар»"/>
      </w:tblPr>
      <w:tblGrid>
        <w:gridCol w:w="3261"/>
        <w:gridCol w:w="3798"/>
      </w:tblGrid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мест в кабине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вес шасси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  <w:bookmarkStart w:id="0" w:name="_GoBack"/>
            <w:bookmarkEnd w:id="0"/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 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ЗиС-5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Механическая, 4-ступенчатая 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/100км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400D9" w:rsidTr="001B2D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D9" w:rsidRDefault="006400D9" w:rsidP="001B2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60+60</w:t>
            </w:r>
          </w:p>
        </w:tc>
      </w:tr>
    </w:tbl>
    <w:p w:rsidR="006400D9" w:rsidRDefault="006400D9" w:rsidP="006400D9">
      <w:pPr>
        <w:spacing w:line="240" w:lineRule="auto"/>
        <w:ind w:left="57" w:right="57"/>
      </w:pPr>
    </w:p>
    <w:p w:rsidR="006400D9" w:rsidRPr="006F36E9" w:rsidRDefault="006400D9" w:rsidP="00716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4C404E" w:rsidRDefault="000E5ABB" w:rsidP="004C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4C404E" w:rsidSect="003C211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0"/>
    <w:rsid w:val="00012793"/>
    <w:rsid w:val="00060679"/>
    <w:rsid w:val="000A5E27"/>
    <w:rsid w:val="000E5ABB"/>
    <w:rsid w:val="001551B1"/>
    <w:rsid w:val="001F217B"/>
    <w:rsid w:val="002B4811"/>
    <w:rsid w:val="002C567E"/>
    <w:rsid w:val="003646DE"/>
    <w:rsid w:val="0036497B"/>
    <w:rsid w:val="00375685"/>
    <w:rsid w:val="00397E64"/>
    <w:rsid w:val="003C211A"/>
    <w:rsid w:val="004C404E"/>
    <w:rsid w:val="0052150E"/>
    <w:rsid w:val="006400D9"/>
    <w:rsid w:val="006F36E9"/>
    <w:rsid w:val="00716FEB"/>
    <w:rsid w:val="00786C94"/>
    <w:rsid w:val="00791060"/>
    <w:rsid w:val="0092581F"/>
    <w:rsid w:val="009F171E"/>
    <w:rsid w:val="00A13E8F"/>
    <w:rsid w:val="00A46825"/>
    <w:rsid w:val="00BC737B"/>
    <w:rsid w:val="00CB4CAC"/>
    <w:rsid w:val="00E3592D"/>
    <w:rsid w:val="00E90081"/>
    <w:rsid w:val="00F34398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2020-07-22T05:47:00Z</dcterms:created>
  <dcterms:modified xsi:type="dcterms:W3CDTF">2022-02-19T13:21:00Z</dcterms:modified>
</cp:coreProperties>
</file>