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w:t>
      </w:r>
      <w:bookmarkStart w:id="0" w:name="_GoBack"/>
      <w:bookmarkEnd w:id="0"/>
      <w:r w:rsidRPr="000022FC">
        <w:rPr>
          <w:rFonts w:ascii="Times New Roman" w:eastAsia="Times New Roman" w:hAnsi="Times New Roman" w:cs="Times New Roman"/>
          <w:color w:val="000000" w:themeColor="text1"/>
          <w:sz w:val="24"/>
          <w:szCs w:val="24"/>
          <w:lang w:eastAsia="ru-RU"/>
        </w:rPr>
        <w:t xml:space="preserve">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w:t>
      </w:r>
      <w:r w:rsidRPr="000022FC">
        <w:rPr>
          <w:rFonts w:ascii="Times New Roman" w:eastAsia="Times New Roman" w:hAnsi="Times New Roman" w:cs="Times New Roman"/>
          <w:color w:val="000000" w:themeColor="text1"/>
          <w:sz w:val="24"/>
          <w:szCs w:val="24"/>
          <w:lang w:eastAsia="ru-RU"/>
        </w:rPr>
        <w:lastRenderedPageBreak/>
        <w:t xml:space="preserve">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2745C9"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D9280C" w:rsidRPr="00D9280C" w:rsidRDefault="00D9280C"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6"/>
        <w:tblW w:w="0" w:type="auto"/>
        <w:jc w:val="center"/>
        <w:tblLook w:val="04A0" w:firstRow="1" w:lastRow="0" w:firstColumn="1" w:lastColumn="0" w:noHBand="0" w:noVBand="1"/>
      </w:tblPr>
      <w:tblGrid>
        <w:gridCol w:w="2914"/>
        <w:gridCol w:w="4517"/>
      </w:tblGrid>
      <w:tr w:rsidR="002745C9" w:rsidRPr="002745C9" w:rsidTr="009E5524">
        <w:trPr>
          <w:trHeight w:val="286"/>
          <w:jc w:val="center"/>
        </w:trPr>
        <w:tc>
          <w:tcPr>
            <w:tcW w:w="0" w:type="auto"/>
            <w:hideMark/>
          </w:tcPr>
          <w:p w:rsidR="002745C9" w:rsidRPr="002745C9" w:rsidRDefault="002745C9" w:rsidP="002745C9">
            <w:pPr>
              <w:jc w:val="cente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Характеристика</w:t>
            </w:r>
          </w:p>
        </w:tc>
        <w:tc>
          <w:tcPr>
            <w:tcW w:w="0" w:type="auto"/>
            <w:hideMark/>
          </w:tcPr>
          <w:p w:rsidR="002745C9" w:rsidRPr="002745C9" w:rsidRDefault="002745C9" w:rsidP="002745C9">
            <w:pPr>
              <w:jc w:val="cente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Значение</w:t>
            </w:r>
          </w:p>
        </w:tc>
      </w:tr>
      <w:tr w:rsidR="002745C9" w:rsidRPr="009E5524"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тип</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val="en-US" w:eastAsia="ru-RU"/>
              </w:rPr>
            </w:pPr>
            <w:r w:rsidRPr="009E5524">
              <w:rPr>
                <w:rFonts w:ascii="Times New Roman" w:eastAsia="Times New Roman" w:hAnsi="Times New Roman" w:cs="Times New Roman"/>
                <w:sz w:val="24"/>
                <w:szCs w:val="24"/>
                <w:lang w:val="en-US" w:eastAsia="ru-RU"/>
              </w:rPr>
              <w:t>MAN TGS 35.400 FFDC, FFDLC, FDNLC</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вид сборки</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Грузовик c бортовой платформой/шасси</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 xml:space="preserve">год выпуска </w:t>
            </w:r>
            <w:proofErr w:type="gramStart"/>
            <w:r w:rsidRPr="002745C9">
              <w:rPr>
                <w:rFonts w:ascii="Times New Roman" w:eastAsia="Times New Roman" w:hAnsi="Times New Roman" w:cs="Times New Roman"/>
                <w:sz w:val="24"/>
                <w:szCs w:val="24"/>
                <w:lang w:eastAsia="ru-RU"/>
              </w:rPr>
              <w:t>от</w:t>
            </w:r>
            <w:proofErr w:type="gramEnd"/>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2008/06</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мощность двигателя (кВт)</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294</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мощность двигателя (</w:t>
            </w:r>
            <w:proofErr w:type="spellStart"/>
            <w:r w:rsidRPr="002745C9">
              <w:rPr>
                <w:rFonts w:ascii="Times New Roman" w:eastAsia="Times New Roman" w:hAnsi="Times New Roman" w:cs="Times New Roman"/>
                <w:sz w:val="24"/>
                <w:szCs w:val="24"/>
                <w:lang w:eastAsia="ru-RU"/>
              </w:rPr>
              <w:t>л.</w:t>
            </w:r>
            <w:proofErr w:type="gramStart"/>
            <w:r w:rsidRPr="002745C9">
              <w:rPr>
                <w:rFonts w:ascii="Times New Roman" w:eastAsia="Times New Roman" w:hAnsi="Times New Roman" w:cs="Times New Roman"/>
                <w:sz w:val="24"/>
                <w:szCs w:val="24"/>
                <w:lang w:eastAsia="ru-RU"/>
              </w:rPr>
              <w:t>с</w:t>
            </w:r>
            <w:proofErr w:type="spellEnd"/>
            <w:proofErr w:type="gramEnd"/>
            <w:r w:rsidRPr="002745C9">
              <w:rPr>
                <w:rFonts w:ascii="Times New Roman" w:eastAsia="Times New Roman" w:hAnsi="Times New Roman" w:cs="Times New Roman"/>
                <w:sz w:val="24"/>
                <w:szCs w:val="24"/>
                <w:lang w:eastAsia="ru-RU"/>
              </w:rPr>
              <w:t>.)</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400</w:t>
            </w:r>
          </w:p>
        </w:tc>
      </w:tr>
      <w:tr w:rsidR="002745C9" w:rsidRPr="002745C9" w:rsidTr="009E5524">
        <w:trPr>
          <w:trHeight w:val="271"/>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объём двигателя (</w:t>
            </w:r>
            <w:proofErr w:type="spellStart"/>
            <w:r w:rsidRPr="002745C9">
              <w:rPr>
                <w:rFonts w:ascii="Times New Roman" w:eastAsia="Times New Roman" w:hAnsi="Times New Roman" w:cs="Times New Roman"/>
                <w:sz w:val="24"/>
                <w:szCs w:val="24"/>
                <w:lang w:eastAsia="ru-RU"/>
              </w:rPr>
              <w:t>куб</w:t>
            </w:r>
            <w:proofErr w:type="gramStart"/>
            <w:r w:rsidRPr="002745C9">
              <w:rPr>
                <w:rFonts w:ascii="Times New Roman" w:eastAsia="Times New Roman" w:hAnsi="Times New Roman" w:cs="Times New Roman"/>
                <w:sz w:val="24"/>
                <w:szCs w:val="24"/>
                <w:lang w:eastAsia="ru-RU"/>
              </w:rPr>
              <w:t>.с</w:t>
            </w:r>
            <w:proofErr w:type="gramEnd"/>
            <w:r w:rsidRPr="002745C9">
              <w:rPr>
                <w:rFonts w:ascii="Times New Roman" w:eastAsia="Times New Roman" w:hAnsi="Times New Roman" w:cs="Times New Roman"/>
                <w:sz w:val="24"/>
                <w:szCs w:val="24"/>
                <w:lang w:eastAsia="ru-RU"/>
              </w:rPr>
              <w:t>м</w:t>
            </w:r>
            <w:proofErr w:type="spellEnd"/>
            <w:r w:rsidRPr="002745C9">
              <w:rPr>
                <w:rFonts w:ascii="Times New Roman" w:eastAsia="Times New Roman" w:hAnsi="Times New Roman" w:cs="Times New Roman"/>
                <w:sz w:val="24"/>
                <w:szCs w:val="24"/>
                <w:lang w:eastAsia="ru-RU"/>
              </w:rPr>
              <w:t>)</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10518</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код двигателя</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D 2066 LF 37, D 2066 LF 41, D 2066 LF 61</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тип двигателя</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Дизель</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тип топлива</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Дизель</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конструкция оси</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8x4/4</w:t>
            </w:r>
          </w:p>
        </w:tc>
      </w:tr>
      <w:tr w:rsidR="002745C9" w:rsidRPr="002745C9" w:rsidTr="009E5524">
        <w:trPr>
          <w:trHeight w:val="286"/>
          <w:jc w:val="center"/>
        </w:trPr>
        <w:tc>
          <w:tcPr>
            <w:tcW w:w="0" w:type="auto"/>
            <w:hideMark/>
          </w:tcPr>
          <w:p w:rsidR="002745C9" w:rsidRPr="002745C9" w:rsidRDefault="002745C9" w:rsidP="002745C9">
            <w:pPr>
              <w:rPr>
                <w:rFonts w:ascii="Times New Roman" w:eastAsia="Times New Roman" w:hAnsi="Times New Roman" w:cs="Times New Roman"/>
                <w:sz w:val="24"/>
                <w:szCs w:val="24"/>
                <w:lang w:eastAsia="ru-RU"/>
              </w:rPr>
            </w:pPr>
            <w:r w:rsidRPr="002745C9">
              <w:rPr>
                <w:rFonts w:ascii="Times New Roman" w:eastAsia="Times New Roman" w:hAnsi="Times New Roman" w:cs="Times New Roman"/>
                <w:sz w:val="24"/>
                <w:szCs w:val="24"/>
                <w:lang w:eastAsia="ru-RU"/>
              </w:rPr>
              <w:t>тоннаж</w:t>
            </w:r>
          </w:p>
        </w:tc>
        <w:tc>
          <w:tcPr>
            <w:tcW w:w="0" w:type="auto"/>
            <w:hideMark/>
          </w:tcPr>
          <w:p w:rsidR="002745C9" w:rsidRPr="009E5524" w:rsidRDefault="002745C9" w:rsidP="009E5524">
            <w:pPr>
              <w:jc w:val="center"/>
              <w:rPr>
                <w:rFonts w:ascii="Times New Roman" w:eastAsia="Times New Roman" w:hAnsi="Times New Roman" w:cs="Times New Roman"/>
                <w:sz w:val="24"/>
                <w:szCs w:val="24"/>
                <w:lang w:eastAsia="ru-RU"/>
              </w:rPr>
            </w:pPr>
            <w:r w:rsidRPr="009E5524">
              <w:rPr>
                <w:rFonts w:ascii="Times New Roman" w:eastAsia="Times New Roman" w:hAnsi="Times New Roman" w:cs="Times New Roman"/>
                <w:sz w:val="24"/>
                <w:szCs w:val="24"/>
                <w:lang w:eastAsia="ru-RU"/>
              </w:rPr>
              <w:t>35</w:t>
            </w:r>
          </w:p>
        </w:tc>
      </w:tr>
    </w:tbl>
    <w:p w:rsidR="000022FC" w:rsidRPr="000022FC" w:rsidRDefault="000022FC" w:rsidP="002745C9">
      <w:pPr>
        <w:spacing w:after="0" w:line="240" w:lineRule="auto"/>
        <w:rPr>
          <w:color w:val="000000" w:themeColor="text1"/>
        </w:rPr>
      </w:pPr>
    </w:p>
    <w:sectPr w:rsidR="000022FC" w:rsidRPr="000022FC" w:rsidSect="009E5524">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2745C9"/>
    <w:rsid w:val="00354B2A"/>
    <w:rsid w:val="0036120D"/>
    <w:rsid w:val="0052150E"/>
    <w:rsid w:val="009E5524"/>
    <w:rsid w:val="00D9280C"/>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9E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9E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57E4-C53F-49F0-B027-E8B39AC0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2018-03-08T06:41:00Z</dcterms:created>
  <dcterms:modified xsi:type="dcterms:W3CDTF">2021-08-06T15:01:00Z</dcterms:modified>
</cp:coreProperties>
</file>