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04" w:rsidRDefault="00A00630" w:rsidP="00827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01-089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АПГУ-400 </w:t>
      </w:r>
      <w:r w:rsidR="00AD3914">
        <w:rPr>
          <w:rFonts w:ascii="Times New Roman" w:hAnsi="Times New Roman" w:cs="Times New Roman"/>
          <w:b/>
          <w:sz w:val="28"/>
          <w:szCs w:val="28"/>
        </w:rPr>
        <w:t xml:space="preserve">(131)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>автомобильная пеногенераторная установка</w:t>
      </w:r>
      <w:r w:rsidR="00F91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1CB5">
        <w:rPr>
          <w:rFonts w:ascii="Times New Roman" w:hAnsi="Times New Roman" w:cs="Times New Roman"/>
          <w:b/>
          <w:sz w:val="28"/>
          <w:szCs w:val="28"/>
        </w:rPr>
        <w:t>базе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 АЛ-30</w:t>
      </w:r>
      <w:r w:rsidR="00AD3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(131) </w:t>
      </w:r>
      <w:r w:rsidR="00AD3914">
        <w:rPr>
          <w:rFonts w:ascii="Times New Roman" w:hAnsi="Times New Roman" w:cs="Times New Roman"/>
          <w:b/>
          <w:sz w:val="28"/>
          <w:szCs w:val="28"/>
        </w:rPr>
        <w:t xml:space="preserve">Л21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>6х6,</w:t>
      </w:r>
      <w:r w:rsidR="00C62565" w:rsidRPr="00391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пено</w:t>
      </w:r>
      <w:r w:rsidR="00C62565" w:rsidRPr="00391003">
        <w:rPr>
          <w:rFonts w:ascii="Times New Roman" w:hAnsi="Times New Roman" w:cs="Times New Roman"/>
          <w:b/>
          <w:sz w:val="28"/>
          <w:szCs w:val="28"/>
        </w:rPr>
        <w:t>генератор</w:t>
      </w:r>
      <w:proofErr w:type="spellEnd"/>
      <w:r w:rsidR="00C62565" w:rsidRPr="00391003">
        <w:rPr>
          <w:rFonts w:ascii="Times New Roman" w:hAnsi="Times New Roman" w:cs="Times New Roman"/>
          <w:b/>
          <w:sz w:val="28"/>
          <w:szCs w:val="28"/>
        </w:rPr>
        <w:t xml:space="preserve"> ГВПВ-400</w:t>
      </w:r>
      <w:r w:rsidR="00F91CB5">
        <w:rPr>
          <w:rFonts w:ascii="Times New Roman" w:hAnsi="Times New Roman" w:cs="Times New Roman"/>
          <w:b/>
          <w:sz w:val="28"/>
          <w:szCs w:val="28"/>
        </w:rPr>
        <w:t xml:space="preserve"> 400 </w:t>
      </w:r>
      <w:r w:rsidR="007733B9">
        <w:rPr>
          <w:rFonts w:ascii="Times New Roman" w:hAnsi="Times New Roman" w:cs="Times New Roman"/>
          <w:b/>
          <w:sz w:val="28"/>
          <w:szCs w:val="28"/>
        </w:rPr>
        <w:t>м3</w:t>
      </w:r>
      <w:r w:rsidR="00F91CB5">
        <w:rPr>
          <w:rFonts w:ascii="Times New Roman" w:hAnsi="Times New Roman" w:cs="Times New Roman"/>
          <w:b/>
          <w:sz w:val="28"/>
          <w:szCs w:val="28"/>
        </w:rPr>
        <w:t>/мин</w:t>
      </w:r>
      <w:r w:rsidR="00C625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>боевой расчёт 3, вентилятор 1</w:t>
      </w:r>
      <w:r w:rsidR="00F91CB5">
        <w:rPr>
          <w:rFonts w:ascii="Times New Roman" w:hAnsi="Times New Roman" w:cs="Times New Roman"/>
          <w:b/>
          <w:sz w:val="28"/>
          <w:szCs w:val="28"/>
        </w:rPr>
        <w:t>3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 кВт, электрогенератор </w:t>
      </w:r>
      <w:r w:rsidR="00CC6B12" w:rsidRPr="00CC6B12">
        <w:rPr>
          <w:rFonts w:ascii="Times New Roman" w:hAnsi="Times New Roman" w:cs="Times New Roman"/>
          <w:b/>
          <w:sz w:val="28"/>
          <w:szCs w:val="28"/>
        </w:rPr>
        <w:t>ЕСС 81-4М101</w:t>
      </w:r>
      <w:r w:rsidR="00CC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20 кВт, полная масса </w:t>
      </w:r>
      <w:r w:rsidR="00CC6B1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391003" w:rsidRPr="0039100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91003" w:rsidRPr="00391003">
        <w:rPr>
          <w:rFonts w:ascii="Times New Roman" w:hAnsi="Times New Roman" w:cs="Times New Roman"/>
          <w:b/>
          <w:sz w:val="28"/>
          <w:szCs w:val="28"/>
        </w:rPr>
        <w:t>, ЗиЛ-</w:t>
      </w:r>
      <w:r w:rsidR="007733B9">
        <w:rPr>
          <w:rFonts w:ascii="Times New Roman" w:hAnsi="Times New Roman" w:cs="Times New Roman"/>
          <w:b/>
          <w:sz w:val="28"/>
          <w:szCs w:val="28"/>
        </w:rPr>
        <w:t>13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1 150 </w:t>
      </w:r>
      <w:proofErr w:type="spellStart"/>
      <w:r w:rsidR="00391003" w:rsidRPr="0039100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, 80 км/час, 1 экз., </w:t>
      </w:r>
      <w:r w:rsidR="009F6D9A" w:rsidRPr="009F6D9A">
        <w:rPr>
          <w:rFonts w:ascii="Times New Roman" w:hAnsi="Times New Roman" w:cs="Times New Roman"/>
          <w:b/>
          <w:sz w:val="28"/>
          <w:szCs w:val="28"/>
        </w:rPr>
        <w:t>отряд технической службы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C5D95">
        <w:rPr>
          <w:rFonts w:ascii="Times New Roman" w:hAnsi="Times New Roman" w:cs="Times New Roman"/>
          <w:b/>
          <w:sz w:val="28"/>
          <w:szCs w:val="28"/>
        </w:rPr>
        <w:t>О</w:t>
      </w:r>
      <w:r w:rsidR="00CC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>г. Николаев</w:t>
      </w:r>
      <w:r w:rsidR="001C5D95">
        <w:rPr>
          <w:rFonts w:ascii="Times New Roman" w:hAnsi="Times New Roman" w:cs="Times New Roman"/>
          <w:b/>
          <w:sz w:val="28"/>
          <w:szCs w:val="28"/>
        </w:rPr>
        <w:t>а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 xml:space="preserve"> 198</w:t>
      </w:r>
      <w:r w:rsidR="00CC6B12">
        <w:rPr>
          <w:rFonts w:ascii="Times New Roman" w:hAnsi="Times New Roman" w:cs="Times New Roman"/>
          <w:b/>
          <w:sz w:val="28"/>
          <w:szCs w:val="28"/>
        </w:rPr>
        <w:t>0-е</w:t>
      </w:r>
      <w:r w:rsidR="001C5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03" w:rsidRPr="00391003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391003" w:rsidRDefault="00A00630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D76F96" wp14:editId="35E0C202">
            <wp:simplePos x="0" y="0"/>
            <wp:positionH relativeFrom="margin">
              <wp:posOffset>1209040</wp:posOffset>
            </wp:positionH>
            <wp:positionV relativeFrom="margin">
              <wp:posOffset>1040130</wp:posOffset>
            </wp:positionV>
            <wp:extent cx="4270375" cy="2857500"/>
            <wp:effectExtent l="0" t="0" r="0" b="0"/>
            <wp:wrapSquare wrapText="bothSides"/>
            <wp:docPr id="1" name="Рисунок 1" descr="https://pp.userapi.com/c636220/v636220207/289eb/-Oxb8cd7V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220/v636220207/289eb/-Oxb8cd7Vy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1"/>
                    <a:stretch/>
                  </pic:blipFill>
                  <pic:spPr bwMode="auto">
                    <a:xfrm>
                      <a:off x="0" y="0"/>
                      <a:ext cx="4270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82" w:rsidRDefault="008276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00" w:rsidRDefault="00DA6A82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приказа №141 от </w:t>
      </w:r>
      <w:r w:rsidRPr="00DA6A82">
        <w:rPr>
          <w:rFonts w:ascii="Times New Roman" w:hAnsi="Times New Roman" w:cs="Times New Roman"/>
          <w:sz w:val="24"/>
          <w:szCs w:val="24"/>
        </w:rPr>
        <w:t>27 ноября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100" w:rsidRPr="00EF3100">
        <w:rPr>
          <w:rFonts w:ascii="Times New Roman" w:hAnsi="Times New Roman" w:cs="Times New Roman"/>
          <w:sz w:val="24"/>
          <w:szCs w:val="24"/>
        </w:rPr>
        <w:t>АПГУ-400(131), ре</w:t>
      </w:r>
      <w:r w:rsidR="00EF3100">
        <w:rPr>
          <w:rFonts w:ascii="Times New Roman" w:hAnsi="Times New Roman" w:cs="Times New Roman"/>
          <w:sz w:val="24"/>
          <w:szCs w:val="24"/>
        </w:rPr>
        <w:t>г.</w:t>
      </w:r>
      <w:r w:rsidR="00EF3100" w:rsidRPr="00EF3100">
        <w:rPr>
          <w:rFonts w:ascii="Times New Roman" w:hAnsi="Times New Roman" w:cs="Times New Roman"/>
          <w:sz w:val="24"/>
          <w:szCs w:val="24"/>
        </w:rPr>
        <w:t xml:space="preserve"> номер 3561 Ч</w:t>
      </w:r>
      <w:proofErr w:type="gramStart"/>
      <w:r w:rsidR="00EF3100" w:rsidRPr="00EF31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F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закреплен </w:t>
      </w:r>
      <w:r w:rsidR="00EF3100">
        <w:rPr>
          <w:rFonts w:ascii="Times New Roman" w:hAnsi="Times New Roman" w:cs="Times New Roman"/>
          <w:sz w:val="24"/>
          <w:szCs w:val="24"/>
        </w:rPr>
        <w:t>за</w:t>
      </w:r>
      <w:r w:rsidR="00EF3100" w:rsidRPr="00EF3100">
        <w:rPr>
          <w:rFonts w:ascii="Times New Roman" w:hAnsi="Times New Roman" w:cs="Times New Roman"/>
          <w:sz w:val="24"/>
          <w:szCs w:val="24"/>
        </w:rPr>
        <w:t xml:space="preserve"> 25 Государственной пожарно-спасательной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EF3100" w:rsidRPr="00EF3100">
        <w:rPr>
          <w:rFonts w:ascii="Times New Roman" w:hAnsi="Times New Roman" w:cs="Times New Roman"/>
          <w:sz w:val="24"/>
          <w:szCs w:val="24"/>
        </w:rPr>
        <w:t xml:space="preserve"> Главного управление ГСЧС Украины в Николаевской области</w:t>
      </w:r>
      <w:r w:rsidR="007441ED">
        <w:rPr>
          <w:rFonts w:ascii="Times New Roman" w:hAnsi="Times New Roman" w:cs="Times New Roman"/>
          <w:sz w:val="24"/>
          <w:szCs w:val="24"/>
        </w:rPr>
        <w:t>.</w:t>
      </w:r>
    </w:p>
    <w:p w:rsidR="006D4E25" w:rsidRDefault="00AD3914" w:rsidP="0083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E25">
        <w:rPr>
          <w:rFonts w:ascii="Times New Roman" w:hAnsi="Times New Roman" w:cs="Times New Roman"/>
          <w:sz w:val="24"/>
          <w:szCs w:val="24"/>
        </w:rPr>
        <w:t xml:space="preserve"> </w:t>
      </w:r>
      <w:r w:rsidR="006D4E25" w:rsidRPr="006D4E25">
        <w:rPr>
          <w:rFonts w:ascii="Times New Roman" w:hAnsi="Times New Roman" w:cs="Times New Roman"/>
          <w:sz w:val="24"/>
          <w:szCs w:val="24"/>
        </w:rPr>
        <w:t>АПГУ-400</w:t>
      </w:r>
      <w:r w:rsidR="006D4E25">
        <w:rPr>
          <w:rFonts w:ascii="Times New Roman" w:hAnsi="Times New Roman" w:cs="Times New Roman"/>
          <w:sz w:val="24"/>
          <w:szCs w:val="24"/>
        </w:rPr>
        <w:t xml:space="preserve"> </w:t>
      </w:r>
      <w:r w:rsidR="00E70FF5" w:rsidRPr="008315D9">
        <w:rPr>
          <w:rFonts w:ascii="Times New Roman" w:hAnsi="Times New Roman" w:cs="Times New Roman"/>
          <w:sz w:val="24"/>
          <w:szCs w:val="24"/>
        </w:rPr>
        <w:t xml:space="preserve">- автомобильная пеногенераторная установка </w:t>
      </w:r>
      <w:r w:rsidR="00E70FF5">
        <w:rPr>
          <w:rFonts w:ascii="Times New Roman" w:hAnsi="Times New Roman" w:cs="Times New Roman"/>
          <w:sz w:val="24"/>
          <w:szCs w:val="24"/>
        </w:rPr>
        <w:t xml:space="preserve">- </w:t>
      </w:r>
      <w:r w:rsidR="006D4E25">
        <w:rPr>
          <w:rFonts w:ascii="Times New Roman" w:hAnsi="Times New Roman" w:cs="Times New Roman"/>
          <w:sz w:val="24"/>
          <w:szCs w:val="24"/>
        </w:rPr>
        <w:t>п</w:t>
      </w:r>
      <w:r w:rsidR="006D4E25" w:rsidRPr="006D4E25">
        <w:rPr>
          <w:rFonts w:ascii="Times New Roman" w:hAnsi="Times New Roman" w:cs="Times New Roman"/>
          <w:sz w:val="24"/>
          <w:szCs w:val="24"/>
        </w:rPr>
        <w:t xml:space="preserve">редназначена для тушения пожаров </w:t>
      </w:r>
      <w:r w:rsidR="006D4E25">
        <w:rPr>
          <w:rFonts w:ascii="Times New Roman" w:hAnsi="Times New Roman" w:cs="Times New Roman"/>
          <w:sz w:val="24"/>
          <w:szCs w:val="24"/>
        </w:rPr>
        <w:t xml:space="preserve">на </w:t>
      </w:r>
      <w:r w:rsidR="006D4E25" w:rsidRPr="006D4E25">
        <w:rPr>
          <w:rFonts w:ascii="Times New Roman" w:hAnsi="Times New Roman" w:cs="Times New Roman"/>
          <w:sz w:val="24"/>
          <w:szCs w:val="24"/>
        </w:rPr>
        <w:t>нефтеперерабатывающих</w:t>
      </w:r>
      <w:r w:rsidR="006D4E25">
        <w:rPr>
          <w:rFonts w:ascii="Times New Roman" w:hAnsi="Times New Roman" w:cs="Times New Roman"/>
          <w:sz w:val="24"/>
          <w:szCs w:val="24"/>
        </w:rPr>
        <w:t xml:space="preserve"> и </w:t>
      </w:r>
      <w:r w:rsidR="006D4E25" w:rsidRPr="006D4E25">
        <w:rPr>
          <w:rFonts w:ascii="Times New Roman" w:hAnsi="Times New Roman" w:cs="Times New Roman"/>
          <w:sz w:val="24"/>
          <w:szCs w:val="24"/>
        </w:rPr>
        <w:t>нефтехимических предприятиях, горящей нефти и нефтепродукт</w:t>
      </w:r>
      <w:r w:rsidR="006D4E25">
        <w:rPr>
          <w:rFonts w:ascii="Times New Roman" w:hAnsi="Times New Roman" w:cs="Times New Roman"/>
          <w:sz w:val="24"/>
          <w:szCs w:val="24"/>
        </w:rPr>
        <w:t>ов</w:t>
      </w:r>
      <w:r w:rsidR="006D4E25" w:rsidRPr="006D4E25">
        <w:rPr>
          <w:rFonts w:ascii="Times New Roman" w:hAnsi="Times New Roman" w:cs="Times New Roman"/>
          <w:sz w:val="24"/>
          <w:szCs w:val="24"/>
        </w:rPr>
        <w:t xml:space="preserve"> в резервуарах нефтебаз, при разли</w:t>
      </w:r>
      <w:r w:rsidR="006D4E25">
        <w:rPr>
          <w:rFonts w:ascii="Times New Roman" w:hAnsi="Times New Roman" w:cs="Times New Roman"/>
          <w:sz w:val="24"/>
          <w:szCs w:val="24"/>
        </w:rPr>
        <w:t>в</w:t>
      </w:r>
      <w:r w:rsidR="006D4E25" w:rsidRPr="006D4E25">
        <w:rPr>
          <w:rFonts w:ascii="Times New Roman" w:hAnsi="Times New Roman" w:cs="Times New Roman"/>
          <w:sz w:val="24"/>
          <w:szCs w:val="24"/>
        </w:rPr>
        <w:t xml:space="preserve">е их на нефтепромыслах </w:t>
      </w:r>
      <w:r w:rsidR="006D4E25">
        <w:rPr>
          <w:rFonts w:ascii="Times New Roman" w:hAnsi="Times New Roman" w:cs="Times New Roman"/>
          <w:sz w:val="24"/>
          <w:szCs w:val="24"/>
        </w:rPr>
        <w:t xml:space="preserve">и </w:t>
      </w:r>
      <w:r w:rsidR="006D4E25" w:rsidRPr="006D4E25">
        <w:rPr>
          <w:rFonts w:ascii="Times New Roman" w:hAnsi="Times New Roman" w:cs="Times New Roman"/>
          <w:sz w:val="24"/>
          <w:szCs w:val="24"/>
        </w:rPr>
        <w:t>нефтехранили</w:t>
      </w:r>
      <w:r w:rsidR="006D4E25">
        <w:rPr>
          <w:rFonts w:ascii="Times New Roman" w:hAnsi="Times New Roman" w:cs="Times New Roman"/>
          <w:sz w:val="24"/>
          <w:szCs w:val="24"/>
        </w:rPr>
        <w:t>щ</w:t>
      </w:r>
      <w:r w:rsidR="006D4E25" w:rsidRPr="006D4E25">
        <w:rPr>
          <w:rFonts w:ascii="Times New Roman" w:hAnsi="Times New Roman" w:cs="Times New Roman"/>
          <w:sz w:val="24"/>
          <w:szCs w:val="24"/>
        </w:rPr>
        <w:t>ах, а также для объ</w:t>
      </w:r>
      <w:r w:rsidR="00C75B08">
        <w:rPr>
          <w:rFonts w:ascii="Times New Roman" w:hAnsi="Times New Roman" w:cs="Times New Roman"/>
          <w:sz w:val="24"/>
          <w:szCs w:val="24"/>
        </w:rPr>
        <w:t>е</w:t>
      </w:r>
      <w:r w:rsidR="006D4E25" w:rsidRPr="006D4E25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E70FF5">
        <w:rPr>
          <w:rFonts w:ascii="Times New Roman" w:hAnsi="Times New Roman" w:cs="Times New Roman"/>
          <w:sz w:val="24"/>
          <w:szCs w:val="24"/>
        </w:rPr>
        <w:t>ту</w:t>
      </w:r>
      <w:r w:rsidR="006D4E25" w:rsidRPr="006D4E25">
        <w:rPr>
          <w:rFonts w:ascii="Times New Roman" w:hAnsi="Times New Roman" w:cs="Times New Roman"/>
          <w:sz w:val="24"/>
          <w:szCs w:val="24"/>
        </w:rPr>
        <w:t xml:space="preserve">шения пеной </w:t>
      </w:r>
      <w:r w:rsidR="00C75B08">
        <w:rPr>
          <w:rFonts w:ascii="Times New Roman" w:hAnsi="Times New Roman" w:cs="Times New Roman"/>
          <w:sz w:val="24"/>
          <w:szCs w:val="24"/>
        </w:rPr>
        <w:t>в</w:t>
      </w:r>
      <w:r w:rsidR="006D4E25" w:rsidRPr="006D4E25">
        <w:rPr>
          <w:rFonts w:ascii="Times New Roman" w:hAnsi="Times New Roman" w:cs="Times New Roman"/>
          <w:sz w:val="24"/>
          <w:szCs w:val="24"/>
        </w:rPr>
        <w:t>ысокой кратности кабельных т</w:t>
      </w:r>
      <w:r w:rsidR="00E70FF5">
        <w:rPr>
          <w:rFonts w:ascii="Times New Roman" w:hAnsi="Times New Roman" w:cs="Times New Roman"/>
          <w:sz w:val="24"/>
          <w:szCs w:val="24"/>
        </w:rPr>
        <w:t>оннелей</w:t>
      </w:r>
      <w:r w:rsidR="00C75B08">
        <w:rPr>
          <w:rFonts w:ascii="Times New Roman" w:hAnsi="Times New Roman" w:cs="Times New Roman"/>
          <w:sz w:val="24"/>
          <w:szCs w:val="24"/>
        </w:rPr>
        <w:t xml:space="preserve">, крупных </w:t>
      </w:r>
      <w:r w:rsidR="006D4E25" w:rsidRPr="006D4E25">
        <w:rPr>
          <w:rFonts w:ascii="Times New Roman" w:hAnsi="Times New Roman" w:cs="Times New Roman"/>
          <w:sz w:val="24"/>
          <w:szCs w:val="24"/>
        </w:rPr>
        <w:t>производственных подвалов и цех</w:t>
      </w:r>
      <w:r w:rsidR="00C75B08">
        <w:rPr>
          <w:rFonts w:ascii="Times New Roman" w:hAnsi="Times New Roman" w:cs="Times New Roman"/>
          <w:sz w:val="24"/>
          <w:szCs w:val="24"/>
        </w:rPr>
        <w:t>ов</w:t>
      </w:r>
      <w:r w:rsidR="002112D7">
        <w:rPr>
          <w:rFonts w:ascii="Times New Roman" w:hAnsi="Times New Roman" w:cs="Times New Roman"/>
          <w:sz w:val="24"/>
          <w:szCs w:val="24"/>
        </w:rPr>
        <w:t xml:space="preserve">. </w:t>
      </w:r>
      <w:r w:rsidR="005C63D9" w:rsidRPr="008315D9">
        <w:rPr>
          <w:rFonts w:ascii="Times New Roman" w:hAnsi="Times New Roman" w:cs="Times New Roman"/>
          <w:sz w:val="24"/>
          <w:szCs w:val="24"/>
        </w:rPr>
        <w:t xml:space="preserve">Машина подает пену высокой кратности через брезентовый рукав, а так же может работать как дымосос и </w:t>
      </w:r>
      <w:proofErr w:type="spellStart"/>
      <w:r w:rsidR="005C63D9" w:rsidRPr="008315D9">
        <w:rPr>
          <w:rFonts w:ascii="Times New Roman" w:hAnsi="Times New Roman" w:cs="Times New Roman"/>
          <w:sz w:val="24"/>
          <w:szCs w:val="24"/>
        </w:rPr>
        <w:t>ветронагнетатель</w:t>
      </w:r>
      <w:proofErr w:type="spellEnd"/>
      <w:r w:rsidR="005C63D9" w:rsidRPr="008315D9">
        <w:rPr>
          <w:rFonts w:ascii="Times New Roman" w:hAnsi="Times New Roman" w:cs="Times New Roman"/>
          <w:sz w:val="24"/>
          <w:szCs w:val="24"/>
        </w:rPr>
        <w:t xml:space="preserve">. </w:t>
      </w:r>
      <w:r w:rsidR="00834D8E" w:rsidRPr="00834D8E">
        <w:rPr>
          <w:rFonts w:ascii="Times New Roman" w:hAnsi="Times New Roman" w:cs="Times New Roman"/>
          <w:sz w:val="24"/>
          <w:szCs w:val="24"/>
        </w:rPr>
        <w:t>Этот пожарный а</w:t>
      </w:r>
      <w:r w:rsidR="00834D8E">
        <w:rPr>
          <w:rFonts w:ascii="Times New Roman" w:hAnsi="Times New Roman" w:cs="Times New Roman"/>
          <w:sz w:val="24"/>
          <w:szCs w:val="24"/>
        </w:rPr>
        <w:t>в</w:t>
      </w:r>
      <w:r w:rsidR="00834D8E" w:rsidRPr="00834D8E">
        <w:rPr>
          <w:rFonts w:ascii="Times New Roman" w:hAnsi="Times New Roman" w:cs="Times New Roman"/>
          <w:sz w:val="24"/>
          <w:szCs w:val="24"/>
        </w:rPr>
        <w:t>томобиль создан на базе отряда</w:t>
      </w:r>
      <w:r w:rsidR="00834D8E">
        <w:rPr>
          <w:rFonts w:ascii="Times New Roman" w:hAnsi="Times New Roman" w:cs="Times New Roman"/>
          <w:sz w:val="24"/>
          <w:szCs w:val="24"/>
        </w:rPr>
        <w:t xml:space="preserve"> </w:t>
      </w:r>
      <w:r w:rsidR="00834D8E" w:rsidRPr="00834D8E">
        <w:rPr>
          <w:rFonts w:ascii="Times New Roman" w:hAnsi="Times New Roman" w:cs="Times New Roman"/>
          <w:sz w:val="24"/>
          <w:szCs w:val="24"/>
        </w:rPr>
        <w:t xml:space="preserve">технической службы </w:t>
      </w:r>
      <w:r w:rsidR="00834D8E">
        <w:rPr>
          <w:rFonts w:ascii="Times New Roman" w:hAnsi="Times New Roman" w:cs="Times New Roman"/>
          <w:sz w:val="24"/>
          <w:szCs w:val="24"/>
        </w:rPr>
        <w:t xml:space="preserve">пожарной охраны </w:t>
      </w:r>
      <w:r w:rsidR="00834D8E" w:rsidRPr="00834D8E">
        <w:rPr>
          <w:rFonts w:ascii="Times New Roman" w:hAnsi="Times New Roman" w:cs="Times New Roman"/>
          <w:sz w:val="24"/>
          <w:szCs w:val="24"/>
        </w:rPr>
        <w:t>г</w:t>
      </w:r>
      <w:r w:rsidR="00834D8E">
        <w:rPr>
          <w:rFonts w:ascii="Times New Roman" w:hAnsi="Times New Roman" w:cs="Times New Roman"/>
          <w:sz w:val="24"/>
          <w:szCs w:val="24"/>
        </w:rPr>
        <w:t xml:space="preserve">. Николаева в </w:t>
      </w:r>
      <w:r w:rsidR="007733B9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834D8E">
        <w:rPr>
          <w:rFonts w:ascii="Times New Roman" w:hAnsi="Times New Roman" w:cs="Times New Roman"/>
          <w:sz w:val="24"/>
          <w:szCs w:val="24"/>
        </w:rPr>
        <w:t>1980-х год</w:t>
      </w:r>
      <w:r w:rsidR="007733B9">
        <w:rPr>
          <w:rFonts w:ascii="Times New Roman" w:hAnsi="Times New Roman" w:cs="Times New Roman"/>
          <w:sz w:val="24"/>
          <w:szCs w:val="24"/>
        </w:rPr>
        <w:t>ов</w:t>
      </w:r>
      <w:r w:rsidR="00834D8E">
        <w:rPr>
          <w:rFonts w:ascii="Times New Roman" w:hAnsi="Times New Roman" w:cs="Times New Roman"/>
          <w:sz w:val="24"/>
          <w:szCs w:val="24"/>
        </w:rPr>
        <w:t>.</w:t>
      </w:r>
    </w:p>
    <w:p w:rsidR="00F00E6C" w:rsidRDefault="001F53FE" w:rsidP="006D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E6C" w:rsidRPr="00F00E6C">
        <w:rPr>
          <w:rFonts w:ascii="Times New Roman" w:hAnsi="Times New Roman" w:cs="Times New Roman"/>
          <w:sz w:val="24"/>
          <w:szCs w:val="24"/>
        </w:rPr>
        <w:t>Пеногенераторная установка</w:t>
      </w:r>
      <w:r w:rsidRPr="008315D9">
        <w:rPr>
          <w:rFonts w:ascii="Times New Roman" w:hAnsi="Times New Roman" w:cs="Times New Roman"/>
          <w:sz w:val="24"/>
          <w:szCs w:val="24"/>
        </w:rPr>
        <w:t xml:space="preserve"> </w:t>
      </w:r>
      <w:r w:rsidR="00F00E6C">
        <w:rPr>
          <w:rFonts w:ascii="Times New Roman" w:hAnsi="Times New Roman" w:cs="Times New Roman"/>
          <w:sz w:val="24"/>
          <w:szCs w:val="24"/>
        </w:rPr>
        <w:t xml:space="preserve">смонтирована </w:t>
      </w:r>
      <w:r w:rsidRPr="00DE0D15">
        <w:rPr>
          <w:rFonts w:ascii="Times New Roman" w:hAnsi="Times New Roman" w:cs="Times New Roman"/>
          <w:sz w:val="24"/>
          <w:szCs w:val="24"/>
        </w:rPr>
        <w:t xml:space="preserve">на шасси </w:t>
      </w:r>
      <w:r>
        <w:rPr>
          <w:rFonts w:ascii="Times New Roman" w:hAnsi="Times New Roman" w:cs="Times New Roman"/>
          <w:sz w:val="24"/>
          <w:szCs w:val="24"/>
        </w:rPr>
        <w:t xml:space="preserve">снятой с эксплуатации </w:t>
      </w:r>
      <w:r w:rsidR="00F00E6C">
        <w:rPr>
          <w:rFonts w:ascii="Times New Roman" w:hAnsi="Times New Roman" w:cs="Times New Roman"/>
          <w:sz w:val="24"/>
          <w:szCs w:val="24"/>
        </w:rPr>
        <w:t>пожарной</w:t>
      </w:r>
      <w:r w:rsidR="0008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E6C">
        <w:rPr>
          <w:rFonts w:ascii="Times New Roman" w:hAnsi="Times New Roman" w:cs="Times New Roman"/>
          <w:sz w:val="24"/>
          <w:szCs w:val="24"/>
        </w:rPr>
        <w:t>а</w:t>
      </w:r>
      <w:r w:rsidR="00674A59">
        <w:rPr>
          <w:rFonts w:ascii="Times New Roman" w:hAnsi="Times New Roman" w:cs="Times New Roman"/>
          <w:sz w:val="24"/>
          <w:szCs w:val="24"/>
        </w:rPr>
        <w:t>в</w:t>
      </w:r>
      <w:r w:rsidR="00F00E6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лестницы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D15">
        <w:rPr>
          <w:rFonts w:ascii="Times New Roman" w:hAnsi="Times New Roman" w:cs="Times New Roman"/>
          <w:sz w:val="24"/>
          <w:szCs w:val="24"/>
        </w:rPr>
        <w:t>АЛ-30(131)</w:t>
      </w:r>
      <w:r w:rsidR="00674A59">
        <w:rPr>
          <w:rFonts w:ascii="Times New Roman" w:hAnsi="Times New Roman" w:cs="Times New Roman"/>
          <w:sz w:val="24"/>
          <w:szCs w:val="24"/>
        </w:rPr>
        <w:t xml:space="preserve"> Л21</w:t>
      </w:r>
      <w:r w:rsidR="0066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699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661699">
        <w:rPr>
          <w:rFonts w:ascii="Times New Roman" w:hAnsi="Times New Roman" w:cs="Times New Roman"/>
          <w:sz w:val="24"/>
          <w:szCs w:val="24"/>
        </w:rPr>
        <w:t xml:space="preserve"> завода</w:t>
      </w:r>
      <w:r w:rsidR="00084959">
        <w:rPr>
          <w:rFonts w:ascii="Times New Roman" w:hAnsi="Times New Roman" w:cs="Times New Roman"/>
          <w:sz w:val="24"/>
          <w:szCs w:val="24"/>
        </w:rPr>
        <w:t xml:space="preserve">, </w:t>
      </w:r>
      <w:r w:rsidR="00084959" w:rsidRPr="008315D9">
        <w:rPr>
          <w:rFonts w:ascii="Times New Roman" w:hAnsi="Times New Roman" w:cs="Times New Roman"/>
          <w:sz w:val="24"/>
          <w:szCs w:val="24"/>
        </w:rPr>
        <w:t>у к</w:t>
      </w:r>
      <w:r w:rsidR="00084959">
        <w:rPr>
          <w:rFonts w:ascii="Times New Roman" w:hAnsi="Times New Roman" w:cs="Times New Roman"/>
          <w:sz w:val="24"/>
          <w:szCs w:val="24"/>
        </w:rPr>
        <w:t>оторой демонтировали надстройку, за исключением</w:t>
      </w:r>
      <w:r w:rsidR="00084959" w:rsidRPr="008315D9">
        <w:rPr>
          <w:rFonts w:ascii="Times New Roman" w:hAnsi="Times New Roman" w:cs="Times New Roman"/>
          <w:sz w:val="24"/>
          <w:szCs w:val="24"/>
        </w:rPr>
        <w:t xml:space="preserve"> поворотного механизма</w:t>
      </w:r>
      <w:r w:rsidR="00084959">
        <w:rPr>
          <w:rFonts w:ascii="Times New Roman" w:hAnsi="Times New Roman" w:cs="Times New Roman"/>
          <w:sz w:val="24"/>
          <w:szCs w:val="24"/>
        </w:rPr>
        <w:t xml:space="preserve">, </w:t>
      </w:r>
      <w:r w:rsidR="00084959" w:rsidRPr="008315D9">
        <w:rPr>
          <w:rFonts w:ascii="Times New Roman" w:hAnsi="Times New Roman" w:cs="Times New Roman"/>
          <w:sz w:val="24"/>
          <w:szCs w:val="24"/>
        </w:rPr>
        <w:t>и установили</w:t>
      </w:r>
      <w:r w:rsidR="002E4001">
        <w:rPr>
          <w:rFonts w:ascii="Times New Roman" w:hAnsi="Times New Roman" w:cs="Times New Roman"/>
          <w:sz w:val="24"/>
          <w:szCs w:val="24"/>
        </w:rPr>
        <w:t xml:space="preserve"> пеногенераторную </w:t>
      </w:r>
      <w:r w:rsidR="005C63D9">
        <w:rPr>
          <w:rFonts w:ascii="Times New Roman" w:hAnsi="Times New Roman" w:cs="Times New Roman"/>
          <w:sz w:val="24"/>
          <w:szCs w:val="24"/>
        </w:rPr>
        <w:t>у</w:t>
      </w:r>
      <w:r w:rsidR="002E4001">
        <w:rPr>
          <w:rFonts w:ascii="Times New Roman" w:hAnsi="Times New Roman" w:cs="Times New Roman"/>
          <w:sz w:val="24"/>
          <w:szCs w:val="24"/>
        </w:rPr>
        <w:t xml:space="preserve">становку </w:t>
      </w:r>
      <w:r w:rsidR="002E4001" w:rsidRPr="008315D9">
        <w:rPr>
          <w:rFonts w:ascii="Times New Roman" w:hAnsi="Times New Roman" w:cs="Times New Roman"/>
          <w:sz w:val="24"/>
          <w:szCs w:val="24"/>
        </w:rPr>
        <w:t xml:space="preserve"> ПГУ-400</w:t>
      </w:r>
      <w:r w:rsidR="002E4001">
        <w:rPr>
          <w:rFonts w:ascii="Times New Roman" w:hAnsi="Times New Roman" w:cs="Times New Roman"/>
          <w:sz w:val="24"/>
          <w:szCs w:val="24"/>
        </w:rPr>
        <w:t xml:space="preserve"> с</w:t>
      </w:r>
      <w:r w:rsidRPr="008315D9">
        <w:rPr>
          <w:rFonts w:ascii="Times New Roman" w:hAnsi="Times New Roman" w:cs="Times New Roman"/>
          <w:sz w:val="24"/>
          <w:szCs w:val="24"/>
        </w:rPr>
        <w:t xml:space="preserve"> </w:t>
      </w:r>
      <w:r w:rsidR="005C63D9"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</w:t>
      </w:r>
      <w:r w:rsidR="005C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C63D9"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63D9"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высокократной</w:t>
      </w:r>
      <w:proofErr w:type="spellEnd"/>
      <w:r w:rsidR="005C63D9"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пены </w:t>
      </w:r>
      <w:hyperlink r:id="rId7" w:tooltip="Вентиляция" w:history="1">
        <w:r w:rsidR="005C63D9" w:rsidRPr="00890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вентиляционного</w:t>
        </w:r>
      </w:hyperlink>
      <w:r w:rsidR="005C63D9"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r w:rsidR="005C63D9" w:rsidRPr="005C63D9">
        <w:rPr>
          <w:rFonts w:ascii="Times New Roman" w:hAnsi="Times New Roman" w:cs="Times New Roman"/>
          <w:sz w:val="24"/>
          <w:szCs w:val="24"/>
        </w:rPr>
        <w:t xml:space="preserve"> </w:t>
      </w:r>
      <w:r w:rsidR="005C63D9">
        <w:rPr>
          <w:rFonts w:ascii="Times New Roman" w:hAnsi="Times New Roman" w:cs="Times New Roman"/>
          <w:sz w:val="24"/>
          <w:szCs w:val="24"/>
        </w:rPr>
        <w:t>ГВПВ-400</w:t>
      </w:r>
      <w:r w:rsidR="00EA7B72">
        <w:rPr>
          <w:rFonts w:ascii="Times New Roman" w:hAnsi="Times New Roman" w:cs="Times New Roman"/>
          <w:sz w:val="24"/>
          <w:szCs w:val="24"/>
        </w:rPr>
        <w:t>. Электропитание осуществляется от г</w:t>
      </w:r>
      <w:r w:rsidR="00EA7B72" w:rsidRPr="008315D9">
        <w:rPr>
          <w:rFonts w:ascii="Times New Roman" w:hAnsi="Times New Roman" w:cs="Times New Roman"/>
          <w:sz w:val="24"/>
          <w:szCs w:val="24"/>
        </w:rPr>
        <w:t>енератор</w:t>
      </w:r>
      <w:r w:rsidR="00EC5BF8">
        <w:rPr>
          <w:rFonts w:ascii="Times New Roman" w:hAnsi="Times New Roman" w:cs="Times New Roman"/>
          <w:sz w:val="24"/>
          <w:szCs w:val="24"/>
        </w:rPr>
        <w:t>а переменного тока типа</w:t>
      </w:r>
      <w:r w:rsidR="00EA7B72" w:rsidRPr="008315D9">
        <w:rPr>
          <w:rFonts w:ascii="Times New Roman" w:hAnsi="Times New Roman" w:cs="Times New Roman"/>
          <w:sz w:val="24"/>
          <w:szCs w:val="24"/>
        </w:rPr>
        <w:t xml:space="preserve"> ЕСС 81-4М101</w:t>
      </w:r>
      <w:r w:rsidR="00EC5BF8">
        <w:rPr>
          <w:rFonts w:ascii="Times New Roman" w:hAnsi="Times New Roman" w:cs="Times New Roman"/>
          <w:sz w:val="24"/>
          <w:szCs w:val="24"/>
        </w:rPr>
        <w:t xml:space="preserve"> мощностью 20 кВт, привод которого осуществляется от двигателя базового автомобиля через КОМ.</w:t>
      </w:r>
      <w:r w:rsidR="00661699">
        <w:rPr>
          <w:rFonts w:ascii="Times New Roman" w:hAnsi="Times New Roman" w:cs="Times New Roman"/>
          <w:sz w:val="24"/>
          <w:szCs w:val="24"/>
        </w:rPr>
        <w:t xml:space="preserve"> Боевой расчет машины 3 бойца, включая водителя.</w:t>
      </w:r>
    </w:p>
    <w:p w:rsidR="001F53FE" w:rsidRDefault="005C63D9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3FE" w:rsidRPr="008315D9">
        <w:rPr>
          <w:rFonts w:ascii="Times New Roman" w:hAnsi="Times New Roman" w:cs="Times New Roman"/>
          <w:sz w:val="24"/>
          <w:szCs w:val="24"/>
        </w:rPr>
        <w:t>Принцип работы ПГУ заключается в следующем – раствор пенообразователя по рукаву от цистерны или автонасос</w:t>
      </w:r>
      <w:r w:rsidR="001F53FE">
        <w:rPr>
          <w:rFonts w:ascii="Times New Roman" w:hAnsi="Times New Roman" w:cs="Times New Roman"/>
          <w:sz w:val="24"/>
          <w:szCs w:val="24"/>
        </w:rPr>
        <w:t>а</w:t>
      </w:r>
      <w:r w:rsidR="001F53FE" w:rsidRPr="008315D9">
        <w:rPr>
          <w:rFonts w:ascii="Times New Roman" w:hAnsi="Times New Roman" w:cs="Times New Roman"/>
          <w:sz w:val="24"/>
          <w:szCs w:val="24"/>
        </w:rPr>
        <w:t>,</w:t>
      </w:r>
      <w:r w:rsidR="001F53FE">
        <w:rPr>
          <w:rFonts w:ascii="Times New Roman" w:hAnsi="Times New Roman" w:cs="Times New Roman"/>
          <w:sz w:val="24"/>
          <w:szCs w:val="24"/>
        </w:rPr>
        <w:t xml:space="preserve"> </w:t>
      </w:r>
      <w:r w:rsidR="001F53FE" w:rsidRPr="008315D9">
        <w:rPr>
          <w:rFonts w:ascii="Times New Roman" w:hAnsi="Times New Roman" w:cs="Times New Roman"/>
          <w:sz w:val="24"/>
          <w:szCs w:val="24"/>
        </w:rPr>
        <w:t xml:space="preserve">присоединенному к фланцу блока распылителей генератора подаётся в центробежные распылители и на пакет сеток. На ячейках пакета сеток капли пенообразующего раствора образуют тонкую плёнку, которая надувается потоком воздуха. </w:t>
      </w:r>
      <w:r w:rsidR="00770887" w:rsidRPr="00770887">
        <w:rPr>
          <w:rFonts w:ascii="Times New Roman" w:hAnsi="Times New Roman" w:cs="Times New Roman"/>
          <w:sz w:val="24"/>
          <w:szCs w:val="24"/>
        </w:rPr>
        <w:t xml:space="preserve">При смешении пенообразователя с приточным воздухом происходит формирование </w:t>
      </w:r>
      <w:proofErr w:type="spellStart"/>
      <w:r w:rsidR="00F44D38" w:rsidRPr="008315D9">
        <w:rPr>
          <w:rFonts w:ascii="Times New Roman" w:hAnsi="Times New Roman" w:cs="Times New Roman"/>
          <w:sz w:val="24"/>
          <w:szCs w:val="24"/>
        </w:rPr>
        <w:t>высокократ</w:t>
      </w:r>
      <w:r w:rsidR="00F44D38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F44D38">
        <w:rPr>
          <w:rFonts w:ascii="Times New Roman" w:hAnsi="Times New Roman" w:cs="Times New Roman"/>
          <w:sz w:val="24"/>
          <w:szCs w:val="24"/>
        </w:rPr>
        <w:t xml:space="preserve"> воздушно-механической </w:t>
      </w:r>
      <w:r w:rsidR="00770887" w:rsidRPr="00770887">
        <w:rPr>
          <w:rFonts w:ascii="Times New Roman" w:hAnsi="Times New Roman" w:cs="Times New Roman"/>
          <w:sz w:val="24"/>
          <w:szCs w:val="24"/>
        </w:rPr>
        <w:t xml:space="preserve">пенной массы, которая под давлением подаётся в заданном ориентацией выходного патрубка направлении </w:t>
      </w:r>
      <w:r w:rsidR="00770887" w:rsidRPr="008315D9">
        <w:rPr>
          <w:rFonts w:ascii="Times New Roman" w:hAnsi="Times New Roman" w:cs="Times New Roman"/>
          <w:sz w:val="24"/>
          <w:szCs w:val="24"/>
        </w:rPr>
        <w:t>в очаг пожара</w:t>
      </w:r>
      <w:r w:rsidR="00770887" w:rsidRPr="00770887">
        <w:rPr>
          <w:rFonts w:ascii="Times New Roman" w:hAnsi="Times New Roman" w:cs="Times New Roman"/>
          <w:sz w:val="24"/>
          <w:szCs w:val="24"/>
        </w:rPr>
        <w:t>.</w:t>
      </w:r>
      <w:r w:rsidR="00F44D38" w:rsidRPr="00F44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D38">
        <w:rPr>
          <w:rFonts w:ascii="Times New Roman" w:hAnsi="Times New Roman" w:cs="Times New Roman"/>
          <w:sz w:val="24"/>
          <w:szCs w:val="24"/>
        </w:rPr>
        <w:t>Э</w:t>
      </w:r>
      <w:r w:rsidR="00F44D38" w:rsidRPr="002112D7">
        <w:rPr>
          <w:rFonts w:ascii="Times New Roman" w:hAnsi="Times New Roman" w:cs="Times New Roman"/>
          <w:sz w:val="24"/>
          <w:szCs w:val="24"/>
        </w:rPr>
        <w:t>лектровентилятор</w:t>
      </w:r>
      <w:proofErr w:type="spellEnd"/>
      <w:r w:rsidR="00F44D38" w:rsidRPr="002112D7">
        <w:rPr>
          <w:rFonts w:ascii="Times New Roman" w:hAnsi="Times New Roman" w:cs="Times New Roman"/>
          <w:sz w:val="24"/>
          <w:szCs w:val="24"/>
        </w:rPr>
        <w:t xml:space="preserve">, вращающийся со </w:t>
      </w:r>
      <w:r w:rsidR="00F44D38">
        <w:rPr>
          <w:rFonts w:ascii="Times New Roman" w:hAnsi="Times New Roman" w:cs="Times New Roman"/>
          <w:sz w:val="24"/>
          <w:szCs w:val="24"/>
        </w:rPr>
        <w:t>скоро</w:t>
      </w:r>
      <w:r w:rsidR="00F44D38" w:rsidRPr="002112D7">
        <w:rPr>
          <w:rFonts w:ascii="Times New Roman" w:hAnsi="Times New Roman" w:cs="Times New Roman"/>
          <w:sz w:val="24"/>
          <w:szCs w:val="24"/>
        </w:rPr>
        <w:t>стью 3000 оборотов в минуту</w:t>
      </w:r>
      <w:r w:rsidR="00F44D38">
        <w:rPr>
          <w:rFonts w:ascii="Times New Roman" w:hAnsi="Times New Roman" w:cs="Times New Roman"/>
          <w:sz w:val="24"/>
          <w:szCs w:val="24"/>
        </w:rPr>
        <w:t>,</w:t>
      </w:r>
      <w:r w:rsidR="00F44D38" w:rsidRPr="002112D7">
        <w:rPr>
          <w:rFonts w:ascii="Times New Roman" w:hAnsi="Times New Roman" w:cs="Times New Roman"/>
          <w:sz w:val="24"/>
          <w:szCs w:val="24"/>
        </w:rPr>
        <w:t xml:space="preserve"> обеспечивает подачу </w:t>
      </w:r>
      <w:r w:rsidR="00F44D38">
        <w:rPr>
          <w:rFonts w:ascii="Times New Roman" w:hAnsi="Times New Roman" w:cs="Times New Roman"/>
          <w:sz w:val="24"/>
          <w:szCs w:val="24"/>
        </w:rPr>
        <w:t xml:space="preserve">пены </w:t>
      </w:r>
      <w:r w:rsidR="00F44D38" w:rsidRPr="002112D7">
        <w:rPr>
          <w:rFonts w:ascii="Times New Roman" w:hAnsi="Times New Roman" w:cs="Times New Roman"/>
          <w:sz w:val="24"/>
          <w:szCs w:val="24"/>
        </w:rPr>
        <w:t xml:space="preserve">в очаг пожара 400 куб. метров </w:t>
      </w:r>
      <w:r w:rsidR="00F44D38">
        <w:rPr>
          <w:rFonts w:ascii="Times New Roman" w:hAnsi="Times New Roman" w:cs="Times New Roman"/>
          <w:sz w:val="24"/>
          <w:szCs w:val="24"/>
        </w:rPr>
        <w:t xml:space="preserve">в </w:t>
      </w:r>
      <w:r w:rsidR="00AD3914">
        <w:rPr>
          <w:rFonts w:ascii="Times New Roman" w:hAnsi="Times New Roman" w:cs="Times New Roman"/>
          <w:sz w:val="24"/>
          <w:szCs w:val="24"/>
        </w:rPr>
        <w:t>минуту</w:t>
      </w:r>
      <w:proofErr w:type="gramEnd"/>
    </w:p>
    <w:p w:rsidR="00F44D38" w:rsidRPr="008315D9" w:rsidRDefault="00F44D38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3FE" w:rsidRPr="00DE0D15" w:rsidRDefault="001F53FE" w:rsidP="001F5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D15">
        <w:rPr>
          <w:rFonts w:ascii="Times New Roman" w:hAnsi="Times New Roman" w:cs="Times New Roman"/>
          <w:b/>
          <w:sz w:val="24"/>
          <w:szCs w:val="24"/>
        </w:rPr>
        <w:t>Краткие технические данные:</w:t>
      </w:r>
    </w:p>
    <w:p w:rsidR="001F53FE" w:rsidRPr="008315D9" w:rsidRDefault="001F53FE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15D9">
        <w:rPr>
          <w:rFonts w:ascii="Times New Roman" w:hAnsi="Times New Roman" w:cs="Times New Roman"/>
          <w:sz w:val="24"/>
          <w:szCs w:val="24"/>
        </w:rPr>
        <w:t xml:space="preserve"> Генерато</w:t>
      </w:r>
      <w:r w:rsidR="00265913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265913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="00265913">
        <w:rPr>
          <w:rFonts w:ascii="Times New Roman" w:hAnsi="Times New Roman" w:cs="Times New Roman"/>
          <w:sz w:val="24"/>
          <w:szCs w:val="24"/>
        </w:rPr>
        <w:t xml:space="preserve"> пены ГВПВ-400 (</w:t>
      </w:r>
      <w:proofErr w:type="spellStart"/>
      <w:r w:rsidR="00265913">
        <w:rPr>
          <w:rFonts w:ascii="Times New Roman" w:hAnsi="Times New Roman" w:cs="Times New Roman"/>
          <w:sz w:val="24"/>
          <w:szCs w:val="24"/>
        </w:rPr>
        <w:t>в</w:t>
      </w:r>
      <w:r w:rsidRPr="008315D9">
        <w:rPr>
          <w:rFonts w:ascii="Times New Roman" w:hAnsi="Times New Roman" w:cs="Times New Roman"/>
          <w:sz w:val="24"/>
          <w:szCs w:val="24"/>
        </w:rPr>
        <w:t>ентиляторного</w:t>
      </w:r>
      <w:proofErr w:type="spellEnd"/>
      <w:r w:rsidRPr="008315D9">
        <w:rPr>
          <w:rFonts w:ascii="Times New Roman" w:hAnsi="Times New Roman" w:cs="Times New Roman"/>
          <w:sz w:val="24"/>
          <w:szCs w:val="24"/>
        </w:rPr>
        <w:t xml:space="preserve"> типа) </w:t>
      </w:r>
    </w:p>
    <w:p w:rsidR="001F53FE" w:rsidRPr="008315D9" w:rsidRDefault="001F53FE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15D9">
        <w:rPr>
          <w:rFonts w:ascii="Times New Roman" w:hAnsi="Times New Roman" w:cs="Times New Roman"/>
          <w:sz w:val="24"/>
          <w:szCs w:val="24"/>
        </w:rPr>
        <w:t>Производительность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D9">
        <w:rPr>
          <w:rFonts w:ascii="Times New Roman" w:hAnsi="Times New Roman" w:cs="Times New Roman"/>
          <w:sz w:val="24"/>
          <w:szCs w:val="24"/>
        </w:rPr>
        <w:t xml:space="preserve">м3/мин. </w:t>
      </w:r>
    </w:p>
    <w:p w:rsidR="001F53FE" w:rsidRPr="008315D9" w:rsidRDefault="001F53FE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</w:t>
      </w:r>
      <w:r w:rsidRPr="008315D9">
        <w:rPr>
          <w:rFonts w:ascii="Times New Roman" w:hAnsi="Times New Roman" w:cs="Times New Roman"/>
          <w:sz w:val="24"/>
          <w:szCs w:val="24"/>
        </w:rPr>
        <w:t xml:space="preserve"> Кратность пены- 1000 </w:t>
      </w:r>
    </w:p>
    <w:p w:rsidR="001F53FE" w:rsidRPr="008315D9" w:rsidRDefault="001F53FE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315D9">
        <w:rPr>
          <w:rFonts w:ascii="Times New Roman" w:hAnsi="Times New Roman" w:cs="Times New Roman"/>
          <w:sz w:val="24"/>
          <w:szCs w:val="24"/>
        </w:rPr>
        <w:t xml:space="preserve"> Номинальная мощность двигателя вентилятора 1</w:t>
      </w:r>
      <w:r w:rsidR="004147A1">
        <w:rPr>
          <w:rFonts w:ascii="Times New Roman" w:hAnsi="Times New Roman" w:cs="Times New Roman"/>
          <w:sz w:val="24"/>
          <w:szCs w:val="24"/>
        </w:rPr>
        <w:t>3</w:t>
      </w:r>
      <w:r w:rsidRPr="008315D9">
        <w:rPr>
          <w:rFonts w:ascii="Times New Roman" w:hAnsi="Times New Roman" w:cs="Times New Roman"/>
          <w:sz w:val="24"/>
          <w:szCs w:val="24"/>
        </w:rPr>
        <w:t xml:space="preserve"> Квт. </w:t>
      </w:r>
    </w:p>
    <w:p w:rsidR="001F53FE" w:rsidRPr="008315D9" w:rsidRDefault="001F53FE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315D9">
        <w:rPr>
          <w:rFonts w:ascii="Times New Roman" w:hAnsi="Times New Roman" w:cs="Times New Roman"/>
          <w:sz w:val="24"/>
          <w:szCs w:val="24"/>
        </w:rPr>
        <w:t xml:space="preserve"> Скорость вращения вентилятора - </w:t>
      </w:r>
      <w:r w:rsidR="00D72443">
        <w:rPr>
          <w:rFonts w:ascii="Times New Roman" w:hAnsi="Times New Roman" w:cs="Times New Roman"/>
          <w:sz w:val="24"/>
          <w:szCs w:val="24"/>
        </w:rPr>
        <w:t>3000</w:t>
      </w:r>
      <w:r w:rsidRPr="008315D9">
        <w:rPr>
          <w:rFonts w:ascii="Times New Roman" w:hAnsi="Times New Roman" w:cs="Times New Roman"/>
          <w:sz w:val="24"/>
          <w:szCs w:val="24"/>
        </w:rPr>
        <w:t xml:space="preserve"> об/мин. </w:t>
      </w:r>
    </w:p>
    <w:p w:rsidR="001F53FE" w:rsidRPr="008315D9" w:rsidRDefault="001F53FE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315D9">
        <w:rPr>
          <w:rFonts w:ascii="Times New Roman" w:hAnsi="Times New Roman" w:cs="Times New Roman"/>
          <w:sz w:val="24"/>
          <w:szCs w:val="24"/>
        </w:rPr>
        <w:t xml:space="preserve"> Генератор ти</w:t>
      </w:r>
      <w:proofErr w:type="gramStart"/>
      <w:r w:rsidRPr="008315D9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8315D9">
        <w:rPr>
          <w:rFonts w:ascii="Times New Roman" w:hAnsi="Times New Roman" w:cs="Times New Roman"/>
          <w:sz w:val="24"/>
          <w:szCs w:val="24"/>
        </w:rPr>
        <w:t xml:space="preserve"> ЕСС 81-4М101. </w:t>
      </w:r>
    </w:p>
    <w:p w:rsidR="001F53FE" w:rsidRPr="008315D9" w:rsidRDefault="001F53FE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315D9">
        <w:rPr>
          <w:rFonts w:ascii="Times New Roman" w:hAnsi="Times New Roman" w:cs="Times New Roman"/>
          <w:sz w:val="24"/>
          <w:szCs w:val="24"/>
        </w:rPr>
        <w:t xml:space="preserve"> Род тока переменный. </w:t>
      </w:r>
    </w:p>
    <w:p w:rsidR="009A5B4A" w:rsidRDefault="001F53FE" w:rsidP="00D7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C6B12">
        <w:rPr>
          <w:rFonts w:ascii="Times New Roman" w:hAnsi="Times New Roman" w:cs="Times New Roman"/>
          <w:sz w:val="24"/>
          <w:szCs w:val="24"/>
        </w:rPr>
        <w:t xml:space="preserve"> Мощность 20 кВ</w:t>
      </w:r>
      <w:r w:rsidRPr="008315D9">
        <w:rPr>
          <w:rFonts w:ascii="Times New Roman" w:hAnsi="Times New Roman" w:cs="Times New Roman"/>
          <w:sz w:val="24"/>
          <w:szCs w:val="24"/>
        </w:rPr>
        <w:t>т.</w:t>
      </w:r>
      <w:r w:rsidR="00D7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9A" w:rsidRDefault="00EE7432" w:rsidP="001F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A5" w:rsidRPr="00370F2A" w:rsidRDefault="002066A5" w:rsidP="0020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Характеристики генераторов пены </w:t>
      </w:r>
      <w:hyperlink r:id="rId8" w:tooltip="Вентилятор" w:history="1">
        <w:proofErr w:type="spellStart"/>
        <w:r w:rsidRPr="008315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вентиляторного</w:t>
        </w:r>
        <w:proofErr w:type="spellEnd"/>
      </w:hyperlink>
      <w:r w:rsidRPr="0037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9"/>
        <w:gridCol w:w="1686"/>
        <w:gridCol w:w="1794"/>
        <w:gridCol w:w="1896"/>
        <w:gridCol w:w="1896"/>
      </w:tblGrid>
      <w:tr w:rsidR="004147A1" w:rsidRPr="00370F2A" w:rsidTr="00161B37">
        <w:trPr>
          <w:trHeight w:val="23"/>
        </w:trPr>
        <w:tc>
          <w:tcPr>
            <w:tcW w:w="0" w:type="auto"/>
            <w:vMerge w:val="restart"/>
            <w:hideMark/>
          </w:tcPr>
          <w:p w:rsidR="004147A1" w:rsidRPr="00370F2A" w:rsidRDefault="004147A1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4147A1" w:rsidRPr="00370F2A" w:rsidRDefault="004147A1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4147A1" w:rsidRPr="00370F2A" w:rsidRDefault="004147A1" w:rsidP="00161B37">
            <w:pPr>
              <w:jc w:val="center"/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генератора</w:t>
            </w:r>
          </w:p>
        </w:tc>
      </w:tr>
      <w:tr w:rsidR="004147A1" w:rsidRPr="00370F2A" w:rsidTr="00161B37">
        <w:trPr>
          <w:trHeight w:val="23"/>
        </w:trPr>
        <w:tc>
          <w:tcPr>
            <w:tcW w:w="0" w:type="auto"/>
            <w:vMerge/>
            <w:hideMark/>
          </w:tcPr>
          <w:p w:rsidR="004147A1" w:rsidRPr="00370F2A" w:rsidRDefault="004147A1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47A1" w:rsidRPr="00370F2A" w:rsidRDefault="004147A1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ГВПВ-10</w:t>
            </w: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4147A1" w:rsidRPr="00370F2A" w:rsidRDefault="004147A1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ГВПВ-160</w:t>
            </w:r>
          </w:p>
        </w:tc>
        <w:tc>
          <w:tcPr>
            <w:tcW w:w="0" w:type="auto"/>
            <w:hideMark/>
          </w:tcPr>
          <w:p w:rsidR="004147A1" w:rsidRPr="00370F2A" w:rsidRDefault="004147A1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ГВПВ-250</w:t>
            </w:r>
          </w:p>
        </w:tc>
        <w:tc>
          <w:tcPr>
            <w:tcW w:w="0" w:type="auto"/>
            <w:shd w:val="clear" w:color="auto" w:fill="auto"/>
          </w:tcPr>
          <w:p w:rsidR="004147A1" w:rsidRPr="00370F2A" w:rsidRDefault="004147A1" w:rsidP="00161B37">
            <w:pPr>
              <w:jc w:val="center"/>
            </w:pPr>
            <w:r w:rsidRPr="00370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ГВПВ-400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0262-73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0264-73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0242-73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 0238-73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по пене, м3/</w:t>
            </w:r>
            <w:proofErr w:type="gramStart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6,67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раствора пенообразователя, л/</w:t>
            </w:r>
            <w:proofErr w:type="gramStart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6,67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раствора пенообразователя, МПа (кгс/см</w:t>
            </w:r>
            <w:proofErr w:type="gramStart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 ± 0,3</w:t>
            </w:r>
          </w:p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(2,8 ± 0,3)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± 0,03</w:t>
            </w:r>
          </w:p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(3,5 ± 0,3)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± 0,02</w:t>
            </w:r>
          </w:p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 ± 0,2)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 ± 0,03</w:t>
            </w:r>
          </w:p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(3,2 ± 0,3)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1480x724x780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1955x961x1010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2230x1260x1417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2520x1580x1700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  <w:proofErr w:type="spellStart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электровентилятора</w:t>
            </w:r>
            <w:proofErr w:type="spellEnd"/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63/6,3 </w:t>
            </w:r>
            <w:r w:rsidR="00D7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D72443"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D7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2443"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100/10 </w:t>
            </w:r>
            <w:r w:rsidR="00D7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D72443"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="00D7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2443"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2066A5" w:rsidRPr="004147A1" w:rsidRDefault="00D72443" w:rsidP="00D72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160/10 О</w:t>
            </w:r>
            <w:r w:rsidR="002066A5"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6A5"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2066A5" w:rsidRPr="004147A1" w:rsidRDefault="002066A5" w:rsidP="00D72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250/10 </w:t>
            </w:r>
            <w:r w:rsidR="0082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r w:rsidR="00D72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электровентилятора</w:t>
            </w:r>
            <w:proofErr w:type="spellEnd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66A5" w:rsidRPr="004147A1" w:rsidRDefault="002066A5" w:rsidP="00161B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066A5" w:rsidRPr="00370F2A" w:rsidTr="00161B37">
        <w:trPr>
          <w:trHeight w:val="23"/>
        </w:trPr>
        <w:tc>
          <w:tcPr>
            <w:tcW w:w="0" w:type="auto"/>
            <w:hideMark/>
          </w:tcPr>
          <w:p w:rsidR="002066A5" w:rsidRPr="00370F2A" w:rsidRDefault="002066A5" w:rsidP="0016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 вентилятора, Па (мм вод. </w:t>
            </w:r>
            <w:proofErr w:type="spellStart"/>
            <w:proofErr w:type="gramStart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37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6A5" w:rsidRPr="00370F2A" w:rsidRDefault="002066A5" w:rsidP="0016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6A5" w:rsidRPr="00370F2A" w:rsidRDefault="002066A5" w:rsidP="0020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  <w:r w:rsid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марке генератора буквы означают: генератор </w:t>
      </w:r>
      <w:proofErr w:type="spellStart"/>
      <w:r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высокократной</w:t>
      </w:r>
      <w:proofErr w:type="spellEnd"/>
      <w:r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пены </w:t>
      </w:r>
      <w:hyperlink r:id="rId9" w:tooltip="Вентиляция" w:history="1">
        <w:r w:rsidRPr="00890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вентиляционного</w:t>
        </w:r>
      </w:hyperlink>
      <w:r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цифры - его производительность по пене, м3/мин, </w:t>
      </w:r>
      <w:proofErr w:type="gramStart"/>
      <w:r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стационарный.</w:t>
      </w:r>
    </w:p>
    <w:p w:rsidR="00810B56" w:rsidRDefault="00810B56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56" w:rsidRPr="00810B56" w:rsidRDefault="00810B56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56">
        <w:rPr>
          <w:rFonts w:ascii="Times New Roman" w:hAnsi="Times New Roman" w:cs="Times New Roman"/>
          <w:b/>
          <w:sz w:val="24"/>
          <w:szCs w:val="24"/>
        </w:rPr>
        <w:t xml:space="preserve">Трёхосный автомобиль </w:t>
      </w:r>
      <w:r w:rsidR="00391003">
        <w:rPr>
          <w:rFonts w:ascii="Times New Roman" w:hAnsi="Times New Roman" w:cs="Times New Roman"/>
          <w:b/>
          <w:sz w:val="24"/>
          <w:szCs w:val="24"/>
        </w:rPr>
        <w:t>ЗиЛ</w:t>
      </w:r>
      <w:r w:rsidRPr="00810B56">
        <w:rPr>
          <w:rFonts w:ascii="Times New Roman" w:hAnsi="Times New Roman" w:cs="Times New Roman"/>
          <w:b/>
          <w:sz w:val="24"/>
          <w:szCs w:val="24"/>
        </w:rPr>
        <w:t>-131</w:t>
      </w:r>
      <w:r w:rsidRPr="00810B56">
        <w:rPr>
          <w:rFonts w:ascii="Times New Roman" w:hAnsi="Times New Roman" w:cs="Times New Roman"/>
          <w:sz w:val="24"/>
          <w:szCs w:val="24"/>
        </w:rPr>
        <w:t xml:space="preserve"> – основная модель грузовика высокой проходимости московского Завода имени Лихачёва в период с 1966-го по 1994 год. Это одна из самых известных и узнаваемых повсюду в мире машин советского автопрома.</w:t>
      </w:r>
    </w:p>
    <w:p w:rsidR="00810B56" w:rsidRPr="00810B56" w:rsidRDefault="00810B56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03">
        <w:rPr>
          <w:rFonts w:ascii="Times New Roman" w:hAnsi="Times New Roman" w:cs="Times New Roman"/>
          <w:sz w:val="24"/>
          <w:szCs w:val="24"/>
        </w:rPr>
        <w:t>ЗиЛ</w:t>
      </w:r>
      <w:r w:rsidRPr="00810B56">
        <w:rPr>
          <w:rFonts w:ascii="Times New Roman" w:hAnsi="Times New Roman" w:cs="Times New Roman"/>
          <w:sz w:val="24"/>
          <w:szCs w:val="24"/>
        </w:rPr>
        <w:t xml:space="preserve">-131 – </w:t>
      </w:r>
      <w:proofErr w:type="spellStart"/>
      <w:r w:rsidRPr="00810B56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810B56">
        <w:rPr>
          <w:rFonts w:ascii="Times New Roman" w:hAnsi="Times New Roman" w:cs="Times New Roman"/>
          <w:sz w:val="24"/>
          <w:szCs w:val="24"/>
        </w:rPr>
        <w:t xml:space="preserve"> грузовик </w:t>
      </w:r>
      <w:proofErr w:type="spellStart"/>
      <w:r w:rsidRPr="00810B56">
        <w:rPr>
          <w:rFonts w:ascii="Times New Roman" w:hAnsi="Times New Roman" w:cs="Times New Roman"/>
          <w:sz w:val="24"/>
          <w:szCs w:val="24"/>
        </w:rPr>
        <w:t>переднемоторной</w:t>
      </w:r>
      <w:proofErr w:type="spellEnd"/>
      <w:r w:rsidRPr="00810B56">
        <w:rPr>
          <w:rFonts w:ascii="Times New Roman" w:hAnsi="Times New Roman" w:cs="Times New Roman"/>
          <w:sz w:val="24"/>
          <w:szCs w:val="24"/>
        </w:rPr>
        <w:t xml:space="preserve"> компоновки с колёсной формулой 6х6. </w:t>
      </w:r>
      <w:proofErr w:type="gramStart"/>
      <w:r w:rsidRPr="00810B56">
        <w:rPr>
          <w:rFonts w:ascii="Times New Roman" w:hAnsi="Times New Roman" w:cs="Times New Roman"/>
          <w:sz w:val="24"/>
          <w:szCs w:val="24"/>
        </w:rPr>
        <w:t xml:space="preserve">В модельном ряде Завода имени Лихачёва </w:t>
      </w:r>
      <w:r w:rsidR="00391003">
        <w:rPr>
          <w:rFonts w:ascii="Times New Roman" w:hAnsi="Times New Roman" w:cs="Times New Roman"/>
          <w:sz w:val="24"/>
          <w:szCs w:val="24"/>
        </w:rPr>
        <w:t>ЗиЛ</w:t>
      </w:r>
      <w:r w:rsidRPr="00810B56">
        <w:rPr>
          <w:rFonts w:ascii="Times New Roman" w:hAnsi="Times New Roman" w:cs="Times New Roman"/>
          <w:sz w:val="24"/>
          <w:szCs w:val="24"/>
        </w:rPr>
        <w:t xml:space="preserve">-131 пришёл на замену не менее известному, и даже легендарному внедорожному автомобилю </w:t>
      </w:r>
      <w:r w:rsidR="00391003">
        <w:rPr>
          <w:rFonts w:ascii="Times New Roman" w:hAnsi="Times New Roman" w:cs="Times New Roman"/>
          <w:sz w:val="24"/>
          <w:szCs w:val="24"/>
        </w:rPr>
        <w:t>ЗиЛ</w:t>
      </w:r>
      <w:r w:rsidRPr="00810B56">
        <w:rPr>
          <w:rFonts w:ascii="Times New Roman" w:hAnsi="Times New Roman" w:cs="Times New Roman"/>
          <w:sz w:val="24"/>
          <w:szCs w:val="24"/>
        </w:rPr>
        <w:t>-157.</w:t>
      </w:r>
      <w:r w:rsidR="00391003">
        <w:rPr>
          <w:rFonts w:ascii="Times New Roman" w:hAnsi="Times New Roman" w:cs="Times New Roman"/>
          <w:sz w:val="24"/>
          <w:szCs w:val="24"/>
        </w:rPr>
        <w:t>ЗиЛ</w:t>
      </w:r>
      <w:r w:rsidRPr="00810B56">
        <w:rPr>
          <w:rFonts w:ascii="Times New Roman" w:hAnsi="Times New Roman" w:cs="Times New Roman"/>
          <w:sz w:val="24"/>
          <w:szCs w:val="24"/>
        </w:rPr>
        <w:t>-131 проявил себя как чрезвычайно выносливая машина для эксплуатации в любых климатических условиях, включая Крайний Север, тропические и экваториальные широты, демонстрируя стабильную и безотказную работу при температуре воздуха от –45 до +55 °С.</w:t>
      </w:r>
      <w:proofErr w:type="gramEnd"/>
    </w:p>
    <w:p w:rsidR="00810B56" w:rsidRDefault="00810B56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11"/>
        <w:gridCol w:w="3331"/>
      </w:tblGrid>
      <w:tr w:rsidR="00391003" w:rsidRPr="00391003" w:rsidTr="00403A9A">
        <w:trPr>
          <w:jc w:val="center"/>
        </w:trPr>
        <w:tc>
          <w:tcPr>
            <w:tcW w:w="0" w:type="auto"/>
            <w:gridSpan w:val="2"/>
            <w:hideMark/>
          </w:tcPr>
          <w:p w:rsidR="00391003" w:rsidRPr="00391003" w:rsidRDefault="00391003" w:rsidP="00827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  <w:r w:rsidR="00B95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5C18">
              <w:rPr>
                <w:rFonts w:ascii="Times New Roman" w:hAnsi="Times New Roman" w:cs="Times New Roman"/>
                <w:b/>
                <w:sz w:val="24"/>
                <w:szCs w:val="24"/>
              </w:rPr>
              <w:t>ЗиЛ</w:t>
            </w:r>
            <w:r w:rsidR="00B95C18" w:rsidRPr="00810B56">
              <w:rPr>
                <w:rFonts w:ascii="Times New Roman" w:hAnsi="Times New Roman" w:cs="Times New Roman"/>
                <w:b/>
                <w:sz w:val="24"/>
                <w:szCs w:val="24"/>
              </w:rPr>
              <w:t>-131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391003" w:rsidRPr="00391003" w:rsidRDefault="00391003" w:rsidP="00773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 под углом 90</w:t>
            </w: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тактов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мм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 л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57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="0057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57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57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7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кВт)</w:t>
            </w:r>
          </w:p>
        </w:tc>
        <w:tc>
          <w:tcPr>
            <w:tcW w:w="0" w:type="auto"/>
            <w:hideMark/>
          </w:tcPr>
          <w:p w:rsidR="00391003" w:rsidRPr="00391003" w:rsidRDefault="0057569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9100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57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57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  <w:r w:rsidR="0057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н/им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57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57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км/ч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575693" w:rsidP="00575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скорость</w:t>
            </w:r>
            <w:r w:rsidR="0039100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автопоезда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км/ч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охлаждения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А-76*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F77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для автомобиля</w:t>
            </w:r>
            <w:r w:rsidR="00F7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F7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F77FD7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км</w:t>
            </w:r>
          </w:p>
        </w:tc>
        <w:tc>
          <w:tcPr>
            <w:tcW w:w="0" w:type="auto"/>
            <w:hideMark/>
          </w:tcPr>
          <w:p w:rsidR="00391003" w:rsidRPr="00391003" w:rsidRDefault="00F77FD7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F77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в составе автопоезда</w:t>
            </w:r>
            <w:r w:rsidR="00F7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7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F77FD7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км</w:t>
            </w:r>
          </w:p>
        </w:tc>
        <w:tc>
          <w:tcPr>
            <w:tcW w:w="0" w:type="auto"/>
            <w:hideMark/>
          </w:tcPr>
          <w:p w:rsidR="00391003" w:rsidRPr="00391003" w:rsidRDefault="00F77FD7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gridSpan w:val="2"/>
            <w:hideMark/>
          </w:tcPr>
          <w:p w:rsidR="00391003" w:rsidRPr="00391003" w:rsidRDefault="00391003" w:rsidP="00827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сцепления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коробки переключения передач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182ЭМ/6СТ-132ЭМ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</w:t>
            </w:r>
          </w:p>
        </w:tc>
        <w:tc>
          <w:tcPr>
            <w:tcW w:w="0" w:type="auto"/>
            <w:hideMark/>
          </w:tcPr>
          <w:p w:rsidR="00391003" w:rsidRPr="00391003" w:rsidRDefault="0057569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з. х.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раздаточной коробки</w:t>
            </w:r>
          </w:p>
        </w:tc>
        <w:tc>
          <w:tcPr>
            <w:tcW w:w="0" w:type="auto"/>
            <w:hideMark/>
          </w:tcPr>
          <w:p w:rsidR="00391003" w:rsidRPr="00391003" w:rsidRDefault="00B51338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мех.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gridSpan w:val="2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раздаточной коробки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ступень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2,08:1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ступень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главной передачи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главной передачи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7,339:1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</w:t>
            </w:r>
            <w:proofErr w:type="gramEnd"/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проходной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gridSpan w:val="2"/>
            <w:hideMark/>
          </w:tcPr>
          <w:p w:rsidR="00391003" w:rsidRPr="00391003" w:rsidRDefault="00391003" w:rsidP="00827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391003" w:rsidRPr="00391003" w:rsidTr="00F91CB5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003" w:rsidRPr="00391003" w:rsidTr="00F91CB5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391003" w:rsidRPr="00CC6B12" w:rsidRDefault="00B51338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автомобиля</w:t>
            </w:r>
            <w:r w:rsidRPr="00C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003" w:rsidRPr="00C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C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Высота, </w:t>
            </w:r>
            <w:proofErr w:type="gramStart"/>
            <w:r w:rsidRPr="00C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</w:t>
            </w:r>
            <w:r w:rsidR="00B5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51338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B5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51338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</w:tr>
      <w:tr w:rsidR="00391003" w:rsidRPr="00391003" w:rsidTr="00F91CB5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391003" w:rsidRPr="00CC6B12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003" w:rsidRPr="00391003" w:rsidTr="00F91CB5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391003" w:rsidRPr="00CC6B12" w:rsidRDefault="00B51338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платформы</w:t>
            </w:r>
            <w:r w:rsidRPr="00C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003" w:rsidRPr="00C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r w:rsidRPr="00C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Высота, </w:t>
            </w:r>
            <w:proofErr w:type="gramStart"/>
            <w:r w:rsidRPr="00C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="00B5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51338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  <w:r w:rsidR="00B5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51338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 учетом тента</w:t>
            </w:r>
            <w:r w:rsidR="00CC6B12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6B12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Погрузочная высота</w:t>
            </w:r>
            <w:r w:rsidR="00CC6B12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6B12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  <w:r w:rsidR="00CC6B12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6B12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00683" w:rsidP="00300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39100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  <w:r w:rsidR="0030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радиус поворота</w:t>
            </w:r>
            <w:r w:rsidR="00F77FD7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7FD7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12,00-12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брод</w:t>
            </w:r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лебедки</w:t>
            </w:r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gridSpan w:val="2"/>
            <w:hideMark/>
          </w:tcPr>
          <w:p w:rsidR="00391003" w:rsidRPr="00391003" w:rsidRDefault="00391003" w:rsidP="00827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грунту</w:t>
            </w:r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буксируемого прицепа</w:t>
            </w:r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391003" w:rsidRPr="00391003" w:rsidTr="00403A9A">
        <w:trPr>
          <w:jc w:val="center"/>
        </w:trPr>
        <w:tc>
          <w:tcPr>
            <w:tcW w:w="0" w:type="auto"/>
            <w:hideMark/>
          </w:tcPr>
          <w:p w:rsidR="00391003" w:rsidRPr="00391003" w:rsidRDefault="00391003" w:rsidP="00827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полном снаряжении</w:t>
            </w:r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0683"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91003" w:rsidRPr="00391003" w:rsidRDefault="00391003" w:rsidP="00F77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10 425</w:t>
            </w:r>
          </w:p>
        </w:tc>
      </w:tr>
    </w:tbl>
    <w:p w:rsidR="00391003" w:rsidRPr="001D3A04" w:rsidRDefault="00391003" w:rsidP="0082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1003" w:rsidRPr="001D3A04" w:rsidSect="007441E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2"/>
    <w:rsid w:val="00084959"/>
    <w:rsid w:val="000E5ABB"/>
    <w:rsid w:val="001C5D95"/>
    <w:rsid w:val="001D3A04"/>
    <w:rsid w:val="001F53FE"/>
    <w:rsid w:val="002066A5"/>
    <w:rsid w:val="002112D7"/>
    <w:rsid w:val="00265913"/>
    <w:rsid w:val="002E4001"/>
    <w:rsid w:val="00300683"/>
    <w:rsid w:val="00391003"/>
    <w:rsid w:val="003F6FE2"/>
    <w:rsid w:val="00403A9A"/>
    <w:rsid w:val="0040785A"/>
    <w:rsid w:val="004147A1"/>
    <w:rsid w:val="00435FCB"/>
    <w:rsid w:val="0052150E"/>
    <w:rsid w:val="00575693"/>
    <w:rsid w:val="005C63D9"/>
    <w:rsid w:val="00625E61"/>
    <w:rsid w:val="00661699"/>
    <w:rsid w:val="00674A59"/>
    <w:rsid w:val="006B6825"/>
    <w:rsid w:val="006D4E25"/>
    <w:rsid w:val="007441ED"/>
    <w:rsid w:val="00770887"/>
    <w:rsid w:val="007733B9"/>
    <w:rsid w:val="008017A1"/>
    <w:rsid w:val="00810B56"/>
    <w:rsid w:val="008264E6"/>
    <w:rsid w:val="00827682"/>
    <w:rsid w:val="00834D8E"/>
    <w:rsid w:val="00882734"/>
    <w:rsid w:val="0089078C"/>
    <w:rsid w:val="009A5B4A"/>
    <w:rsid w:val="009C1425"/>
    <w:rsid w:val="009F6D9A"/>
    <w:rsid w:val="00A00630"/>
    <w:rsid w:val="00AD3914"/>
    <w:rsid w:val="00B51338"/>
    <w:rsid w:val="00B95C18"/>
    <w:rsid w:val="00C561BC"/>
    <w:rsid w:val="00C62565"/>
    <w:rsid w:val="00C75B08"/>
    <w:rsid w:val="00CC6B12"/>
    <w:rsid w:val="00D72443"/>
    <w:rsid w:val="00DA6A82"/>
    <w:rsid w:val="00E70FF5"/>
    <w:rsid w:val="00EA7B72"/>
    <w:rsid w:val="00EC4F24"/>
    <w:rsid w:val="00EC5BF8"/>
    <w:rsid w:val="00EE7432"/>
    <w:rsid w:val="00EF3100"/>
    <w:rsid w:val="00F00E6C"/>
    <w:rsid w:val="00F44D38"/>
    <w:rsid w:val="00F77FD7"/>
    <w:rsid w:val="00F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91003"/>
    <w:rPr>
      <w:b/>
      <w:bCs/>
    </w:rPr>
  </w:style>
  <w:style w:type="paragraph" w:styleId="a6">
    <w:name w:val="Normal (Web)"/>
    <w:basedOn w:val="a"/>
    <w:uiPriority w:val="99"/>
    <w:semiHidden/>
    <w:unhideWhenUsed/>
    <w:rsid w:val="0039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91003"/>
    <w:rPr>
      <w:b/>
      <w:bCs/>
    </w:rPr>
  </w:style>
  <w:style w:type="paragraph" w:styleId="a6">
    <w:name w:val="Normal (Web)"/>
    <w:basedOn w:val="a"/>
    <w:uiPriority w:val="99"/>
    <w:semiHidden/>
    <w:unhideWhenUsed/>
    <w:rsid w:val="0039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ntilyat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entilyatc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338D-4481-41A9-B410-8DAC3BC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2018-09-30T08:41:00Z</dcterms:created>
  <dcterms:modified xsi:type="dcterms:W3CDTF">2022-01-01T10:20:00Z</dcterms:modified>
</cp:coreProperties>
</file>