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14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4E6" w:rsidRPr="00DB238E" w:rsidRDefault="000E5131">
      <w:pPr>
        <w:spacing w:before="34"/>
        <w:ind w:left="2687" w:right="2612"/>
        <w:jc w:val="center"/>
        <w:rPr>
          <w:sz w:val="28"/>
          <w:lang w:val="ru-RU"/>
        </w:rPr>
      </w:pPr>
      <w:r w:rsidRPr="00DB238E">
        <w:rPr>
          <w:sz w:val="28"/>
          <w:lang w:val="ru-RU"/>
        </w:rPr>
        <w:t>ОАО «КАМАЗПОЖТЕХНИКА»</w:t>
      </w:r>
    </w:p>
    <w:p w:rsidR="00B854E6" w:rsidRPr="00DB238E" w:rsidRDefault="000E5131">
      <w:pPr>
        <w:spacing w:line="242" w:lineRule="auto"/>
        <w:ind w:left="2326" w:right="2251" w:firstLine="1"/>
        <w:jc w:val="center"/>
        <w:rPr>
          <w:sz w:val="28"/>
          <w:lang w:val="ru-RU"/>
        </w:rPr>
      </w:pPr>
      <w:r w:rsidRPr="00DB238E">
        <w:rPr>
          <w:sz w:val="28"/>
          <w:lang w:val="ru-RU"/>
        </w:rPr>
        <w:t xml:space="preserve">Открытое акционерное общество </w:t>
      </w:r>
      <w:proofErr w:type="spellStart"/>
      <w:r w:rsidRPr="00DB238E">
        <w:rPr>
          <w:sz w:val="28"/>
          <w:lang w:val="ru-RU"/>
        </w:rPr>
        <w:t>КАМАЗьский</w:t>
      </w:r>
      <w:proofErr w:type="spellEnd"/>
      <w:r w:rsidRPr="00DB238E">
        <w:rPr>
          <w:sz w:val="28"/>
          <w:lang w:val="ru-RU"/>
        </w:rPr>
        <w:t xml:space="preserve"> завод пожарной техники</w:t>
      </w: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spacing w:before="3"/>
        <w:rPr>
          <w:sz w:val="14"/>
          <w:lang w:val="ru-RU"/>
        </w:rPr>
      </w:pPr>
    </w:p>
    <w:p w:rsidR="00B854E6" w:rsidRPr="00DB238E" w:rsidRDefault="00B854E6">
      <w:pPr>
        <w:pStyle w:val="a3"/>
        <w:rPr>
          <w:sz w:val="28"/>
          <w:lang w:val="ru-RU"/>
        </w:rPr>
      </w:pPr>
    </w:p>
    <w:p w:rsidR="00B854E6" w:rsidRPr="00DB238E" w:rsidRDefault="00B854E6">
      <w:pPr>
        <w:pStyle w:val="a3"/>
        <w:rPr>
          <w:sz w:val="28"/>
          <w:lang w:val="ru-RU"/>
        </w:rPr>
      </w:pPr>
    </w:p>
    <w:p w:rsidR="00B854E6" w:rsidRPr="00DB238E" w:rsidRDefault="00B854E6">
      <w:pPr>
        <w:pStyle w:val="a3"/>
        <w:rPr>
          <w:sz w:val="28"/>
          <w:lang w:val="ru-RU"/>
        </w:rPr>
      </w:pPr>
    </w:p>
    <w:p w:rsidR="00B854E6" w:rsidRPr="00DB238E" w:rsidRDefault="00B854E6">
      <w:pPr>
        <w:pStyle w:val="a3"/>
        <w:spacing w:before="1"/>
        <w:rPr>
          <w:sz w:val="28"/>
          <w:lang w:val="ru-RU"/>
        </w:rPr>
      </w:pPr>
    </w:p>
    <w:p w:rsidR="00B854E6" w:rsidRPr="00DB238E" w:rsidRDefault="000E5131">
      <w:pPr>
        <w:ind w:left="2687" w:right="2611"/>
        <w:jc w:val="center"/>
        <w:rPr>
          <w:b/>
          <w:sz w:val="32"/>
          <w:lang w:val="ru-RU"/>
        </w:rPr>
      </w:pPr>
      <w:r w:rsidRPr="00DB238E">
        <w:rPr>
          <w:b/>
          <w:sz w:val="32"/>
          <w:lang w:val="ru-RU"/>
        </w:rPr>
        <w:t>Автоцистерна пожарная АЦ 3.0-40 (4326)</w:t>
      </w:r>
    </w:p>
    <w:p w:rsidR="00B854E6" w:rsidRPr="00DB238E" w:rsidRDefault="00B854E6">
      <w:pPr>
        <w:pStyle w:val="a3"/>
        <w:rPr>
          <w:b/>
          <w:sz w:val="32"/>
          <w:lang w:val="ru-RU"/>
        </w:rPr>
      </w:pPr>
    </w:p>
    <w:p w:rsidR="00B854E6" w:rsidRPr="00DB238E" w:rsidRDefault="00B854E6">
      <w:pPr>
        <w:pStyle w:val="a3"/>
        <w:rPr>
          <w:b/>
          <w:sz w:val="32"/>
          <w:lang w:val="ru-RU"/>
        </w:rPr>
      </w:pPr>
    </w:p>
    <w:p w:rsidR="00B854E6" w:rsidRPr="00DB238E" w:rsidRDefault="000E5131">
      <w:pPr>
        <w:ind w:left="2496" w:right="2422"/>
        <w:jc w:val="center"/>
        <w:rPr>
          <w:b/>
          <w:sz w:val="32"/>
          <w:lang w:val="ru-RU"/>
        </w:rPr>
      </w:pPr>
      <w:r w:rsidRPr="00DB238E">
        <w:rPr>
          <w:b/>
          <w:sz w:val="32"/>
          <w:lang w:val="ru-RU"/>
        </w:rPr>
        <w:t>Руководство по эксплуатации 46К3-00.00.000 РЭ</w:t>
      </w:r>
    </w:p>
    <w:p w:rsidR="00B854E6" w:rsidRPr="00DB238E" w:rsidRDefault="00B854E6">
      <w:pPr>
        <w:jc w:val="center"/>
        <w:rPr>
          <w:sz w:val="32"/>
          <w:lang w:val="ru-RU"/>
        </w:rPr>
        <w:sectPr w:rsidR="00B854E6" w:rsidRPr="00DB238E">
          <w:type w:val="continuous"/>
          <w:pgSz w:w="11910" w:h="16850"/>
          <w:pgMar w:top="1340" w:right="960" w:bottom="280" w:left="1680" w:header="720" w:footer="720" w:gutter="0"/>
          <w:cols w:space="720"/>
        </w:sect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spacing w:before="2"/>
        <w:rPr>
          <w:b/>
          <w:sz w:val="16"/>
          <w:lang w:val="ru-RU"/>
        </w:rPr>
      </w:pPr>
    </w:p>
    <w:p w:rsidR="00B854E6" w:rsidRDefault="000E5131">
      <w:pPr>
        <w:spacing w:before="69"/>
        <w:ind w:left="92" w:right="173"/>
        <w:jc w:val="center"/>
        <w:rPr>
          <w:b/>
          <w:sz w:val="24"/>
        </w:rPr>
      </w:pPr>
      <w:r>
        <w:rPr>
          <w:b/>
          <w:sz w:val="24"/>
        </w:rPr>
        <w:t>ВНИМАНИЕ!</w:t>
      </w:r>
    </w:p>
    <w:p w:rsidR="00B854E6" w:rsidRDefault="00B854E6">
      <w:pPr>
        <w:pStyle w:val="a3"/>
        <w:spacing w:before="1"/>
        <w:rPr>
          <w:b/>
          <w:sz w:val="33"/>
        </w:rPr>
      </w:pPr>
    </w:p>
    <w:p w:rsidR="00B854E6" w:rsidRPr="00DB238E" w:rsidRDefault="000E5131">
      <w:pPr>
        <w:pStyle w:val="a4"/>
        <w:numPr>
          <w:ilvl w:val="0"/>
          <w:numId w:val="23"/>
        </w:numPr>
        <w:tabs>
          <w:tab w:val="left" w:pos="529"/>
        </w:tabs>
        <w:spacing w:line="237" w:lineRule="auto"/>
        <w:ind w:right="105" w:hanging="427"/>
        <w:jc w:val="both"/>
        <w:rPr>
          <w:b/>
          <w:sz w:val="24"/>
          <w:lang w:val="ru-RU"/>
        </w:rPr>
      </w:pPr>
      <w:r w:rsidRPr="00DB238E">
        <w:rPr>
          <w:b/>
          <w:sz w:val="24"/>
          <w:lang w:val="ru-RU"/>
        </w:rPr>
        <w:t>Запасное колесо установлено на автоцистерне только для транспортировки от завода-изготовителя до ПЧ потребителя. По завершении транспортировки запасное колесо снять и передать на склад</w:t>
      </w:r>
      <w:r w:rsidRPr="00DB238E">
        <w:rPr>
          <w:b/>
          <w:spacing w:val="-11"/>
          <w:sz w:val="24"/>
          <w:lang w:val="ru-RU"/>
        </w:rPr>
        <w:t xml:space="preserve"> </w:t>
      </w:r>
      <w:r w:rsidRPr="00DB238E">
        <w:rPr>
          <w:b/>
          <w:sz w:val="24"/>
          <w:lang w:val="ru-RU"/>
        </w:rPr>
        <w:t>ПЧ.</w:t>
      </w:r>
    </w:p>
    <w:p w:rsidR="00B854E6" w:rsidRPr="00DB238E" w:rsidRDefault="00B854E6">
      <w:pPr>
        <w:pStyle w:val="a3"/>
        <w:spacing w:before="1"/>
        <w:rPr>
          <w:b/>
          <w:sz w:val="21"/>
          <w:lang w:val="ru-RU"/>
        </w:rPr>
      </w:pPr>
    </w:p>
    <w:p w:rsidR="00B854E6" w:rsidRPr="00DB238E" w:rsidRDefault="000E5131">
      <w:pPr>
        <w:pStyle w:val="a4"/>
        <w:numPr>
          <w:ilvl w:val="0"/>
          <w:numId w:val="23"/>
        </w:numPr>
        <w:tabs>
          <w:tab w:val="left" w:pos="528"/>
          <w:tab w:val="left" w:pos="529"/>
        </w:tabs>
        <w:ind w:hanging="427"/>
        <w:rPr>
          <w:b/>
          <w:sz w:val="24"/>
          <w:lang w:val="ru-RU"/>
        </w:rPr>
      </w:pPr>
      <w:r w:rsidRPr="00DB238E">
        <w:rPr>
          <w:b/>
          <w:sz w:val="24"/>
          <w:lang w:val="ru-RU"/>
        </w:rPr>
        <w:t>Вращение насоса без подачи воды не</w:t>
      </w:r>
      <w:r w:rsidRPr="00DB238E">
        <w:rPr>
          <w:b/>
          <w:spacing w:val="-13"/>
          <w:sz w:val="24"/>
          <w:lang w:val="ru-RU"/>
        </w:rPr>
        <w:t xml:space="preserve"> </w:t>
      </w:r>
      <w:r w:rsidRPr="00DB238E">
        <w:rPr>
          <w:b/>
          <w:sz w:val="24"/>
          <w:lang w:val="ru-RU"/>
        </w:rPr>
        <w:t>допускается!</w:t>
      </w:r>
    </w:p>
    <w:p w:rsidR="00B854E6" w:rsidRPr="00DB238E" w:rsidRDefault="000E5131">
      <w:pPr>
        <w:pStyle w:val="a4"/>
        <w:numPr>
          <w:ilvl w:val="0"/>
          <w:numId w:val="23"/>
        </w:numPr>
        <w:tabs>
          <w:tab w:val="left" w:pos="528"/>
          <w:tab w:val="left" w:pos="529"/>
        </w:tabs>
        <w:spacing w:before="138"/>
        <w:ind w:hanging="427"/>
        <w:rPr>
          <w:b/>
          <w:sz w:val="24"/>
          <w:lang w:val="ru-RU"/>
        </w:rPr>
      </w:pPr>
      <w:r w:rsidRPr="00DB238E">
        <w:rPr>
          <w:b/>
          <w:sz w:val="24"/>
          <w:lang w:val="ru-RU"/>
        </w:rPr>
        <w:t xml:space="preserve">Перед </w:t>
      </w:r>
      <w:proofErr w:type="spellStart"/>
      <w:r w:rsidRPr="00DB238E">
        <w:rPr>
          <w:b/>
          <w:sz w:val="24"/>
          <w:lang w:val="ru-RU"/>
        </w:rPr>
        <w:t>подъѐмом</w:t>
      </w:r>
      <w:proofErr w:type="spellEnd"/>
      <w:r w:rsidRPr="00DB238E">
        <w:rPr>
          <w:b/>
          <w:sz w:val="24"/>
          <w:lang w:val="ru-RU"/>
        </w:rPr>
        <w:t xml:space="preserve"> кабины необходимо: отсоединить 4 защелки внутри</w:t>
      </w:r>
      <w:r w:rsidRPr="00DB238E">
        <w:rPr>
          <w:b/>
          <w:spacing w:val="-18"/>
          <w:sz w:val="24"/>
          <w:lang w:val="ru-RU"/>
        </w:rPr>
        <w:t xml:space="preserve"> </w:t>
      </w:r>
      <w:r w:rsidRPr="00DB238E">
        <w:rPr>
          <w:b/>
          <w:sz w:val="24"/>
          <w:lang w:val="ru-RU"/>
        </w:rPr>
        <w:t>салона!</w:t>
      </w:r>
    </w:p>
    <w:p w:rsidR="00B854E6" w:rsidRPr="00DB238E" w:rsidRDefault="000E5131">
      <w:pPr>
        <w:pStyle w:val="a4"/>
        <w:numPr>
          <w:ilvl w:val="0"/>
          <w:numId w:val="23"/>
        </w:numPr>
        <w:tabs>
          <w:tab w:val="left" w:pos="529"/>
        </w:tabs>
        <w:spacing w:before="135"/>
        <w:ind w:left="526" w:right="102" w:hanging="425"/>
        <w:jc w:val="both"/>
        <w:rPr>
          <w:b/>
          <w:sz w:val="24"/>
          <w:lang w:val="ru-RU"/>
        </w:rPr>
      </w:pPr>
      <w:r w:rsidRPr="00DB238E">
        <w:rPr>
          <w:b/>
          <w:sz w:val="24"/>
          <w:lang w:val="ru-RU"/>
        </w:rPr>
        <w:t>Для случаев экстренного отключения насоса на автомобиле установлен дистанционный привод выключения</w:t>
      </w:r>
      <w:r w:rsidRPr="00DB238E">
        <w:rPr>
          <w:b/>
          <w:spacing w:val="-20"/>
          <w:sz w:val="24"/>
          <w:lang w:val="ru-RU"/>
        </w:rPr>
        <w:t xml:space="preserve"> </w:t>
      </w:r>
      <w:r w:rsidRPr="00DB238E">
        <w:rPr>
          <w:b/>
          <w:sz w:val="24"/>
          <w:lang w:val="ru-RU"/>
        </w:rPr>
        <w:t>сцепления</w:t>
      </w:r>
    </w:p>
    <w:p w:rsidR="00B854E6" w:rsidRPr="00DB238E" w:rsidRDefault="00B854E6">
      <w:pPr>
        <w:jc w:val="both"/>
        <w:rPr>
          <w:sz w:val="24"/>
          <w:lang w:val="ru-RU"/>
        </w:rPr>
        <w:sectPr w:rsidR="00B854E6" w:rsidRPr="00DB238E">
          <w:headerReference w:type="default" r:id="rId8"/>
          <w:footerReference w:type="default" r:id="rId9"/>
          <w:pgSz w:w="11910" w:h="16850"/>
          <w:pgMar w:top="780" w:right="660" w:bottom="760" w:left="1260" w:header="585" w:footer="575" w:gutter="0"/>
          <w:pgNumType w:start="2"/>
          <w:cols w:space="720"/>
        </w:sect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spacing w:before="7"/>
        <w:rPr>
          <w:b/>
          <w:sz w:val="19"/>
          <w:lang w:val="ru-RU"/>
        </w:rPr>
      </w:pPr>
    </w:p>
    <w:p w:rsidR="00B854E6" w:rsidRDefault="000E5131">
      <w:pPr>
        <w:pStyle w:val="a3"/>
        <w:spacing w:before="1"/>
        <w:ind w:left="3819" w:right="4247"/>
        <w:jc w:val="center"/>
      </w:pPr>
      <w:r>
        <w:t>СОДЕРЖАНИЕ</w:t>
      </w:r>
    </w:p>
    <w:p w:rsidR="00B854E6" w:rsidRDefault="00B854E6">
      <w:pPr>
        <w:pStyle w:val="a3"/>
        <w:spacing w:before="4"/>
        <w:rPr>
          <w:sz w:val="12"/>
        </w:rPr>
      </w:pPr>
    </w:p>
    <w:tbl>
      <w:tblPr>
        <w:tblStyle w:val="a7"/>
        <w:tblW w:w="0" w:type="auto"/>
        <w:tblLayout w:type="fixed"/>
        <w:tblLook w:val="01E0" w:firstRow="1" w:lastRow="1" w:firstColumn="1" w:lastColumn="1" w:noHBand="0" w:noVBand="0"/>
      </w:tblPr>
      <w:tblGrid>
        <w:gridCol w:w="563"/>
        <w:gridCol w:w="937"/>
        <w:gridCol w:w="6215"/>
        <w:gridCol w:w="1052"/>
      </w:tblGrid>
      <w:tr w:rsidR="00B854E6" w:rsidTr="00411B98">
        <w:trPr>
          <w:trHeight w:hRule="exact" w:val="215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B854E6"/>
        </w:tc>
        <w:tc>
          <w:tcPr>
            <w:tcW w:w="6215" w:type="dxa"/>
          </w:tcPr>
          <w:p w:rsidR="00B854E6" w:rsidRDefault="00B854E6"/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04" w:lineRule="exact"/>
              <w:ind w:left="413" w:right="17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Лист</w:t>
            </w:r>
            <w:proofErr w:type="spellEnd"/>
          </w:p>
        </w:tc>
      </w:tr>
      <w:tr w:rsidR="00B854E6" w:rsidTr="00411B98">
        <w:trPr>
          <w:trHeight w:hRule="exact" w:val="230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9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107" w:right="-1"/>
              <w:rPr>
                <w:sz w:val="20"/>
              </w:rPr>
            </w:pPr>
            <w:proofErr w:type="spellStart"/>
            <w:r>
              <w:rPr>
                <w:sz w:val="20"/>
              </w:rPr>
              <w:t>Введение</w:t>
            </w:r>
            <w:proofErr w:type="spellEnd"/>
          </w:p>
        </w:tc>
        <w:tc>
          <w:tcPr>
            <w:tcW w:w="6215" w:type="dxa"/>
          </w:tcPr>
          <w:p w:rsidR="00B854E6" w:rsidRDefault="00B854E6"/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B854E6" w:rsidTr="00411B98">
        <w:trPr>
          <w:trHeight w:hRule="exact" w:val="229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9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7151" w:type="dxa"/>
            <w:gridSpan w:val="2"/>
          </w:tcPr>
          <w:p w:rsidR="00B854E6" w:rsidRDefault="000E5131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Назначение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изделия</w:t>
            </w:r>
            <w:proofErr w:type="spellEnd"/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B854E6" w:rsidTr="00411B98">
        <w:trPr>
          <w:trHeight w:hRule="exact" w:val="229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8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7151" w:type="dxa"/>
            <w:gridSpan w:val="2"/>
          </w:tcPr>
          <w:p w:rsidR="00B854E6" w:rsidRDefault="000E5131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Состав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изделия</w:t>
            </w:r>
            <w:proofErr w:type="spellEnd"/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8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B854E6" w:rsidTr="00411B98">
        <w:trPr>
          <w:trHeight w:hRule="exact" w:val="230"/>
        </w:trPr>
        <w:tc>
          <w:tcPr>
            <w:tcW w:w="563" w:type="dxa"/>
          </w:tcPr>
          <w:p w:rsidR="00B854E6" w:rsidRDefault="00B854E6"/>
        </w:tc>
        <w:tc>
          <w:tcPr>
            <w:tcW w:w="7151" w:type="dxa"/>
            <w:gridSpan w:val="2"/>
          </w:tcPr>
          <w:p w:rsidR="00B854E6" w:rsidRPr="00DB238E" w:rsidRDefault="000E5131">
            <w:pPr>
              <w:pStyle w:val="TableParagraph"/>
              <w:tabs>
                <w:tab w:val="left" w:pos="964"/>
              </w:tabs>
              <w:spacing w:line="219" w:lineRule="exact"/>
              <w:ind w:left="10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Рис. 1.</w:t>
            </w:r>
            <w:r w:rsidRPr="00DB238E">
              <w:rPr>
                <w:sz w:val="20"/>
                <w:lang w:val="ru-RU"/>
              </w:rPr>
              <w:tab/>
              <w:t>Автоцистерна пожарная. Общий</w:t>
            </w:r>
            <w:r w:rsidRPr="00DB238E">
              <w:rPr>
                <w:spacing w:val="-13"/>
                <w:sz w:val="20"/>
                <w:lang w:val="ru-RU"/>
              </w:rPr>
              <w:t xml:space="preserve"> </w:t>
            </w:r>
            <w:r w:rsidRPr="00DB238E">
              <w:rPr>
                <w:sz w:val="20"/>
                <w:lang w:val="ru-RU"/>
              </w:rPr>
              <w:t>вид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 w:rsidR="00B854E6" w:rsidTr="00411B98">
        <w:trPr>
          <w:trHeight w:hRule="exact" w:val="230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9" w:lineRule="exact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7151" w:type="dxa"/>
            <w:gridSpan w:val="2"/>
          </w:tcPr>
          <w:p w:rsidR="00B854E6" w:rsidRPr="00DB238E" w:rsidRDefault="000E5131">
            <w:pPr>
              <w:pStyle w:val="TableParagraph"/>
              <w:spacing w:line="219" w:lineRule="exact"/>
              <w:ind w:left="10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Основные технические данные и характеристики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B854E6" w:rsidTr="00411B98">
        <w:trPr>
          <w:trHeight w:hRule="exact" w:val="230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9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7151" w:type="dxa"/>
            <w:gridSpan w:val="2"/>
          </w:tcPr>
          <w:p w:rsidR="00B854E6" w:rsidRPr="00DB238E" w:rsidRDefault="000E5131">
            <w:pPr>
              <w:pStyle w:val="TableParagraph"/>
              <w:spacing w:line="219" w:lineRule="exact"/>
              <w:ind w:left="10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Устройство и работа основных частей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B854E6" w:rsidTr="00411B98">
        <w:trPr>
          <w:trHeight w:hRule="exact" w:val="230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299" w:right="-1"/>
              <w:rPr>
                <w:sz w:val="20"/>
              </w:rPr>
            </w:pPr>
            <w:r>
              <w:rPr>
                <w:sz w:val="20"/>
              </w:rPr>
              <w:t>5.1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proofErr w:type="spellStart"/>
            <w:r>
              <w:rPr>
                <w:sz w:val="20"/>
              </w:rPr>
              <w:t>Шасси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B854E6" w:rsidTr="00411B98">
        <w:trPr>
          <w:trHeight w:hRule="exact" w:val="229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299" w:right="-1"/>
              <w:rPr>
                <w:sz w:val="20"/>
              </w:rPr>
            </w:pPr>
            <w:r>
              <w:rPr>
                <w:sz w:val="20"/>
              </w:rPr>
              <w:t>5.2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proofErr w:type="spellStart"/>
            <w:r>
              <w:rPr>
                <w:sz w:val="20"/>
              </w:rPr>
              <w:t>Насосная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установка</w:t>
            </w:r>
            <w:proofErr w:type="spellEnd"/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B854E6" w:rsidTr="00411B98">
        <w:trPr>
          <w:trHeight w:hRule="exact" w:val="229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8" w:lineRule="exact"/>
              <w:ind w:left="299" w:right="-1"/>
              <w:rPr>
                <w:sz w:val="20"/>
              </w:rPr>
            </w:pPr>
            <w:r>
              <w:rPr>
                <w:sz w:val="20"/>
              </w:rPr>
              <w:t>5.3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8" w:lineRule="exact"/>
              <w:ind w:left="21"/>
              <w:rPr>
                <w:sz w:val="20"/>
              </w:rPr>
            </w:pPr>
            <w:proofErr w:type="spellStart"/>
            <w:r>
              <w:rPr>
                <w:sz w:val="20"/>
              </w:rPr>
              <w:t>Привод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пожарного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насоса</w:t>
            </w:r>
            <w:proofErr w:type="spellEnd"/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8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B854E6" w:rsidTr="00411B98">
        <w:trPr>
          <w:trHeight w:hRule="exact" w:val="230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299" w:right="-1"/>
              <w:rPr>
                <w:sz w:val="20"/>
              </w:rPr>
            </w:pPr>
            <w:r>
              <w:rPr>
                <w:sz w:val="20"/>
              </w:rPr>
              <w:t>5.4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proofErr w:type="spellStart"/>
            <w:r>
              <w:rPr>
                <w:sz w:val="20"/>
              </w:rPr>
              <w:t>Система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вакуумная</w:t>
            </w:r>
            <w:proofErr w:type="spellEnd"/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B854E6" w:rsidTr="00411B98">
        <w:trPr>
          <w:trHeight w:hRule="exact" w:val="230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222" w:right="-1"/>
              <w:rPr>
                <w:sz w:val="20"/>
              </w:rPr>
            </w:pPr>
            <w:r>
              <w:rPr>
                <w:sz w:val="20"/>
              </w:rPr>
              <w:t>5.4.1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proofErr w:type="spellStart"/>
            <w:r>
              <w:rPr>
                <w:sz w:val="20"/>
              </w:rPr>
              <w:t>Вакуумный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кран</w:t>
            </w:r>
            <w:proofErr w:type="spellEnd"/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B854E6" w:rsidTr="00411B98">
        <w:trPr>
          <w:trHeight w:hRule="exact" w:val="230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299" w:right="-1"/>
              <w:rPr>
                <w:sz w:val="20"/>
              </w:rPr>
            </w:pPr>
            <w:r>
              <w:rPr>
                <w:sz w:val="20"/>
              </w:rPr>
              <w:t>5.5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proofErr w:type="spellStart"/>
            <w:r>
              <w:rPr>
                <w:sz w:val="20"/>
              </w:rPr>
              <w:t>Система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управления</w:t>
            </w:r>
            <w:proofErr w:type="spellEnd"/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B854E6" w:rsidTr="00411B98">
        <w:trPr>
          <w:trHeight w:hRule="exact" w:val="230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222" w:right="-1"/>
              <w:rPr>
                <w:sz w:val="20"/>
              </w:rPr>
            </w:pPr>
            <w:r>
              <w:rPr>
                <w:sz w:val="20"/>
              </w:rPr>
              <w:t>5.5.1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proofErr w:type="spellStart"/>
            <w:r>
              <w:rPr>
                <w:sz w:val="20"/>
              </w:rPr>
              <w:t>Принцип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работы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пневмоцилиндра</w:t>
            </w:r>
            <w:proofErr w:type="spellEnd"/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B854E6" w:rsidTr="00411B98">
        <w:trPr>
          <w:trHeight w:hRule="exact" w:val="229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299" w:right="-1"/>
              <w:rPr>
                <w:sz w:val="20"/>
              </w:rPr>
            </w:pPr>
            <w:r>
              <w:rPr>
                <w:sz w:val="20"/>
              </w:rPr>
              <w:t>5.6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proofErr w:type="spellStart"/>
            <w:r>
              <w:rPr>
                <w:sz w:val="20"/>
              </w:rPr>
              <w:t>Кузов</w:t>
            </w:r>
            <w:proofErr w:type="spellEnd"/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B854E6" w:rsidTr="00411B98">
        <w:trPr>
          <w:trHeight w:hRule="exact" w:val="230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8" w:lineRule="exact"/>
              <w:ind w:left="222" w:right="-1"/>
              <w:rPr>
                <w:sz w:val="20"/>
              </w:rPr>
            </w:pPr>
            <w:r>
              <w:rPr>
                <w:sz w:val="20"/>
              </w:rPr>
              <w:t>5.6.1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8" w:lineRule="exact"/>
              <w:ind w:left="21"/>
              <w:rPr>
                <w:sz w:val="20"/>
              </w:rPr>
            </w:pPr>
            <w:proofErr w:type="spellStart"/>
            <w:r>
              <w:rPr>
                <w:sz w:val="20"/>
              </w:rPr>
              <w:t>Цистерна</w:t>
            </w:r>
            <w:proofErr w:type="spellEnd"/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8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B854E6" w:rsidTr="00411B98">
        <w:trPr>
          <w:trHeight w:hRule="exact" w:val="230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222" w:right="-1"/>
              <w:rPr>
                <w:sz w:val="20"/>
              </w:rPr>
            </w:pPr>
            <w:r>
              <w:rPr>
                <w:sz w:val="20"/>
              </w:rPr>
              <w:t>5.6.2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proofErr w:type="spellStart"/>
            <w:r>
              <w:rPr>
                <w:sz w:val="20"/>
              </w:rPr>
              <w:t>Отсеки</w:t>
            </w:r>
            <w:proofErr w:type="spellEnd"/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B854E6" w:rsidTr="00411B98">
        <w:trPr>
          <w:trHeight w:hRule="exact" w:val="230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299" w:right="-1"/>
              <w:rPr>
                <w:sz w:val="20"/>
              </w:rPr>
            </w:pPr>
            <w:r>
              <w:rPr>
                <w:sz w:val="20"/>
              </w:rPr>
              <w:t>5.7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proofErr w:type="spellStart"/>
            <w:r>
              <w:rPr>
                <w:sz w:val="20"/>
              </w:rPr>
              <w:t>Пенобак</w:t>
            </w:r>
            <w:proofErr w:type="spellEnd"/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B854E6" w:rsidTr="00411B98">
        <w:trPr>
          <w:trHeight w:hRule="exact" w:val="230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299" w:right="-1"/>
              <w:rPr>
                <w:sz w:val="20"/>
              </w:rPr>
            </w:pPr>
            <w:r>
              <w:rPr>
                <w:sz w:val="20"/>
              </w:rPr>
              <w:t>5.8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proofErr w:type="spellStart"/>
            <w:r>
              <w:rPr>
                <w:sz w:val="20"/>
              </w:rPr>
              <w:t>Лафетный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ствол</w:t>
            </w:r>
            <w:proofErr w:type="spellEnd"/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B854E6" w:rsidTr="00411B98">
        <w:trPr>
          <w:trHeight w:hRule="exact" w:val="229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299" w:right="-1"/>
              <w:rPr>
                <w:sz w:val="20"/>
              </w:rPr>
            </w:pPr>
            <w:r>
              <w:rPr>
                <w:sz w:val="20"/>
              </w:rPr>
              <w:t>5.9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proofErr w:type="spellStart"/>
            <w:r>
              <w:rPr>
                <w:sz w:val="20"/>
              </w:rPr>
              <w:t>Кабина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боевого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расчета</w:t>
            </w:r>
            <w:proofErr w:type="spellEnd"/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B854E6" w:rsidTr="00411B98">
        <w:trPr>
          <w:trHeight w:hRule="exact" w:val="229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8" w:lineRule="exact"/>
              <w:ind w:left="170" w:right="-1"/>
              <w:rPr>
                <w:sz w:val="20"/>
              </w:rPr>
            </w:pPr>
            <w:r>
              <w:rPr>
                <w:sz w:val="20"/>
              </w:rPr>
              <w:t>Рис.2.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8" w:lineRule="exact"/>
              <w:ind w:left="21"/>
              <w:rPr>
                <w:sz w:val="20"/>
              </w:rPr>
            </w:pPr>
            <w:proofErr w:type="spellStart"/>
            <w:r>
              <w:rPr>
                <w:sz w:val="20"/>
              </w:rPr>
              <w:t>Насосная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установка</w:t>
            </w:r>
            <w:proofErr w:type="spellEnd"/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8" w:lineRule="exact"/>
              <w:ind w:left="23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B854E6" w:rsidTr="00411B98">
        <w:trPr>
          <w:trHeight w:hRule="exact" w:val="230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170" w:right="-1"/>
              <w:rPr>
                <w:sz w:val="20"/>
              </w:rPr>
            </w:pPr>
            <w:proofErr w:type="spellStart"/>
            <w:r>
              <w:rPr>
                <w:sz w:val="20"/>
              </w:rPr>
              <w:t>Рис</w:t>
            </w:r>
            <w:proofErr w:type="spellEnd"/>
            <w:r>
              <w:rPr>
                <w:sz w:val="20"/>
              </w:rPr>
              <w:t>. 3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proofErr w:type="spellStart"/>
            <w:r>
              <w:rPr>
                <w:sz w:val="20"/>
              </w:rPr>
              <w:t>Схема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водопенных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коммуникаций</w:t>
            </w:r>
            <w:proofErr w:type="spellEnd"/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B854E6" w:rsidTr="00411B98">
        <w:trPr>
          <w:trHeight w:hRule="exact" w:val="230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170" w:right="-1"/>
              <w:rPr>
                <w:sz w:val="20"/>
              </w:rPr>
            </w:pPr>
            <w:proofErr w:type="spellStart"/>
            <w:r>
              <w:rPr>
                <w:sz w:val="20"/>
              </w:rPr>
              <w:t>Рис</w:t>
            </w:r>
            <w:proofErr w:type="spellEnd"/>
            <w:r>
              <w:rPr>
                <w:sz w:val="20"/>
              </w:rPr>
              <w:t>. 4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proofErr w:type="spellStart"/>
            <w:r>
              <w:rPr>
                <w:sz w:val="20"/>
              </w:rPr>
              <w:t>Привод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пожарного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насоса</w:t>
            </w:r>
            <w:proofErr w:type="spellEnd"/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 w:rsidR="00B854E6" w:rsidTr="00411B98">
        <w:trPr>
          <w:trHeight w:hRule="exact" w:val="230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170" w:right="-1"/>
              <w:rPr>
                <w:sz w:val="20"/>
              </w:rPr>
            </w:pPr>
            <w:proofErr w:type="spellStart"/>
            <w:r>
              <w:rPr>
                <w:sz w:val="20"/>
              </w:rPr>
              <w:t>Рис</w:t>
            </w:r>
            <w:proofErr w:type="spellEnd"/>
            <w:r>
              <w:rPr>
                <w:sz w:val="20"/>
              </w:rPr>
              <w:t>. 5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proofErr w:type="spellStart"/>
            <w:r>
              <w:rPr>
                <w:sz w:val="20"/>
              </w:rPr>
              <w:t>Вакуумный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кран</w:t>
            </w:r>
            <w:proofErr w:type="spellEnd"/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B854E6" w:rsidTr="00411B98">
        <w:trPr>
          <w:trHeight w:hRule="exact" w:val="230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170" w:right="-1"/>
              <w:rPr>
                <w:sz w:val="20"/>
              </w:rPr>
            </w:pPr>
            <w:proofErr w:type="spellStart"/>
            <w:r>
              <w:rPr>
                <w:sz w:val="20"/>
              </w:rPr>
              <w:t>Рис</w:t>
            </w:r>
            <w:proofErr w:type="spellEnd"/>
            <w:r>
              <w:rPr>
                <w:sz w:val="20"/>
              </w:rPr>
              <w:t>. 6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proofErr w:type="spellStart"/>
            <w:r>
              <w:rPr>
                <w:sz w:val="20"/>
              </w:rPr>
              <w:t>Механизм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управления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оборотами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насоса</w:t>
            </w:r>
            <w:proofErr w:type="spellEnd"/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 w:rsidR="00B854E6" w:rsidTr="00411B98">
        <w:trPr>
          <w:trHeight w:hRule="exact" w:val="229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170" w:right="-1"/>
              <w:rPr>
                <w:sz w:val="20"/>
              </w:rPr>
            </w:pPr>
            <w:proofErr w:type="spellStart"/>
            <w:r>
              <w:rPr>
                <w:sz w:val="20"/>
              </w:rPr>
              <w:t>Рис</w:t>
            </w:r>
            <w:proofErr w:type="spellEnd"/>
            <w:r>
              <w:rPr>
                <w:sz w:val="20"/>
              </w:rPr>
              <w:t>. 7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proofErr w:type="spellStart"/>
            <w:r>
              <w:rPr>
                <w:sz w:val="20"/>
              </w:rPr>
              <w:t>Привод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выключения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сцепления</w:t>
            </w:r>
            <w:proofErr w:type="spellEnd"/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B854E6" w:rsidTr="00411B98">
        <w:trPr>
          <w:trHeight w:hRule="exact" w:val="229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8" w:lineRule="exact"/>
              <w:ind w:left="170" w:right="-1"/>
              <w:rPr>
                <w:sz w:val="20"/>
              </w:rPr>
            </w:pPr>
            <w:proofErr w:type="spellStart"/>
            <w:r>
              <w:rPr>
                <w:sz w:val="20"/>
              </w:rPr>
              <w:t>Рис</w:t>
            </w:r>
            <w:proofErr w:type="spellEnd"/>
            <w:r>
              <w:rPr>
                <w:sz w:val="20"/>
              </w:rPr>
              <w:t>. 8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8" w:lineRule="exact"/>
              <w:ind w:left="21"/>
              <w:rPr>
                <w:sz w:val="20"/>
              </w:rPr>
            </w:pPr>
            <w:proofErr w:type="spellStart"/>
            <w:r>
              <w:rPr>
                <w:sz w:val="20"/>
              </w:rPr>
              <w:t>Схема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работы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пневмоцилиндра</w:t>
            </w:r>
            <w:proofErr w:type="spellEnd"/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8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B854E6" w:rsidTr="00411B98">
        <w:trPr>
          <w:trHeight w:hRule="exact" w:val="230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249" w:right="-1"/>
              <w:rPr>
                <w:sz w:val="20"/>
              </w:rPr>
            </w:pPr>
            <w:r>
              <w:rPr>
                <w:sz w:val="20"/>
              </w:rPr>
              <w:t>5.10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proofErr w:type="spellStart"/>
            <w:r>
              <w:rPr>
                <w:sz w:val="20"/>
              </w:rPr>
              <w:t>Электрооборудование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пожарного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автомобиля</w:t>
            </w:r>
            <w:proofErr w:type="spellEnd"/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B854E6" w:rsidTr="00411B98">
        <w:trPr>
          <w:trHeight w:hRule="exact" w:val="461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before="104" w:line="240" w:lineRule="auto"/>
              <w:ind w:left="170" w:right="-1"/>
              <w:rPr>
                <w:sz w:val="20"/>
              </w:rPr>
            </w:pPr>
            <w:proofErr w:type="spellStart"/>
            <w:r>
              <w:rPr>
                <w:sz w:val="20"/>
              </w:rPr>
              <w:t>Рис</w:t>
            </w:r>
            <w:proofErr w:type="spellEnd"/>
            <w:r>
              <w:rPr>
                <w:sz w:val="20"/>
              </w:rPr>
              <w:t>. 9</w:t>
            </w:r>
          </w:p>
        </w:tc>
        <w:tc>
          <w:tcPr>
            <w:tcW w:w="6215" w:type="dxa"/>
          </w:tcPr>
          <w:p w:rsidR="00B854E6" w:rsidRPr="00DB238E" w:rsidRDefault="000E5131">
            <w:pPr>
              <w:pStyle w:val="TableParagraph"/>
              <w:spacing w:line="240" w:lineRule="auto"/>
              <w:ind w:left="21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Электрооборудование дополнительное. Схема электрическая соединений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before="104" w:line="240" w:lineRule="auto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 w:rsidR="00B854E6" w:rsidTr="00411B98">
        <w:trPr>
          <w:trHeight w:hRule="exact" w:val="231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119" w:right="-1"/>
              <w:rPr>
                <w:sz w:val="20"/>
              </w:rPr>
            </w:pPr>
            <w:proofErr w:type="spellStart"/>
            <w:r>
              <w:rPr>
                <w:sz w:val="20"/>
              </w:rPr>
              <w:t>Рис</w:t>
            </w:r>
            <w:proofErr w:type="spellEnd"/>
            <w:r>
              <w:rPr>
                <w:sz w:val="20"/>
              </w:rPr>
              <w:t>. 10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proofErr w:type="spellStart"/>
            <w:r>
              <w:rPr>
                <w:sz w:val="20"/>
              </w:rPr>
              <w:t>Схема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электронного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включения</w:t>
            </w:r>
            <w:proofErr w:type="spellEnd"/>
            <w:r>
              <w:rPr>
                <w:sz w:val="20"/>
              </w:rPr>
              <w:t xml:space="preserve"> КОМ-1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 w:rsidR="00B854E6" w:rsidTr="00411B98">
        <w:trPr>
          <w:trHeight w:hRule="exact" w:val="229"/>
        </w:trPr>
        <w:tc>
          <w:tcPr>
            <w:tcW w:w="563" w:type="dxa"/>
          </w:tcPr>
          <w:p w:rsidR="00B854E6" w:rsidRDefault="00B854E6"/>
        </w:tc>
        <w:tc>
          <w:tcPr>
            <w:tcW w:w="937" w:type="dxa"/>
          </w:tcPr>
          <w:p w:rsidR="00B854E6" w:rsidRDefault="000E5131">
            <w:pPr>
              <w:pStyle w:val="TableParagraph"/>
              <w:spacing w:line="219" w:lineRule="exact"/>
              <w:ind w:left="249" w:right="-1"/>
              <w:rPr>
                <w:sz w:val="20"/>
              </w:rPr>
            </w:pPr>
            <w:r>
              <w:rPr>
                <w:sz w:val="20"/>
              </w:rPr>
              <w:t>5.11</w:t>
            </w:r>
          </w:p>
        </w:tc>
        <w:tc>
          <w:tcPr>
            <w:tcW w:w="6215" w:type="dxa"/>
          </w:tcPr>
          <w:p w:rsidR="00B854E6" w:rsidRDefault="000E5131">
            <w:pPr>
              <w:pStyle w:val="TableParagraph"/>
              <w:spacing w:line="219" w:lineRule="exact"/>
              <w:ind w:left="21"/>
              <w:rPr>
                <w:sz w:val="20"/>
              </w:rPr>
            </w:pPr>
            <w:proofErr w:type="spellStart"/>
            <w:r>
              <w:rPr>
                <w:sz w:val="20"/>
              </w:rPr>
              <w:t>Пожарно-техническое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вооружение</w:t>
            </w:r>
            <w:proofErr w:type="spellEnd"/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 w:rsidR="00B854E6" w:rsidTr="00411B98">
        <w:trPr>
          <w:trHeight w:hRule="exact" w:val="229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8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7151" w:type="dxa"/>
            <w:gridSpan w:val="2"/>
          </w:tcPr>
          <w:p w:rsidR="00B854E6" w:rsidRDefault="000E5131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Контрольно-измерительные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приборы</w:t>
            </w:r>
            <w:proofErr w:type="spellEnd"/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8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B854E6" w:rsidTr="00411B98">
        <w:trPr>
          <w:trHeight w:hRule="exact" w:val="230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9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7151" w:type="dxa"/>
            <w:gridSpan w:val="2"/>
          </w:tcPr>
          <w:p w:rsidR="00B854E6" w:rsidRDefault="000E5131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Маркировка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пломбирование</w:t>
            </w:r>
            <w:proofErr w:type="spellEnd"/>
            <w:r>
              <w:rPr>
                <w:sz w:val="20"/>
              </w:rPr>
              <w:t xml:space="preserve"> и </w:t>
            </w:r>
            <w:proofErr w:type="spellStart"/>
            <w:r>
              <w:rPr>
                <w:sz w:val="20"/>
              </w:rPr>
              <w:t>упаковка</w:t>
            </w:r>
            <w:proofErr w:type="spellEnd"/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 w:rsidR="00B854E6" w:rsidTr="00411B98">
        <w:trPr>
          <w:trHeight w:hRule="exact" w:val="230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9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7151" w:type="dxa"/>
            <w:gridSpan w:val="2"/>
          </w:tcPr>
          <w:p w:rsidR="00B854E6" w:rsidRDefault="000E5131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Общие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указания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эксплуатации</w:t>
            </w:r>
            <w:proofErr w:type="spellEnd"/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 w:rsidR="00B854E6" w:rsidTr="00411B98">
        <w:trPr>
          <w:trHeight w:hRule="exact" w:val="230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9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7151" w:type="dxa"/>
            <w:gridSpan w:val="2"/>
          </w:tcPr>
          <w:p w:rsidR="00B854E6" w:rsidRDefault="000E5131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Указание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мер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безопасности</w:t>
            </w:r>
            <w:proofErr w:type="spellEnd"/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 w:rsidR="00B854E6" w:rsidTr="00411B98">
        <w:trPr>
          <w:trHeight w:hRule="exact" w:val="230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9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7151" w:type="dxa"/>
            <w:gridSpan w:val="2"/>
          </w:tcPr>
          <w:p w:rsidR="00B854E6" w:rsidRDefault="000E5131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Подготовка</w:t>
            </w:r>
            <w:proofErr w:type="spellEnd"/>
            <w:r>
              <w:rPr>
                <w:sz w:val="20"/>
              </w:rPr>
              <w:t xml:space="preserve"> к </w:t>
            </w:r>
            <w:proofErr w:type="spellStart"/>
            <w:r>
              <w:rPr>
                <w:sz w:val="20"/>
              </w:rPr>
              <w:t>эксплуатации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автоцистерны</w:t>
            </w:r>
            <w:proofErr w:type="spellEnd"/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 w:rsidR="00B854E6" w:rsidTr="00411B98">
        <w:trPr>
          <w:trHeight w:hRule="exact" w:val="229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9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7151" w:type="dxa"/>
            <w:gridSpan w:val="2"/>
          </w:tcPr>
          <w:p w:rsidR="00B854E6" w:rsidRDefault="000E5131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Порядок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работы</w:t>
            </w:r>
            <w:proofErr w:type="spellEnd"/>
            <w:r>
              <w:rPr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пожарного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автомобиля</w:t>
            </w:r>
            <w:proofErr w:type="spellEnd"/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 w:rsidR="00B854E6" w:rsidTr="00411B98">
        <w:trPr>
          <w:trHeight w:hRule="exact" w:val="229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8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7151" w:type="dxa"/>
            <w:gridSpan w:val="2"/>
          </w:tcPr>
          <w:p w:rsidR="00B854E6" w:rsidRPr="00DB238E" w:rsidRDefault="000E5131">
            <w:pPr>
              <w:pStyle w:val="TableParagraph"/>
              <w:spacing w:line="218" w:lineRule="exact"/>
              <w:ind w:left="10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Проверка технического состояния и техническое обслуживание автомобиля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8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B854E6" w:rsidTr="00411B98">
        <w:trPr>
          <w:trHeight w:hRule="exact" w:val="230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9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7151" w:type="dxa"/>
            <w:gridSpan w:val="2"/>
          </w:tcPr>
          <w:p w:rsidR="00B854E6" w:rsidRPr="00DB238E" w:rsidRDefault="000E5131">
            <w:pPr>
              <w:pStyle w:val="TableParagraph"/>
              <w:spacing w:line="219" w:lineRule="exact"/>
              <w:ind w:left="10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Перечень работ при техническом обслуживании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B854E6" w:rsidTr="00411B98">
        <w:trPr>
          <w:trHeight w:hRule="exact" w:val="230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9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7151" w:type="dxa"/>
            <w:gridSpan w:val="2"/>
          </w:tcPr>
          <w:p w:rsidR="00B854E6" w:rsidRPr="00DB238E" w:rsidRDefault="000E5131">
            <w:pPr>
              <w:pStyle w:val="TableParagraph"/>
              <w:spacing w:line="219" w:lineRule="exact"/>
              <w:ind w:left="10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Перечень характерных неисправностей и методы их устранения</w:t>
            </w:r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 w:rsidR="00B854E6" w:rsidTr="00411B98">
        <w:trPr>
          <w:trHeight w:hRule="exact" w:val="230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9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7151" w:type="dxa"/>
            <w:gridSpan w:val="2"/>
          </w:tcPr>
          <w:p w:rsidR="00B854E6" w:rsidRDefault="000E5131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Правила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хранения</w:t>
            </w:r>
            <w:proofErr w:type="spellEnd"/>
            <w:r>
              <w:rPr>
                <w:sz w:val="20"/>
              </w:rPr>
              <w:t xml:space="preserve"> и </w:t>
            </w:r>
            <w:proofErr w:type="spellStart"/>
            <w:r>
              <w:rPr>
                <w:sz w:val="20"/>
              </w:rPr>
              <w:t>консервации</w:t>
            </w:r>
            <w:proofErr w:type="spellEnd"/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B854E6" w:rsidTr="00411B98">
        <w:trPr>
          <w:trHeight w:hRule="exact" w:val="229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9" w:lineRule="exact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7151" w:type="dxa"/>
            <w:gridSpan w:val="2"/>
          </w:tcPr>
          <w:p w:rsidR="00B854E6" w:rsidRDefault="000E5131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Транспортирование</w:t>
            </w:r>
            <w:proofErr w:type="spellEnd"/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9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 w:rsidR="00B854E6" w:rsidTr="00411B98">
        <w:trPr>
          <w:trHeight w:hRule="exact" w:val="214"/>
        </w:trPr>
        <w:tc>
          <w:tcPr>
            <w:tcW w:w="563" w:type="dxa"/>
          </w:tcPr>
          <w:p w:rsidR="00B854E6" w:rsidRDefault="000E5131">
            <w:pPr>
              <w:pStyle w:val="TableParagraph"/>
              <w:spacing w:line="218" w:lineRule="exact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7151" w:type="dxa"/>
            <w:gridSpan w:val="2"/>
          </w:tcPr>
          <w:p w:rsidR="00B854E6" w:rsidRDefault="000E5131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Указание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смазке</w:t>
            </w:r>
            <w:proofErr w:type="spellEnd"/>
          </w:p>
        </w:tc>
        <w:tc>
          <w:tcPr>
            <w:tcW w:w="1052" w:type="dxa"/>
          </w:tcPr>
          <w:p w:rsidR="00B854E6" w:rsidRDefault="000E5131">
            <w:pPr>
              <w:pStyle w:val="TableParagraph"/>
              <w:spacing w:line="218" w:lineRule="exact"/>
              <w:ind w:left="413" w:right="175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</w:tbl>
    <w:p w:rsidR="00B854E6" w:rsidRDefault="00B854E6">
      <w:pPr>
        <w:spacing w:line="218" w:lineRule="exact"/>
        <w:jc w:val="center"/>
        <w:rPr>
          <w:sz w:val="20"/>
        </w:rPr>
        <w:sectPr w:rsidR="00B854E6">
          <w:pgSz w:w="11910" w:h="16850"/>
          <w:pgMar w:top="780" w:right="740" w:bottom="760" w:left="1680" w:header="585" w:footer="575" w:gutter="0"/>
          <w:cols w:space="720"/>
        </w:sectPr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  <w:spacing w:before="9"/>
        <w:rPr>
          <w:sz w:val="23"/>
        </w:rPr>
      </w:pPr>
    </w:p>
    <w:p w:rsidR="00B854E6" w:rsidRDefault="000E5131">
      <w:pPr>
        <w:pStyle w:val="11"/>
        <w:spacing w:before="73"/>
        <w:ind w:left="810" w:right="8229"/>
        <w:jc w:val="center"/>
      </w:pPr>
      <w:r>
        <w:t xml:space="preserve">1 </w:t>
      </w:r>
      <w:proofErr w:type="spellStart"/>
      <w:r>
        <w:t>Введение</w:t>
      </w:r>
      <w:proofErr w:type="spellEnd"/>
    </w:p>
    <w:p w:rsidR="00B854E6" w:rsidRPr="00DB238E" w:rsidRDefault="000E5131">
      <w:pPr>
        <w:pStyle w:val="a3"/>
        <w:ind w:left="261" w:right="105" w:firstLine="566"/>
        <w:jc w:val="both"/>
        <w:rPr>
          <w:lang w:val="ru-RU"/>
        </w:rPr>
      </w:pPr>
      <w:r w:rsidRPr="00DB238E">
        <w:rPr>
          <w:lang w:val="ru-RU"/>
        </w:rPr>
        <w:t>Руководство по эксплуатации автоцистерны пожарной АЦ 3.0-40 (4326) (далее – автоцистерна или изделие) имеет целью подготовить обслуживающий персонал к грамотной эксплуатации пожарного автомобиля и обеспечить постоянную готовность пожарного автомобиля к работе.</w:t>
      </w:r>
    </w:p>
    <w:p w:rsidR="00B854E6" w:rsidRPr="00DB238E" w:rsidRDefault="000E5131">
      <w:pPr>
        <w:pStyle w:val="a3"/>
        <w:ind w:left="119" w:right="105" w:firstLine="568"/>
        <w:jc w:val="both"/>
        <w:rPr>
          <w:lang w:val="ru-RU"/>
        </w:rPr>
      </w:pPr>
      <w:r w:rsidRPr="00DB238E">
        <w:rPr>
          <w:lang w:val="ru-RU"/>
        </w:rPr>
        <w:t>Дополнительно необходимо пользоваться «Руководством по эксплуатации автомобиля КАМАЗ-4326», руководством по эксплуатации «Насос центробежный пожарный комбинированный НЦПК-40/100-4/400» и другими документами, указанными в разделе «Документация» формуляра 46К3-00.00.000 ФО.</w:t>
      </w:r>
    </w:p>
    <w:p w:rsidR="00B854E6" w:rsidRPr="00DB238E" w:rsidRDefault="000E5131">
      <w:pPr>
        <w:pStyle w:val="a3"/>
        <w:ind w:left="688"/>
        <w:rPr>
          <w:lang w:val="ru-RU"/>
        </w:rPr>
      </w:pPr>
      <w:r w:rsidRPr="00DB238E">
        <w:rPr>
          <w:lang w:val="ru-RU"/>
        </w:rPr>
        <w:t>Эксплуатация неисправного пожарного автомобиля не разрешается.</w:t>
      </w:r>
    </w:p>
    <w:p w:rsidR="00B854E6" w:rsidRPr="00DB238E" w:rsidRDefault="000E5131">
      <w:pPr>
        <w:pStyle w:val="a3"/>
        <w:ind w:left="261" w:firstLine="427"/>
        <w:rPr>
          <w:lang w:val="ru-RU"/>
        </w:rPr>
      </w:pPr>
      <w:r w:rsidRPr="00DB238E">
        <w:rPr>
          <w:lang w:val="ru-RU"/>
        </w:rPr>
        <w:t>Конструкция пожарного автомобиля непрерывно совершенствуется, поэтому незначительные изменения могут быть не отражены в настоящем РЭ.</w:t>
      </w:r>
    </w:p>
    <w:p w:rsidR="00B854E6" w:rsidRPr="00DB238E" w:rsidRDefault="000E5131">
      <w:pPr>
        <w:pStyle w:val="a3"/>
        <w:ind w:left="261" w:firstLine="427"/>
        <w:rPr>
          <w:lang w:val="ru-RU"/>
        </w:rPr>
      </w:pPr>
      <w:r w:rsidRPr="00DB238E">
        <w:rPr>
          <w:lang w:val="ru-RU"/>
        </w:rPr>
        <w:t>Доработки и изменения конструкции автомобиля в эксплуатации без согласования с предприятие</w:t>
      </w:r>
      <w:proofErr w:type="gramStart"/>
      <w:r w:rsidRPr="00DB238E">
        <w:rPr>
          <w:lang w:val="ru-RU"/>
        </w:rPr>
        <w:t>м-</w:t>
      </w:r>
      <w:proofErr w:type="gramEnd"/>
      <w:r w:rsidRPr="00DB238E">
        <w:rPr>
          <w:lang w:val="ru-RU"/>
        </w:rPr>
        <w:t xml:space="preserve"> изготовителем не допускаются.</w:t>
      </w:r>
    </w:p>
    <w:p w:rsidR="00B854E6" w:rsidRPr="00DB238E" w:rsidRDefault="00B854E6">
      <w:pPr>
        <w:pStyle w:val="a3"/>
        <w:spacing w:before="5"/>
        <w:rPr>
          <w:lang w:val="ru-RU"/>
        </w:rPr>
      </w:pPr>
    </w:p>
    <w:p w:rsidR="00B854E6" w:rsidRPr="00DB238E" w:rsidRDefault="000E5131">
      <w:pPr>
        <w:pStyle w:val="11"/>
        <w:ind w:left="688"/>
        <w:rPr>
          <w:lang w:val="ru-RU"/>
        </w:rPr>
      </w:pPr>
      <w:r w:rsidRPr="00DB238E">
        <w:rPr>
          <w:lang w:val="ru-RU"/>
        </w:rPr>
        <w:t>2 Назначение изделия</w:t>
      </w:r>
    </w:p>
    <w:p w:rsidR="00B854E6" w:rsidRPr="00DB238E" w:rsidRDefault="000E5131">
      <w:pPr>
        <w:pStyle w:val="a3"/>
        <w:spacing w:before="2" w:line="228" w:lineRule="exact"/>
        <w:ind w:left="119" w:firstLine="568"/>
        <w:rPr>
          <w:lang w:val="ru-RU"/>
        </w:rPr>
      </w:pPr>
      <w:r w:rsidRPr="00DB238E">
        <w:rPr>
          <w:lang w:val="ru-RU"/>
        </w:rPr>
        <w:t xml:space="preserve">Изделие предназначено для доставки к месту пожара боевого </w:t>
      </w:r>
      <w:proofErr w:type="spellStart"/>
      <w:r w:rsidRPr="00DB238E">
        <w:rPr>
          <w:lang w:val="ru-RU"/>
        </w:rPr>
        <w:t>расчѐта</w:t>
      </w:r>
      <w:proofErr w:type="spellEnd"/>
      <w:r w:rsidRPr="00DB238E">
        <w:rPr>
          <w:lang w:val="ru-RU"/>
        </w:rPr>
        <w:t>, воды, пенообразователя и пожарн</w:t>
      </w:r>
      <w:proofErr w:type="gramStart"/>
      <w:r w:rsidRPr="00DB238E">
        <w:rPr>
          <w:lang w:val="ru-RU"/>
        </w:rPr>
        <w:t>о-</w:t>
      </w:r>
      <w:proofErr w:type="gramEnd"/>
      <w:r w:rsidRPr="00DB238E">
        <w:rPr>
          <w:lang w:val="ru-RU"/>
        </w:rPr>
        <w:t xml:space="preserve"> технического оборудования, для тушения водой или воздушно-механической пеной.</w:t>
      </w:r>
    </w:p>
    <w:p w:rsidR="00B854E6" w:rsidRPr="00DB238E" w:rsidRDefault="000E5131">
      <w:pPr>
        <w:pStyle w:val="a3"/>
        <w:spacing w:line="242" w:lineRule="auto"/>
        <w:ind w:left="119" w:firstLine="568"/>
        <w:rPr>
          <w:lang w:val="ru-RU"/>
        </w:rPr>
      </w:pPr>
      <w:r w:rsidRPr="00DB238E">
        <w:rPr>
          <w:lang w:val="ru-RU"/>
        </w:rPr>
        <w:t>Изделие может эксплуатироваться в районах умеренного климата с годовым перепадом температур в пределах от +40</w:t>
      </w:r>
      <w:proofErr w:type="gramStart"/>
      <w:r>
        <w:rPr>
          <w:rFonts w:ascii="Symbol" w:hAnsi="Symbol"/>
        </w:rPr>
        <w:t></w:t>
      </w:r>
      <w:r w:rsidRPr="00DB238E">
        <w:rPr>
          <w:lang w:val="ru-RU"/>
        </w:rPr>
        <w:t>С</w:t>
      </w:r>
      <w:proofErr w:type="gramEnd"/>
      <w:r w:rsidRPr="00DB238E">
        <w:rPr>
          <w:lang w:val="ru-RU"/>
        </w:rPr>
        <w:t xml:space="preserve"> до –40</w:t>
      </w:r>
      <w:r>
        <w:rPr>
          <w:rFonts w:ascii="Symbol" w:hAnsi="Symbol"/>
        </w:rPr>
        <w:t></w:t>
      </w:r>
      <w:r w:rsidRPr="00DB238E">
        <w:rPr>
          <w:lang w:val="ru-RU"/>
        </w:rPr>
        <w:t>С.</w:t>
      </w:r>
    </w:p>
    <w:p w:rsidR="00B854E6" w:rsidRPr="00DB238E" w:rsidRDefault="000E5131">
      <w:pPr>
        <w:pStyle w:val="a3"/>
        <w:spacing w:line="225" w:lineRule="exact"/>
        <w:ind w:left="688"/>
        <w:rPr>
          <w:lang w:val="ru-RU"/>
        </w:rPr>
      </w:pPr>
      <w:r w:rsidRPr="00DB238E">
        <w:rPr>
          <w:lang w:val="ru-RU"/>
        </w:rPr>
        <w:t>Пример условного обозначения: «Автоцистерна пожарная АЦ 3.0-40 (4326)».</w:t>
      </w: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spacing w:before="6"/>
        <w:rPr>
          <w:lang w:val="ru-RU"/>
        </w:rPr>
      </w:pPr>
    </w:p>
    <w:p w:rsidR="00B854E6" w:rsidRPr="00DB238E" w:rsidRDefault="000E5131">
      <w:pPr>
        <w:pStyle w:val="11"/>
        <w:spacing w:line="240" w:lineRule="auto"/>
        <w:ind w:left="544"/>
        <w:rPr>
          <w:lang w:val="ru-RU"/>
        </w:rPr>
      </w:pPr>
      <w:r w:rsidRPr="00DB238E">
        <w:rPr>
          <w:lang w:val="ru-RU"/>
        </w:rPr>
        <w:t>3 Состав изделия</w:t>
      </w:r>
    </w:p>
    <w:p w:rsidR="00B854E6" w:rsidRPr="00DB238E" w:rsidRDefault="00B854E6">
      <w:pPr>
        <w:pStyle w:val="a3"/>
        <w:spacing w:before="5"/>
        <w:rPr>
          <w:b/>
          <w:sz w:val="19"/>
          <w:lang w:val="ru-RU"/>
        </w:rPr>
      </w:pPr>
    </w:p>
    <w:p w:rsidR="00B854E6" w:rsidRPr="00DB238E" w:rsidRDefault="000E5131">
      <w:pPr>
        <w:pStyle w:val="a3"/>
        <w:ind w:left="544"/>
        <w:rPr>
          <w:lang w:val="ru-RU"/>
        </w:rPr>
      </w:pPr>
      <w:r w:rsidRPr="00DB238E">
        <w:rPr>
          <w:lang w:val="ru-RU"/>
        </w:rPr>
        <w:t>Общий вид автоцистерны приведен на рисунке 1. Изделие включает в себя следующие составные части:</w:t>
      </w:r>
    </w:p>
    <w:p w:rsidR="00B854E6" w:rsidRDefault="000E5131">
      <w:pPr>
        <w:pStyle w:val="a4"/>
        <w:numPr>
          <w:ilvl w:val="0"/>
          <w:numId w:val="22"/>
        </w:numPr>
        <w:tabs>
          <w:tab w:val="left" w:pos="763"/>
        </w:tabs>
        <w:rPr>
          <w:sz w:val="20"/>
        </w:rPr>
      </w:pPr>
      <w:proofErr w:type="spellStart"/>
      <w:r>
        <w:rPr>
          <w:sz w:val="20"/>
        </w:rPr>
        <w:t>шасси</w:t>
      </w:r>
      <w:proofErr w:type="spellEnd"/>
      <w:r>
        <w:rPr>
          <w:spacing w:val="-9"/>
          <w:sz w:val="20"/>
        </w:rPr>
        <w:t xml:space="preserve"> </w:t>
      </w:r>
      <w:r>
        <w:rPr>
          <w:sz w:val="20"/>
        </w:rPr>
        <w:t>КАМАЗ-4326;</w:t>
      </w:r>
    </w:p>
    <w:p w:rsidR="00B854E6" w:rsidRDefault="000E5131">
      <w:pPr>
        <w:pStyle w:val="a4"/>
        <w:numPr>
          <w:ilvl w:val="0"/>
          <w:numId w:val="22"/>
        </w:numPr>
        <w:tabs>
          <w:tab w:val="left" w:pos="763"/>
        </w:tabs>
        <w:rPr>
          <w:sz w:val="20"/>
        </w:rPr>
      </w:pPr>
      <w:proofErr w:type="spellStart"/>
      <w:r>
        <w:rPr>
          <w:sz w:val="20"/>
        </w:rPr>
        <w:t>насосную</w:t>
      </w:r>
      <w:proofErr w:type="spellEnd"/>
      <w:r>
        <w:rPr>
          <w:spacing w:val="-9"/>
          <w:sz w:val="20"/>
        </w:rPr>
        <w:t xml:space="preserve"> </w:t>
      </w:r>
      <w:proofErr w:type="spellStart"/>
      <w:r>
        <w:rPr>
          <w:sz w:val="20"/>
        </w:rPr>
        <w:t>установку</w:t>
      </w:r>
      <w:proofErr w:type="spellEnd"/>
      <w:r>
        <w:rPr>
          <w:sz w:val="20"/>
        </w:rPr>
        <w:t>;</w:t>
      </w:r>
    </w:p>
    <w:p w:rsidR="00B854E6" w:rsidRDefault="000E5131">
      <w:pPr>
        <w:pStyle w:val="a3"/>
        <w:ind w:left="544"/>
      </w:pPr>
      <w:r>
        <w:t xml:space="preserve">2) </w:t>
      </w:r>
      <w:proofErr w:type="spellStart"/>
      <w:r>
        <w:t>привод</w:t>
      </w:r>
      <w:proofErr w:type="spellEnd"/>
      <w:r>
        <w:t xml:space="preserve"> </w:t>
      </w:r>
      <w:bookmarkStart w:id="0" w:name="_GoBack"/>
      <w:bookmarkEnd w:id="0"/>
      <w:proofErr w:type="spellStart"/>
      <w:r>
        <w:t>насоса</w:t>
      </w:r>
      <w:proofErr w:type="spellEnd"/>
      <w:r>
        <w:t>;</w:t>
      </w:r>
    </w:p>
    <w:p w:rsidR="00B854E6" w:rsidRDefault="000E5131">
      <w:pPr>
        <w:pStyle w:val="a4"/>
        <w:numPr>
          <w:ilvl w:val="0"/>
          <w:numId w:val="21"/>
        </w:numPr>
        <w:tabs>
          <w:tab w:val="left" w:pos="763"/>
        </w:tabs>
        <w:spacing w:line="229" w:lineRule="exact"/>
        <w:rPr>
          <w:sz w:val="20"/>
        </w:rPr>
      </w:pPr>
      <w:proofErr w:type="spellStart"/>
      <w:r>
        <w:rPr>
          <w:sz w:val="20"/>
        </w:rPr>
        <w:t>вакуумную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систему</w:t>
      </w:r>
      <w:proofErr w:type="spellEnd"/>
      <w:r>
        <w:rPr>
          <w:sz w:val="20"/>
        </w:rPr>
        <w:t>;</w:t>
      </w:r>
    </w:p>
    <w:p w:rsidR="00B854E6" w:rsidRDefault="000E5131">
      <w:pPr>
        <w:pStyle w:val="a4"/>
        <w:numPr>
          <w:ilvl w:val="0"/>
          <w:numId w:val="21"/>
        </w:numPr>
        <w:tabs>
          <w:tab w:val="left" w:pos="763"/>
        </w:tabs>
        <w:spacing w:line="229" w:lineRule="exact"/>
        <w:rPr>
          <w:sz w:val="20"/>
        </w:rPr>
      </w:pPr>
      <w:proofErr w:type="spellStart"/>
      <w:r>
        <w:rPr>
          <w:sz w:val="20"/>
        </w:rPr>
        <w:t>систему</w:t>
      </w:r>
      <w:proofErr w:type="spellEnd"/>
      <w:r>
        <w:rPr>
          <w:spacing w:val="-7"/>
          <w:sz w:val="20"/>
        </w:rPr>
        <w:t xml:space="preserve"> </w:t>
      </w:r>
      <w:proofErr w:type="spellStart"/>
      <w:r>
        <w:rPr>
          <w:sz w:val="20"/>
        </w:rPr>
        <w:t>управления</w:t>
      </w:r>
      <w:proofErr w:type="spellEnd"/>
      <w:r>
        <w:rPr>
          <w:sz w:val="20"/>
        </w:rPr>
        <w:t>;</w:t>
      </w:r>
    </w:p>
    <w:p w:rsidR="00B854E6" w:rsidRDefault="000E5131">
      <w:pPr>
        <w:pStyle w:val="a4"/>
        <w:numPr>
          <w:ilvl w:val="0"/>
          <w:numId w:val="21"/>
        </w:numPr>
        <w:tabs>
          <w:tab w:val="left" w:pos="763"/>
        </w:tabs>
        <w:rPr>
          <w:sz w:val="20"/>
        </w:rPr>
      </w:pPr>
      <w:proofErr w:type="spellStart"/>
      <w:r>
        <w:rPr>
          <w:sz w:val="20"/>
        </w:rPr>
        <w:t>кузов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включающий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цистерну</w:t>
      </w:r>
      <w:proofErr w:type="spellEnd"/>
      <w:r>
        <w:rPr>
          <w:sz w:val="20"/>
        </w:rPr>
        <w:t>,</w:t>
      </w:r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отсеки</w:t>
      </w:r>
      <w:proofErr w:type="spellEnd"/>
      <w:r>
        <w:rPr>
          <w:sz w:val="20"/>
        </w:rPr>
        <w:t>;</w:t>
      </w:r>
    </w:p>
    <w:p w:rsidR="00B854E6" w:rsidRDefault="000E5131">
      <w:pPr>
        <w:pStyle w:val="a4"/>
        <w:numPr>
          <w:ilvl w:val="0"/>
          <w:numId w:val="21"/>
        </w:numPr>
        <w:tabs>
          <w:tab w:val="left" w:pos="763"/>
        </w:tabs>
        <w:rPr>
          <w:sz w:val="20"/>
        </w:rPr>
      </w:pPr>
      <w:proofErr w:type="spellStart"/>
      <w:r>
        <w:rPr>
          <w:sz w:val="20"/>
        </w:rPr>
        <w:t>бак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для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пенообразователя</w:t>
      </w:r>
      <w:proofErr w:type="spellEnd"/>
      <w:r>
        <w:rPr>
          <w:sz w:val="20"/>
        </w:rPr>
        <w:t>;</w:t>
      </w:r>
    </w:p>
    <w:p w:rsidR="00B854E6" w:rsidRDefault="000E5131">
      <w:pPr>
        <w:pStyle w:val="a4"/>
        <w:numPr>
          <w:ilvl w:val="0"/>
          <w:numId w:val="21"/>
        </w:numPr>
        <w:tabs>
          <w:tab w:val="left" w:pos="763"/>
        </w:tabs>
        <w:spacing w:before="1"/>
        <w:rPr>
          <w:sz w:val="20"/>
        </w:rPr>
      </w:pPr>
      <w:proofErr w:type="spellStart"/>
      <w:r>
        <w:rPr>
          <w:sz w:val="20"/>
        </w:rPr>
        <w:t>кабину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боевого</w:t>
      </w:r>
      <w:proofErr w:type="spellEnd"/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расчета</w:t>
      </w:r>
      <w:proofErr w:type="spellEnd"/>
      <w:r>
        <w:rPr>
          <w:sz w:val="20"/>
        </w:rPr>
        <w:t>;</w:t>
      </w:r>
    </w:p>
    <w:p w:rsidR="00B854E6" w:rsidRDefault="000E5131">
      <w:pPr>
        <w:pStyle w:val="a4"/>
        <w:numPr>
          <w:ilvl w:val="0"/>
          <w:numId w:val="21"/>
        </w:numPr>
        <w:tabs>
          <w:tab w:val="left" w:pos="763"/>
        </w:tabs>
        <w:spacing w:line="229" w:lineRule="exact"/>
        <w:rPr>
          <w:sz w:val="20"/>
        </w:rPr>
      </w:pPr>
      <w:proofErr w:type="spellStart"/>
      <w:r>
        <w:rPr>
          <w:sz w:val="20"/>
        </w:rPr>
        <w:t>ствол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лафетный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стационарный</w:t>
      </w:r>
      <w:proofErr w:type="spellEnd"/>
      <w:r>
        <w:rPr>
          <w:sz w:val="20"/>
        </w:rPr>
        <w:t>;</w:t>
      </w:r>
    </w:p>
    <w:p w:rsidR="00B854E6" w:rsidRDefault="000E5131">
      <w:pPr>
        <w:pStyle w:val="a4"/>
        <w:numPr>
          <w:ilvl w:val="0"/>
          <w:numId w:val="21"/>
        </w:numPr>
        <w:tabs>
          <w:tab w:val="left" w:pos="863"/>
        </w:tabs>
        <w:spacing w:line="229" w:lineRule="exact"/>
        <w:ind w:left="862" w:hanging="318"/>
        <w:rPr>
          <w:sz w:val="20"/>
        </w:rPr>
      </w:pPr>
      <w:proofErr w:type="spellStart"/>
      <w:r>
        <w:rPr>
          <w:sz w:val="20"/>
        </w:rPr>
        <w:t>электрооборудование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дополнительное</w:t>
      </w:r>
      <w:proofErr w:type="spellEnd"/>
      <w:r>
        <w:rPr>
          <w:sz w:val="20"/>
        </w:rPr>
        <w:t>;</w:t>
      </w:r>
    </w:p>
    <w:p w:rsidR="00B854E6" w:rsidRDefault="000E5131">
      <w:pPr>
        <w:pStyle w:val="a4"/>
        <w:numPr>
          <w:ilvl w:val="0"/>
          <w:numId w:val="21"/>
        </w:numPr>
        <w:tabs>
          <w:tab w:val="left" w:pos="863"/>
        </w:tabs>
        <w:ind w:left="862" w:hanging="318"/>
        <w:rPr>
          <w:sz w:val="20"/>
        </w:rPr>
      </w:pPr>
      <w:proofErr w:type="spellStart"/>
      <w:proofErr w:type="gramStart"/>
      <w:r>
        <w:rPr>
          <w:sz w:val="20"/>
        </w:rPr>
        <w:t>пожарно-техническое</w:t>
      </w:r>
      <w:proofErr w:type="spellEnd"/>
      <w:proofErr w:type="gramEnd"/>
      <w:r>
        <w:rPr>
          <w:spacing w:val="-12"/>
          <w:sz w:val="20"/>
        </w:rPr>
        <w:t xml:space="preserve"> </w:t>
      </w:r>
      <w:proofErr w:type="spellStart"/>
      <w:r>
        <w:rPr>
          <w:sz w:val="20"/>
        </w:rPr>
        <w:t>вооружение</w:t>
      </w:r>
      <w:proofErr w:type="spellEnd"/>
      <w:r>
        <w:rPr>
          <w:sz w:val="20"/>
        </w:rPr>
        <w:t>.</w:t>
      </w:r>
    </w:p>
    <w:p w:rsidR="00B854E6" w:rsidRDefault="00B854E6">
      <w:pPr>
        <w:rPr>
          <w:sz w:val="20"/>
        </w:rPr>
        <w:sectPr w:rsidR="00B854E6">
          <w:pgSz w:w="11910" w:h="16850"/>
          <w:pgMar w:top="780" w:right="740" w:bottom="760" w:left="1100" w:header="585" w:footer="575" w:gutter="0"/>
          <w:cols w:space="720"/>
        </w:sectPr>
      </w:pPr>
    </w:p>
    <w:p w:rsidR="00B854E6" w:rsidRDefault="000E5131">
      <w:pPr>
        <w:pStyle w:val="a3"/>
        <w:spacing w:before="53"/>
        <w:ind w:right="467"/>
        <w:jc w:val="right"/>
      </w:pPr>
      <w:proofErr w:type="spellStart"/>
      <w:r>
        <w:lastRenderedPageBreak/>
        <w:t>Руководство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эксплуатации</w:t>
      </w:r>
      <w:proofErr w:type="spellEnd"/>
      <w:r>
        <w:t xml:space="preserve"> </w:t>
      </w:r>
      <w:r>
        <w:rPr>
          <w:u w:val="single"/>
        </w:rPr>
        <w:t>46К3-00.00.000 РЭ</w:t>
      </w: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0E5131">
      <w:pPr>
        <w:pStyle w:val="a3"/>
        <w:spacing w:before="4"/>
        <w:rPr>
          <w:sz w:val="26"/>
        </w:r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769619</wp:posOffset>
            </wp:positionH>
            <wp:positionV relativeFrom="paragraph">
              <wp:posOffset>217434</wp:posOffset>
            </wp:positionV>
            <wp:extent cx="9517843" cy="445770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7843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  <w:spacing w:before="7"/>
        <w:rPr>
          <w:sz w:val="17"/>
        </w:rPr>
      </w:pPr>
    </w:p>
    <w:p w:rsidR="00B854E6" w:rsidRPr="00DB238E" w:rsidRDefault="000E5131">
      <w:pPr>
        <w:pStyle w:val="11"/>
        <w:spacing w:line="240" w:lineRule="auto"/>
        <w:ind w:left="4567"/>
        <w:rPr>
          <w:lang w:val="ru-RU"/>
        </w:rPr>
      </w:pPr>
      <w:r w:rsidRPr="00DB238E">
        <w:rPr>
          <w:lang w:val="ru-RU"/>
        </w:rPr>
        <w:t>Рисунок 1 - Автоцистерна пожарная АЦ 3.0-40 (4326). Общий вид</w:t>
      </w: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spacing w:before="7"/>
        <w:rPr>
          <w:b/>
          <w:sz w:val="16"/>
          <w:lang w:val="ru-RU"/>
        </w:rPr>
      </w:pPr>
    </w:p>
    <w:p w:rsidR="00B854E6" w:rsidRDefault="000E5131">
      <w:pPr>
        <w:pStyle w:val="a3"/>
        <w:ind w:left="6395" w:right="7112"/>
        <w:jc w:val="center"/>
      </w:pPr>
      <w:proofErr w:type="spellStart"/>
      <w:r>
        <w:t>Лист</w:t>
      </w:r>
      <w:proofErr w:type="spellEnd"/>
      <w:r>
        <w:t xml:space="preserve"> 5 </w:t>
      </w:r>
      <w:proofErr w:type="spellStart"/>
      <w:r>
        <w:t>из</w:t>
      </w:r>
      <w:proofErr w:type="spellEnd"/>
      <w:r>
        <w:t xml:space="preserve"> 28 </w:t>
      </w:r>
      <w:proofErr w:type="spellStart"/>
      <w:r>
        <w:t>листов</w:t>
      </w:r>
      <w:proofErr w:type="spellEnd"/>
    </w:p>
    <w:p w:rsidR="00B854E6" w:rsidRDefault="00B854E6">
      <w:pPr>
        <w:jc w:val="center"/>
        <w:sectPr w:rsidR="00B854E6">
          <w:headerReference w:type="default" r:id="rId11"/>
          <w:footerReference w:type="default" r:id="rId12"/>
          <w:pgSz w:w="16850" w:h="11910" w:orient="landscape"/>
          <w:pgMar w:top="500" w:right="520" w:bottom="280" w:left="1100" w:header="0" w:footer="0" w:gutter="0"/>
          <w:cols w:space="720"/>
        </w:sectPr>
      </w:pPr>
    </w:p>
    <w:p w:rsidR="00B854E6" w:rsidRDefault="001D35A3">
      <w:pPr>
        <w:pStyle w:val="a3"/>
        <w:spacing w:before="5"/>
        <w:rPr>
          <w:sz w:val="24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6.3pt;margin-top:114.6pt;width:505.3pt;height:662.6pt;z-index:104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683"/>
                    <w:gridCol w:w="3401"/>
                  </w:tblGrid>
                  <w:tr w:rsidR="00B854E6">
                    <w:trPr>
                      <w:trHeight w:hRule="exact" w:val="475"/>
                    </w:trPr>
                    <w:tc>
                      <w:tcPr>
                        <w:tcW w:w="6683" w:type="dxa"/>
                      </w:tcPr>
                      <w:p w:rsidR="00B854E6" w:rsidRDefault="000E5131">
                        <w:pPr>
                          <w:pStyle w:val="TableParagraph"/>
                          <w:spacing w:before="115" w:line="240" w:lineRule="auto"/>
                          <w:ind w:left="1151" w:right="887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sz w:val="20"/>
                          </w:rPr>
                          <w:t>Наименование</w:t>
                        </w:r>
                        <w:proofErr w:type="spellEnd"/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0"/>
                          </w:rPr>
                          <w:t>показателей</w:t>
                        </w:r>
                        <w:proofErr w:type="spellEnd"/>
                        <w:r>
                          <w:rPr>
                            <w:b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b/>
                            <w:sz w:val="20"/>
                          </w:rPr>
                          <w:t>единица</w:t>
                        </w:r>
                        <w:proofErr w:type="spellEnd"/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20"/>
                          </w:rPr>
                          <w:t>измерения</w:t>
                        </w:r>
                        <w:proofErr w:type="spellEnd"/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spacing w:line="240" w:lineRule="auto"/>
                          <w:ind w:left="1024" w:right="1005" w:firstLine="247"/>
                          <w:rPr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b/>
                            <w:sz w:val="20"/>
                          </w:rPr>
                          <w:t>Значение</w:t>
                        </w:r>
                        <w:proofErr w:type="spellEnd"/>
                        <w:r>
                          <w:rPr>
                            <w:b/>
                            <w:sz w:val="20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b/>
                            <w:sz w:val="20"/>
                          </w:rPr>
                          <w:t>номинальное</w:t>
                        </w:r>
                        <w:proofErr w:type="spellEnd"/>
                        <w:r>
                          <w:rPr>
                            <w:b/>
                            <w:sz w:val="20"/>
                          </w:rPr>
                          <w:t>)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spacing w:line="226" w:lineRule="exact"/>
                          <w:ind w:left="136" w:right="887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 xml:space="preserve">1 Вместимость цистерны для воды, </w:t>
                        </w:r>
                        <w:proofErr w:type="gramStart"/>
                        <w:r w:rsidRPr="00DB238E">
                          <w:rPr>
                            <w:sz w:val="20"/>
                            <w:lang w:val="ru-RU"/>
                          </w:rPr>
                          <w:t>л</w:t>
                        </w:r>
                        <w:proofErr w:type="gramEnd"/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spacing w:line="226" w:lineRule="exact"/>
                          <w:ind w:left="796" w:right="7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3000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Default="000E5131">
                        <w:pPr>
                          <w:pStyle w:val="TableParagraph"/>
                          <w:spacing w:line="226" w:lineRule="exact"/>
                          <w:ind w:left="136" w:right="8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2 </w:t>
                        </w:r>
                        <w:proofErr w:type="spellStart"/>
                        <w:r>
                          <w:rPr>
                            <w:sz w:val="20"/>
                          </w:rPr>
                          <w:t>Вместимость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бака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пенообразователя</w:t>
                        </w:r>
                        <w:proofErr w:type="spellEnd"/>
                        <w:r>
                          <w:rPr>
                            <w:sz w:val="20"/>
                          </w:rPr>
                          <w:t>, л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spacing w:line="226" w:lineRule="exact"/>
                          <w:ind w:left="796" w:right="7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300</w:t>
                        </w:r>
                      </w:p>
                    </w:tc>
                  </w:tr>
                  <w:tr w:rsidR="00B854E6">
                    <w:trPr>
                      <w:trHeight w:hRule="exact" w:val="475"/>
                    </w:trPr>
                    <w:tc>
                      <w:tcPr>
                        <w:tcW w:w="6683" w:type="dxa"/>
                      </w:tcPr>
                      <w:p w:rsidR="00B854E6" w:rsidRDefault="000E5131">
                        <w:pPr>
                          <w:pStyle w:val="TableParagraph"/>
                          <w:spacing w:before="111" w:line="240" w:lineRule="auto"/>
                          <w:ind w:left="136" w:right="8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3 </w:t>
                        </w:r>
                        <w:proofErr w:type="spellStart"/>
                        <w:r>
                          <w:rPr>
                            <w:sz w:val="20"/>
                          </w:rPr>
                          <w:t>Насос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0"/>
                          </w:rPr>
                          <w:t>тип</w:t>
                        </w:r>
                        <w:proofErr w:type="spellEnd"/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spacing w:line="228" w:lineRule="exact"/>
                          <w:ind w:left="861" w:right="195" w:hanging="665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Центробежный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0"/>
                          </w:rPr>
                          <w:t>комбинированный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НЦПК-40/100-4/400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Default="000E5131">
                        <w:pPr>
                          <w:pStyle w:val="TableParagraph"/>
                          <w:spacing w:line="226" w:lineRule="exact"/>
                          <w:ind w:left="136" w:right="8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3.1 </w:t>
                        </w:r>
                        <w:proofErr w:type="spellStart"/>
                        <w:r>
                          <w:rPr>
                            <w:sz w:val="20"/>
                          </w:rPr>
                          <w:t>Расположение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насоса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sz w:val="20"/>
                          </w:rPr>
                          <w:t>управление</w:t>
                        </w:r>
                        <w:proofErr w:type="spellEnd"/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spacing w:line="226" w:lineRule="exact"/>
                          <w:ind w:left="796" w:right="7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В </w:t>
                        </w:r>
                        <w:proofErr w:type="spellStart"/>
                        <w:r>
                          <w:rPr>
                            <w:sz w:val="20"/>
                          </w:rPr>
                          <w:t>заднем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отсеке</w:t>
                        </w:r>
                        <w:proofErr w:type="spellEnd"/>
                      </w:p>
                    </w:tc>
                  </w:tr>
                  <w:tr w:rsidR="00B854E6">
                    <w:trPr>
                      <w:trHeight w:hRule="exact" w:val="475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spacing w:line="228" w:lineRule="exact"/>
                          <w:ind w:left="420" w:right="887" w:hanging="284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>3.2 Подача насоса в номинальном режиме (ступени нормального давления), л/</w:t>
                        </w:r>
                        <w:proofErr w:type="gramStart"/>
                        <w:r w:rsidRPr="00DB238E">
                          <w:rPr>
                            <w:sz w:val="20"/>
                            <w:lang w:val="ru-RU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spacing w:before="111" w:line="240" w:lineRule="auto"/>
                          <w:ind w:left="796" w:right="7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</w:tr>
                  <w:tr w:rsidR="00B854E6">
                    <w:trPr>
                      <w:trHeight w:hRule="exact" w:val="706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numPr>
                            <w:ilvl w:val="1"/>
                            <w:numId w:val="20"/>
                          </w:numPr>
                          <w:tabs>
                            <w:tab w:val="left" w:pos="440"/>
                          </w:tabs>
                          <w:spacing w:line="225" w:lineRule="exact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 xml:space="preserve">Напор  насоса в номинальном режиме, </w:t>
                        </w:r>
                        <w:proofErr w:type="gramStart"/>
                        <w:r w:rsidRPr="00DB238E">
                          <w:rPr>
                            <w:sz w:val="20"/>
                            <w:lang w:val="ru-RU"/>
                          </w:rPr>
                          <w:t>м</w:t>
                        </w:r>
                        <w:proofErr w:type="gramEnd"/>
                        <w:r w:rsidRPr="00DB238E">
                          <w:rPr>
                            <w:sz w:val="20"/>
                            <w:lang w:val="ru-RU"/>
                          </w:rPr>
                          <w:t>, не</w:t>
                        </w:r>
                        <w:r w:rsidRPr="00DB238E">
                          <w:rPr>
                            <w:spacing w:val="-11"/>
                            <w:sz w:val="20"/>
                            <w:lang w:val="ru-RU"/>
                          </w:rPr>
                          <w:t xml:space="preserve"> </w:t>
                        </w:r>
                        <w:r w:rsidRPr="00DB238E">
                          <w:rPr>
                            <w:sz w:val="20"/>
                            <w:lang w:val="ru-RU"/>
                          </w:rPr>
                          <w:t>менее</w:t>
                        </w:r>
                      </w:p>
                      <w:p w:rsidR="00B854E6" w:rsidRDefault="000E5131">
                        <w:pPr>
                          <w:pStyle w:val="TableParagraph"/>
                          <w:numPr>
                            <w:ilvl w:val="2"/>
                            <w:numId w:val="20"/>
                          </w:numPr>
                          <w:tabs>
                            <w:tab w:val="left" w:pos="555"/>
                          </w:tabs>
                          <w:spacing w:line="229" w:lineRule="exact"/>
                          <w:ind w:hanging="115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ступени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нормального</w:t>
                        </w:r>
                        <w:proofErr w:type="spellEnd"/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давления</w:t>
                        </w:r>
                        <w:proofErr w:type="spellEnd"/>
                      </w:p>
                      <w:p w:rsidR="00B854E6" w:rsidRDefault="000E5131">
                        <w:pPr>
                          <w:pStyle w:val="TableParagraph"/>
                          <w:numPr>
                            <w:ilvl w:val="2"/>
                            <w:numId w:val="20"/>
                          </w:numPr>
                          <w:tabs>
                            <w:tab w:val="left" w:pos="504"/>
                          </w:tabs>
                          <w:spacing w:line="240" w:lineRule="auto"/>
                          <w:ind w:left="504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ступени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высокого</w:t>
                        </w:r>
                        <w:proofErr w:type="spellEnd"/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давления</w:t>
                        </w:r>
                        <w:proofErr w:type="spellEnd"/>
                      </w:p>
                    </w:tc>
                    <w:tc>
                      <w:tcPr>
                        <w:tcW w:w="3401" w:type="dxa"/>
                      </w:tcPr>
                      <w:p w:rsidR="00B854E6" w:rsidRDefault="00B854E6">
                        <w:pPr>
                          <w:pStyle w:val="TableParagraph"/>
                          <w:spacing w:before="5" w:line="240" w:lineRule="auto"/>
                          <w:rPr>
                            <w:sz w:val="19"/>
                          </w:rPr>
                        </w:pPr>
                      </w:p>
                      <w:p w:rsidR="00B854E6" w:rsidRDefault="000E5131">
                        <w:pPr>
                          <w:pStyle w:val="TableParagraph"/>
                          <w:spacing w:line="240" w:lineRule="auto"/>
                          <w:ind w:left="796" w:right="7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  <w:p w:rsidR="00B854E6" w:rsidRDefault="000E5131">
                        <w:pPr>
                          <w:pStyle w:val="TableParagraph"/>
                          <w:spacing w:line="240" w:lineRule="auto"/>
                          <w:ind w:left="796" w:right="7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400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ind w:left="165" w:right="887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 xml:space="preserve">3.4. Наибольшая геометрическая высота всасывания, </w:t>
                        </w:r>
                        <w:proofErr w:type="gramStart"/>
                        <w:r w:rsidRPr="00DB238E">
                          <w:rPr>
                            <w:sz w:val="20"/>
                            <w:lang w:val="ru-RU"/>
                          </w:rPr>
                          <w:t>м</w:t>
                        </w:r>
                        <w:proofErr w:type="gramEnd"/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ind w:left="796" w:right="7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7.5</w:t>
                        </w:r>
                      </w:p>
                    </w:tc>
                  </w:tr>
                  <w:tr w:rsidR="00B854E6">
                    <w:trPr>
                      <w:trHeight w:hRule="exact" w:val="475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spacing w:line="240" w:lineRule="auto"/>
                          <w:ind w:left="420" w:right="887" w:hanging="284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>3.5 Подача насоса при геометрической высоте всасывания 7.5 м и номинальном напоре, л/</w:t>
                        </w:r>
                        <w:proofErr w:type="gramStart"/>
                        <w:r w:rsidRPr="00DB238E">
                          <w:rPr>
                            <w:sz w:val="20"/>
                            <w:lang w:val="ru-RU"/>
                          </w:rPr>
                          <w:t>с</w:t>
                        </w:r>
                        <w:proofErr w:type="gramEnd"/>
                        <w:r w:rsidRPr="00DB238E">
                          <w:rPr>
                            <w:sz w:val="20"/>
                            <w:lang w:val="ru-RU"/>
                          </w:rPr>
                          <w:t>, не менее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spacing w:before="108" w:line="240" w:lineRule="auto"/>
                          <w:ind w:left="796" w:right="7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ind w:left="136" w:right="887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 xml:space="preserve">3.6 Время заполнения насоса с высоты 7,5 м, </w:t>
                        </w:r>
                        <w:proofErr w:type="gramStart"/>
                        <w:r w:rsidRPr="00DB238E">
                          <w:rPr>
                            <w:sz w:val="20"/>
                            <w:lang w:val="ru-RU"/>
                          </w:rPr>
                          <w:t>с</w:t>
                        </w:r>
                        <w:proofErr w:type="gramEnd"/>
                        <w:r w:rsidRPr="00DB238E">
                          <w:rPr>
                            <w:sz w:val="20"/>
                            <w:lang w:val="ru-RU"/>
                          </w:rPr>
                          <w:t>, не более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ind w:left="796" w:right="7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Default="000E5131">
                        <w:pPr>
                          <w:pStyle w:val="TableParagraph"/>
                          <w:ind w:left="136" w:right="8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4 </w:t>
                        </w:r>
                        <w:proofErr w:type="spellStart"/>
                        <w:r>
                          <w:rPr>
                            <w:sz w:val="20"/>
                          </w:rPr>
                          <w:t>Привод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насоса</w:t>
                        </w:r>
                        <w:proofErr w:type="spellEnd"/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ind w:left="796" w:right="7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КОМ 131-4202010-Б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ind w:left="136" w:right="887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 xml:space="preserve">4.1 Расчетный расход топлива на привод насоса, </w:t>
                        </w:r>
                        <w:proofErr w:type="gramStart"/>
                        <w:r w:rsidRPr="00DB238E">
                          <w:rPr>
                            <w:sz w:val="20"/>
                            <w:lang w:val="ru-RU"/>
                          </w:rPr>
                          <w:t>кг</w:t>
                        </w:r>
                        <w:proofErr w:type="gramEnd"/>
                        <w:r w:rsidRPr="00DB238E">
                          <w:rPr>
                            <w:sz w:val="20"/>
                            <w:lang w:val="ru-RU"/>
                          </w:rPr>
                          <w:t>/ч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ind w:left="796" w:right="7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22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Default="000E5131">
                        <w:pPr>
                          <w:pStyle w:val="TableParagraph"/>
                          <w:ind w:left="136" w:right="8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5 </w:t>
                        </w:r>
                        <w:proofErr w:type="spellStart"/>
                        <w:r>
                          <w:rPr>
                            <w:sz w:val="20"/>
                          </w:rPr>
                          <w:t>Ствол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лафетный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стационарный</w:t>
                        </w:r>
                        <w:proofErr w:type="spellEnd"/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ind w:left="796" w:right="7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ЛС-С-40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Default="000E5131">
                        <w:pPr>
                          <w:pStyle w:val="TableParagraph"/>
                          <w:spacing w:line="226" w:lineRule="exact"/>
                          <w:ind w:left="136" w:right="8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5.1 </w:t>
                        </w:r>
                        <w:proofErr w:type="spellStart"/>
                        <w:r>
                          <w:rPr>
                            <w:sz w:val="20"/>
                          </w:rPr>
                          <w:t>Управление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лафетным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стволом</w:t>
                        </w:r>
                        <w:proofErr w:type="spellEnd"/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spacing w:line="226" w:lineRule="exact"/>
                          <w:ind w:left="795" w:right="796"/>
                          <w:jc w:val="center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ручное</w:t>
                        </w:r>
                        <w:proofErr w:type="spellEnd"/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spacing w:line="226" w:lineRule="exact"/>
                          <w:ind w:left="136" w:right="887"/>
                          <w:rPr>
                            <w:sz w:val="13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>5.2 Рабочее давление ствола, кгс/см</w:t>
                        </w:r>
                        <w:proofErr w:type="gramStart"/>
                        <w:r w:rsidRPr="00DB238E">
                          <w:rPr>
                            <w:position w:val="9"/>
                            <w:sz w:val="13"/>
                            <w:lang w:val="ru-RU"/>
                          </w:rPr>
                          <w:t>2</w:t>
                        </w:r>
                        <w:proofErr w:type="gramEnd"/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spacing w:line="226" w:lineRule="exact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8</w:t>
                        </w:r>
                      </w:p>
                    </w:tc>
                  </w:tr>
                  <w:tr w:rsidR="00B854E6">
                    <w:trPr>
                      <w:trHeight w:hRule="exact" w:val="247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spacing w:line="226" w:lineRule="exact"/>
                          <w:ind w:left="136" w:right="887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>5.3 Расход воды максимальный, л/</w:t>
                        </w:r>
                        <w:proofErr w:type="gramStart"/>
                        <w:r w:rsidRPr="00DB238E">
                          <w:rPr>
                            <w:sz w:val="20"/>
                            <w:lang w:val="ru-RU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spacing w:line="226" w:lineRule="exact"/>
                          <w:ind w:left="796" w:right="7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</w:tr>
                  <w:tr w:rsidR="00B854E6">
                    <w:trPr>
                      <w:trHeight w:hRule="exact" w:val="703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numPr>
                            <w:ilvl w:val="1"/>
                            <w:numId w:val="19"/>
                          </w:numPr>
                          <w:tabs>
                            <w:tab w:val="left" w:pos="440"/>
                          </w:tabs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 xml:space="preserve">Дальность подачи, </w:t>
                        </w:r>
                        <w:proofErr w:type="gramStart"/>
                        <w:r w:rsidRPr="00DB238E">
                          <w:rPr>
                            <w:sz w:val="20"/>
                            <w:lang w:val="ru-RU"/>
                          </w:rPr>
                          <w:t>м</w:t>
                        </w:r>
                        <w:proofErr w:type="gramEnd"/>
                        <w:r w:rsidRPr="00DB238E">
                          <w:rPr>
                            <w:sz w:val="20"/>
                            <w:lang w:val="ru-RU"/>
                          </w:rPr>
                          <w:t>, не</w:t>
                        </w:r>
                        <w:r w:rsidRPr="00DB238E">
                          <w:rPr>
                            <w:spacing w:val="-9"/>
                            <w:sz w:val="20"/>
                            <w:lang w:val="ru-RU"/>
                          </w:rPr>
                          <w:t xml:space="preserve"> </w:t>
                        </w:r>
                        <w:r w:rsidRPr="00DB238E">
                          <w:rPr>
                            <w:sz w:val="20"/>
                            <w:lang w:val="ru-RU"/>
                          </w:rPr>
                          <w:t>менее:</w:t>
                        </w:r>
                      </w:p>
                      <w:p w:rsidR="00B854E6" w:rsidRDefault="000E5131">
                        <w:pPr>
                          <w:pStyle w:val="TableParagraph"/>
                          <w:numPr>
                            <w:ilvl w:val="2"/>
                            <w:numId w:val="19"/>
                          </w:numPr>
                          <w:tabs>
                            <w:tab w:val="left" w:pos="784"/>
                            <w:tab w:val="left" w:pos="785"/>
                          </w:tabs>
                          <w:spacing w:line="229" w:lineRule="exact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сплошной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водяной</w:t>
                        </w:r>
                        <w:proofErr w:type="spellEnd"/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струи</w:t>
                        </w:r>
                        <w:proofErr w:type="spellEnd"/>
                      </w:p>
                      <w:p w:rsidR="00B854E6" w:rsidRDefault="000E5131">
                        <w:pPr>
                          <w:pStyle w:val="TableParagraph"/>
                          <w:numPr>
                            <w:ilvl w:val="2"/>
                            <w:numId w:val="19"/>
                          </w:numPr>
                          <w:tabs>
                            <w:tab w:val="left" w:pos="784"/>
                            <w:tab w:val="left" w:pos="785"/>
                          </w:tabs>
                          <w:spacing w:line="229" w:lineRule="exact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пенной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струи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при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кратности</w:t>
                        </w:r>
                        <w:proofErr w:type="spellEnd"/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6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B854E6">
                        <w:pPr>
                          <w:pStyle w:val="TableParagraph"/>
                          <w:spacing w:before="5" w:line="240" w:lineRule="auto"/>
                          <w:rPr>
                            <w:sz w:val="19"/>
                          </w:rPr>
                        </w:pPr>
                      </w:p>
                      <w:p w:rsidR="00B854E6" w:rsidRDefault="000E5131">
                        <w:pPr>
                          <w:pStyle w:val="TableParagraph"/>
                          <w:spacing w:line="229" w:lineRule="exact"/>
                          <w:ind w:left="796" w:right="7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  <w:p w:rsidR="00B854E6" w:rsidRDefault="000E5131">
                        <w:pPr>
                          <w:pStyle w:val="TableParagraph"/>
                          <w:spacing w:line="229" w:lineRule="exact"/>
                          <w:ind w:left="796" w:right="7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</w:tr>
                  <w:tr w:rsidR="00B854E6">
                    <w:trPr>
                      <w:trHeight w:hRule="exact" w:val="1210"/>
                    </w:trPr>
                    <w:tc>
                      <w:tcPr>
                        <w:tcW w:w="6683" w:type="dxa"/>
                      </w:tcPr>
                      <w:p w:rsidR="00B854E6" w:rsidRDefault="000E5131">
                        <w:pPr>
                          <w:pStyle w:val="TableParagraph"/>
                          <w:numPr>
                            <w:ilvl w:val="1"/>
                            <w:numId w:val="18"/>
                          </w:numPr>
                          <w:tabs>
                            <w:tab w:val="left" w:pos="440"/>
                          </w:tabs>
                          <w:spacing w:before="17" w:line="240" w:lineRule="auto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Углы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поворота</w:t>
                        </w:r>
                        <w:proofErr w:type="spellEnd"/>
                        <w:r>
                          <w:rPr>
                            <w:sz w:val="20"/>
                          </w:rPr>
                          <w:t>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град</w:t>
                        </w:r>
                        <w:proofErr w:type="spellEnd"/>
                        <w:r>
                          <w:rPr>
                            <w:sz w:val="20"/>
                          </w:rPr>
                          <w:t>:</w:t>
                        </w:r>
                      </w:p>
                      <w:p w:rsidR="00B854E6" w:rsidRDefault="000E5131">
                        <w:pPr>
                          <w:pStyle w:val="TableParagraph"/>
                          <w:numPr>
                            <w:ilvl w:val="2"/>
                            <w:numId w:val="18"/>
                          </w:numPr>
                          <w:tabs>
                            <w:tab w:val="left" w:pos="784"/>
                            <w:tab w:val="left" w:pos="785"/>
                          </w:tabs>
                          <w:spacing w:line="240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в </w:t>
                        </w:r>
                        <w:proofErr w:type="spellStart"/>
                        <w:r>
                          <w:rPr>
                            <w:sz w:val="20"/>
                          </w:rPr>
                          <w:t>горизонтальной</w:t>
                        </w:r>
                        <w:proofErr w:type="spellEnd"/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плоскости</w:t>
                        </w:r>
                        <w:proofErr w:type="spellEnd"/>
                      </w:p>
                      <w:p w:rsidR="00B854E6" w:rsidRDefault="000E5131">
                        <w:pPr>
                          <w:pStyle w:val="TableParagraph"/>
                          <w:numPr>
                            <w:ilvl w:val="2"/>
                            <w:numId w:val="18"/>
                          </w:numPr>
                          <w:tabs>
                            <w:tab w:val="left" w:pos="784"/>
                            <w:tab w:val="left" w:pos="785"/>
                          </w:tabs>
                          <w:spacing w:before="1" w:line="22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в </w:t>
                        </w:r>
                        <w:proofErr w:type="spellStart"/>
                        <w:r>
                          <w:rPr>
                            <w:sz w:val="20"/>
                          </w:rPr>
                          <w:t>вертикальной</w:t>
                        </w:r>
                        <w:proofErr w:type="spellEnd"/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плоскости</w:t>
                        </w:r>
                        <w:proofErr w:type="spellEnd"/>
                        <w:r>
                          <w:rPr>
                            <w:sz w:val="20"/>
                          </w:rPr>
                          <w:t>:</w:t>
                        </w:r>
                      </w:p>
                      <w:p w:rsidR="00B854E6" w:rsidRDefault="000E5131">
                        <w:pPr>
                          <w:pStyle w:val="TableParagraph"/>
                          <w:numPr>
                            <w:ilvl w:val="3"/>
                            <w:numId w:val="18"/>
                          </w:numPr>
                          <w:tabs>
                            <w:tab w:val="left" w:pos="1271"/>
                            <w:tab w:val="left" w:pos="1272"/>
                          </w:tabs>
                          <w:spacing w:line="229" w:lineRule="exact"/>
                          <w:ind w:hanging="427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вниз</w:t>
                        </w:r>
                        <w:proofErr w:type="spellEnd"/>
                      </w:p>
                      <w:p w:rsidR="00B854E6" w:rsidRDefault="000E5131">
                        <w:pPr>
                          <w:pStyle w:val="TableParagraph"/>
                          <w:numPr>
                            <w:ilvl w:val="3"/>
                            <w:numId w:val="18"/>
                          </w:numPr>
                          <w:tabs>
                            <w:tab w:val="left" w:pos="1271"/>
                            <w:tab w:val="left" w:pos="1272"/>
                          </w:tabs>
                          <w:spacing w:line="240" w:lineRule="auto"/>
                          <w:ind w:hanging="427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вверх</w:t>
                        </w:r>
                        <w:proofErr w:type="spellEnd"/>
                      </w:p>
                    </w:tc>
                    <w:tc>
                      <w:tcPr>
                        <w:tcW w:w="3401" w:type="dxa"/>
                      </w:tcPr>
                      <w:p w:rsidR="00B854E6" w:rsidRDefault="00B854E6">
                        <w:pPr>
                          <w:pStyle w:val="TableParagraph"/>
                          <w:spacing w:before="7" w:line="240" w:lineRule="auto"/>
                          <w:rPr>
                            <w:sz w:val="19"/>
                          </w:rPr>
                        </w:pPr>
                      </w:p>
                      <w:p w:rsidR="00B854E6" w:rsidRDefault="000E5131">
                        <w:pPr>
                          <w:pStyle w:val="TableParagraph"/>
                          <w:spacing w:line="240" w:lineRule="auto"/>
                          <w:ind w:left="796" w:right="748"/>
                          <w:jc w:val="center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± 180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</w:t>
                        </w:r>
                      </w:p>
                      <w:p w:rsidR="00B854E6" w:rsidRDefault="00B854E6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  <w:p w:rsidR="00B854E6" w:rsidRDefault="000E5131">
                        <w:pPr>
                          <w:pStyle w:val="TableParagraph"/>
                          <w:spacing w:line="245" w:lineRule="exact"/>
                          <w:ind w:left="796" w:right="796"/>
                          <w:jc w:val="center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-15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</w:t>
                        </w:r>
                      </w:p>
                      <w:p w:rsidR="00B854E6" w:rsidRDefault="000E5131">
                        <w:pPr>
                          <w:pStyle w:val="TableParagraph"/>
                          <w:spacing w:line="240" w:lineRule="auto"/>
                          <w:ind w:left="796" w:right="796"/>
                          <w:jc w:val="center"/>
                          <w:rPr>
                            <w:rFonts w:ascii="Symbol" w:hAnsi="Symbol"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+60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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Default="000E5131">
                        <w:pPr>
                          <w:pStyle w:val="TableParagraph"/>
                          <w:spacing w:line="226" w:lineRule="exact"/>
                          <w:ind w:left="64" w:right="8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6. </w:t>
                        </w:r>
                        <w:proofErr w:type="spellStart"/>
                        <w:r>
                          <w:rPr>
                            <w:sz w:val="20"/>
                          </w:rPr>
                          <w:t>Шасси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«КАМАЗ»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spacing w:line="226" w:lineRule="exact"/>
                          <w:ind w:left="796" w:right="7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4326</w:t>
                        </w:r>
                      </w:p>
                    </w:tc>
                  </w:tr>
                  <w:tr w:rsidR="00B854E6">
                    <w:trPr>
                      <w:trHeight w:hRule="exact" w:val="262"/>
                    </w:trPr>
                    <w:tc>
                      <w:tcPr>
                        <w:tcW w:w="6683" w:type="dxa"/>
                      </w:tcPr>
                      <w:p w:rsidR="00B854E6" w:rsidRDefault="000E5131">
                        <w:pPr>
                          <w:pStyle w:val="TableParagraph"/>
                          <w:spacing w:before="3" w:line="240" w:lineRule="auto"/>
                          <w:ind w:left="64" w:right="8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6.1 </w:t>
                        </w:r>
                        <w:proofErr w:type="spellStart"/>
                        <w:r>
                          <w:rPr>
                            <w:sz w:val="20"/>
                          </w:rPr>
                          <w:t>Колесная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формула</w:t>
                        </w:r>
                        <w:proofErr w:type="spellEnd"/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spacing w:line="243" w:lineRule="exact"/>
                          <w:ind w:left="796" w:right="7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4 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</w:t>
                        </w:r>
                        <w:r>
                          <w:rPr>
                            <w:sz w:val="20"/>
                          </w:rPr>
                          <w:t xml:space="preserve"> 4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ind w:left="64" w:right="887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 xml:space="preserve">6.2 Дорожный просвет, </w:t>
                        </w:r>
                        <w:proofErr w:type="gramStart"/>
                        <w:r w:rsidRPr="00DB238E">
                          <w:rPr>
                            <w:sz w:val="20"/>
                            <w:lang w:val="ru-RU"/>
                          </w:rPr>
                          <w:t>мм</w:t>
                        </w:r>
                        <w:proofErr w:type="gramEnd"/>
                        <w:r w:rsidRPr="00DB238E">
                          <w:rPr>
                            <w:sz w:val="20"/>
                            <w:lang w:val="ru-RU"/>
                          </w:rPr>
                          <w:t>, не менее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ind w:left="796" w:right="7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360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ind w:left="64" w:right="887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 xml:space="preserve">6.3 Минимальный радиус поворота, </w:t>
                        </w:r>
                        <w:proofErr w:type="gramStart"/>
                        <w:r w:rsidRPr="00DB238E">
                          <w:rPr>
                            <w:sz w:val="20"/>
                            <w:lang w:val="ru-RU"/>
                          </w:rPr>
                          <w:t>м</w:t>
                        </w:r>
                        <w:proofErr w:type="gramEnd"/>
                        <w:r w:rsidRPr="00DB238E">
                          <w:rPr>
                            <w:sz w:val="20"/>
                            <w:lang w:val="ru-RU"/>
                          </w:rPr>
                          <w:t>, не более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ind w:left="796" w:right="79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11,5</w:t>
                        </w:r>
                      </w:p>
                    </w:tc>
                  </w:tr>
                  <w:tr w:rsidR="00B854E6">
                    <w:trPr>
                      <w:trHeight w:hRule="exact" w:val="706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numPr>
                            <w:ilvl w:val="1"/>
                            <w:numId w:val="17"/>
                          </w:numPr>
                          <w:tabs>
                            <w:tab w:val="clear" w:pos="360"/>
                            <w:tab w:val="left" w:pos="368"/>
                          </w:tabs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>Углы свеса, град, не</w:t>
                        </w:r>
                        <w:r w:rsidRPr="00DB238E">
                          <w:rPr>
                            <w:spacing w:val="-8"/>
                            <w:sz w:val="20"/>
                            <w:lang w:val="ru-RU"/>
                          </w:rPr>
                          <w:t xml:space="preserve"> </w:t>
                        </w:r>
                        <w:r w:rsidRPr="00DB238E">
                          <w:rPr>
                            <w:sz w:val="20"/>
                            <w:lang w:val="ru-RU"/>
                          </w:rPr>
                          <w:t>менее:</w:t>
                        </w:r>
                      </w:p>
                      <w:p w:rsidR="00B854E6" w:rsidRDefault="000E5131">
                        <w:pPr>
                          <w:pStyle w:val="TableParagraph"/>
                          <w:numPr>
                            <w:ilvl w:val="2"/>
                            <w:numId w:val="17"/>
                          </w:numPr>
                          <w:tabs>
                            <w:tab w:val="left" w:pos="784"/>
                            <w:tab w:val="left" w:pos="785"/>
                          </w:tabs>
                          <w:spacing w:line="240" w:lineRule="auto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передний</w:t>
                        </w:r>
                        <w:proofErr w:type="spellEnd"/>
                      </w:p>
                      <w:p w:rsidR="00B854E6" w:rsidRDefault="000E5131">
                        <w:pPr>
                          <w:pStyle w:val="TableParagraph"/>
                          <w:numPr>
                            <w:ilvl w:val="2"/>
                            <w:numId w:val="17"/>
                          </w:numPr>
                          <w:tabs>
                            <w:tab w:val="left" w:pos="784"/>
                            <w:tab w:val="left" w:pos="785"/>
                          </w:tabs>
                          <w:spacing w:line="240" w:lineRule="auto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задний</w:t>
                        </w:r>
                        <w:proofErr w:type="spellEnd"/>
                      </w:p>
                    </w:tc>
                    <w:tc>
                      <w:tcPr>
                        <w:tcW w:w="3401" w:type="dxa"/>
                      </w:tcPr>
                      <w:p w:rsidR="00B854E6" w:rsidRDefault="00B854E6">
                        <w:pPr>
                          <w:pStyle w:val="TableParagraph"/>
                          <w:spacing w:before="5" w:line="240" w:lineRule="auto"/>
                          <w:rPr>
                            <w:sz w:val="19"/>
                          </w:rPr>
                        </w:pPr>
                      </w:p>
                      <w:p w:rsidR="00B854E6" w:rsidRDefault="000E5131">
                        <w:pPr>
                          <w:pStyle w:val="TableParagraph"/>
                          <w:spacing w:line="240" w:lineRule="auto"/>
                          <w:ind w:left="796" w:right="7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</w:t>
                        </w:r>
                      </w:p>
                      <w:p w:rsidR="00B854E6" w:rsidRDefault="000E5131">
                        <w:pPr>
                          <w:pStyle w:val="TableParagraph"/>
                          <w:spacing w:line="240" w:lineRule="auto"/>
                          <w:ind w:left="796" w:right="7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ind w:left="64" w:right="887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 xml:space="preserve">6.4 База между осями передних и задних колес, </w:t>
                        </w:r>
                        <w:proofErr w:type="gramStart"/>
                        <w:r w:rsidRPr="00DB238E">
                          <w:rPr>
                            <w:sz w:val="20"/>
                            <w:lang w:val="ru-RU"/>
                          </w:rPr>
                          <w:t>мм</w:t>
                        </w:r>
                        <w:proofErr w:type="gramEnd"/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ind w:left="796" w:right="7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4200</w:t>
                        </w:r>
                      </w:p>
                    </w:tc>
                  </w:tr>
                  <w:tr w:rsidR="00B854E6" w:rsidRPr="00411B98">
                    <w:trPr>
                      <w:trHeight w:hRule="exact" w:val="475"/>
                    </w:trPr>
                    <w:tc>
                      <w:tcPr>
                        <w:tcW w:w="6683" w:type="dxa"/>
                      </w:tcPr>
                      <w:p w:rsidR="00B854E6" w:rsidRDefault="000E5131">
                        <w:pPr>
                          <w:pStyle w:val="TableParagraph"/>
                          <w:spacing w:before="108" w:line="240" w:lineRule="auto"/>
                          <w:ind w:left="64" w:right="8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6.6 </w:t>
                        </w:r>
                        <w:proofErr w:type="spellStart"/>
                        <w:r>
                          <w:rPr>
                            <w:sz w:val="20"/>
                          </w:rPr>
                          <w:t>Шины</w:t>
                        </w:r>
                        <w:proofErr w:type="spellEnd"/>
                      </w:p>
                    </w:tc>
                    <w:tc>
                      <w:tcPr>
                        <w:tcW w:w="3401" w:type="dxa"/>
                      </w:tcPr>
                      <w:p w:rsidR="00B854E6" w:rsidRPr="00DB238E" w:rsidRDefault="000E5131">
                        <w:pPr>
                          <w:pStyle w:val="TableParagraph"/>
                          <w:spacing w:line="240" w:lineRule="auto"/>
                          <w:ind w:left="590" w:right="250" w:hanging="322"/>
                          <w:rPr>
                            <w:sz w:val="20"/>
                            <w:lang w:val="ru-RU"/>
                          </w:rPr>
                        </w:pPr>
                        <w:proofErr w:type="gramStart"/>
                        <w:r w:rsidRPr="00DB238E">
                          <w:rPr>
                            <w:sz w:val="20"/>
                            <w:lang w:val="ru-RU"/>
                          </w:rPr>
                          <w:t>Широкопрофильные</w:t>
                        </w:r>
                        <w:proofErr w:type="gramEnd"/>
                        <w:r w:rsidRPr="00DB238E">
                          <w:rPr>
                            <w:sz w:val="20"/>
                            <w:lang w:val="ru-RU"/>
                          </w:rPr>
                          <w:t xml:space="preserve"> 425/85</w:t>
                        </w:r>
                        <w:r>
                          <w:rPr>
                            <w:sz w:val="20"/>
                          </w:rPr>
                          <w:t>R</w:t>
                        </w:r>
                        <w:r w:rsidRPr="00DB238E">
                          <w:rPr>
                            <w:sz w:val="20"/>
                            <w:lang w:val="ru-RU"/>
                          </w:rPr>
                          <w:t>21 с регулируемым давлением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Default="000E5131">
                        <w:pPr>
                          <w:pStyle w:val="TableParagraph"/>
                          <w:ind w:left="64" w:right="8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6.7 </w:t>
                        </w:r>
                        <w:proofErr w:type="spellStart"/>
                        <w:r>
                          <w:rPr>
                            <w:sz w:val="20"/>
                          </w:rPr>
                          <w:t>Максимальная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скорость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0"/>
                          </w:rPr>
                          <w:t>км</w:t>
                        </w:r>
                        <w:proofErr w:type="spellEnd"/>
                        <w:r>
                          <w:rPr>
                            <w:sz w:val="20"/>
                          </w:rPr>
                          <w:t>/ч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ind w:left="796" w:right="7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Default="000E5131">
                        <w:pPr>
                          <w:pStyle w:val="TableParagraph"/>
                          <w:ind w:left="64" w:right="8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6.8 </w:t>
                        </w:r>
                        <w:proofErr w:type="spellStart"/>
                        <w:r>
                          <w:rPr>
                            <w:sz w:val="20"/>
                          </w:rPr>
                          <w:t>Двигатель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0"/>
                          </w:rPr>
                          <w:t>тип</w:t>
                        </w:r>
                        <w:proofErr w:type="spellEnd"/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ind w:left="796" w:right="7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КАМАЗ-740.31-240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spacing w:line="224" w:lineRule="exact"/>
                          <w:ind w:left="64" w:right="887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>6.9 Мощность двигателя, кВт (</w:t>
                        </w:r>
                        <w:proofErr w:type="spellStart"/>
                        <w:r w:rsidRPr="00DB238E">
                          <w:rPr>
                            <w:sz w:val="20"/>
                            <w:lang w:val="ru-RU"/>
                          </w:rPr>
                          <w:t>л.</w:t>
                        </w:r>
                        <w:proofErr w:type="gramStart"/>
                        <w:r w:rsidRPr="00DB238E">
                          <w:rPr>
                            <w:sz w:val="20"/>
                            <w:lang w:val="ru-RU"/>
                          </w:rPr>
                          <w:t>с</w:t>
                        </w:r>
                        <w:proofErr w:type="spellEnd"/>
                        <w:proofErr w:type="gramEnd"/>
                        <w:r w:rsidRPr="00DB238E">
                          <w:rPr>
                            <w:sz w:val="20"/>
                            <w:lang w:val="ru-RU"/>
                          </w:rPr>
                          <w:t>.)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spacing w:line="224" w:lineRule="exact"/>
                          <w:ind w:left="796" w:right="7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176 (240)</w:t>
                        </w:r>
                      </w:p>
                    </w:tc>
                  </w:tr>
                  <w:tr w:rsidR="00B854E6" w:rsidRPr="00411B98">
                    <w:trPr>
                      <w:trHeight w:hRule="exact" w:val="475"/>
                    </w:trPr>
                    <w:tc>
                      <w:tcPr>
                        <w:tcW w:w="6683" w:type="dxa"/>
                      </w:tcPr>
                      <w:p w:rsidR="00B854E6" w:rsidRDefault="000E5131">
                        <w:pPr>
                          <w:pStyle w:val="TableParagraph"/>
                          <w:spacing w:before="108" w:line="240" w:lineRule="auto"/>
                          <w:ind w:left="64" w:right="88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6.10 </w:t>
                        </w:r>
                        <w:proofErr w:type="spellStart"/>
                        <w:r>
                          <w:rPr>
                            <w:sz w:val="20"/>
                          </w:rPr>
                          <w:t>Трансмиссия</w:t>
                        </w:r>
                        <w:proofErr w:type="spellEnd"/>
                      </w:p>
                    </w:tc>
                    <w:tc>
                      <w:tcPr>
                        <w:tcW w:w="3401" w:type="dxa"/>
                      </w:tcPr>
                      <w:p w:rsidR="00B854E6" w:rsidRPr="00DB238E" w:rsidRDefault="000E5131">
                        <w:pPr>
                          <w:pStyle w:val="TableParagraph"/>
                          <w:spacing w:line="240" w:lineRule="auto"/>
                          <w:ind w:left="67" w:firstLine="96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>10-ти ступенчатая коробка передач, двухступенчатая раздаточная коробка</w:t>
                        </w:r>
                      </w:p>
                    </w:tc>
                  </w:tr>
                  <w:tr w:rsidR="00B854E6">
                    <w:trPr>
                      <w:trHeight w:hRule="exact" w:val="475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spacing w:line="240" w:lineRule="auto"/>
                          <w:ind w:left="64" w:right="978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>6.11 Расчетный эксплуатационный расход топлива при движении пожарного автомобиля с полной массой</w:t>
                        </w:r>
                        <w:proofErr w:type="gramStart"/>
                        <w:r w:rsidRPr="00DB238E">
                          <w:rPr>
                            <w:sz w:val="20"/>
                            <w:lang w:val="ru-RU"/>
                          </w:rPr>
                          <w:t>.</w:t>
                        </w:r>
                        <w:proofErr w:type="gramEnd"/>
                        <w:r w:rsidRPr="00DB238E">
                          <w:rPr>
                            <w:sz w:val="20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DB238E">
                          <w:rPr>
                            <w:sz w:val="20"/>
                            <w:lang w:val="ru-RU"/>
                          </w:rPr>
                          <w:t>л</w:t>
                        </w:r>
                        <w:proofErr w:type="gramEnd"/>
                        <w:r w:rsidRPr="00DB238E">
                          <w:rPr>
                            <w:sz w:val="20"/>
                            <w:lang w:val="ru-RU"/>
                          </w:rPr>
                          <w:t>/100 км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spacing w:before="108" w:line="240" w:lineRule="auto"/>
                          <w:ind w:left="796" w:right="79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</w:t>
                        </w:r>
                      </w:p>
                    </w:tc>
                  </w:tr>
                  <w:tr w:rsidR="00B854E6">
                    <w:trPr>
                      <w:trHeight w:hRule="exact" w:val="245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ind w:left="64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 xml:space="preserve">7. Полная масса пожарного автомобиля в боевой готовности, </w:t>
                        </w:r>
                        <w:proofErr w:type="gramStart"/>
                        <w:r w:rsidRPr="00DB238E">
                          <w:rPr>
                            <w:sz w:val="20"/>
                            <w:lang w:val="ru-RU"/>
                          </w:rPr>
                          <w:t>кг</w:t>
                        </w:r>
                        <w:proofErr w:type="gramEnd"/>
                        <w:r w:rsidRPr="00DB238E">
                          <w:rPr>
                            <w:sz w:val="20"/>
                            <w:lang w:val="ru-RU"/>
                          </w:rPr>
                          <w:t>, не более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ind w:left="796" w:right="7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11 600</w:t>
                        </w:r>
                      </w:p>
                    </w:tc>
                  </w:tr>
                  <w:tr w:rsidR="00B854E6">
                    <w:trPr>
                      <w:trHeight w:hRule="exact" w:val="934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numPr>
                            <w:ilvl w:val="0"/>
                            <w:numId w:val="16"/>
                          </w:numPr>
                          <w:tabs>
                            <w:tab w:val="left" w:pos="267"/>
                          </w:tabs>
                          <w:spacing w:line="240" w:lineRule="auto"/>
                          <w:ind w:right="326" w:firstLine="0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>Распределение нагрузки на дорогу от автомобиля в боевой</w:t>
                        </w:r>
                        <w:r w:rsidRPr="00DB238E">
                          <w:rPr>
                            <w:spacing w:val="-19"/>
                            <w:sz w:val="20"/>
                            <w:lang w:val="ru-RU"/>
                          </w:rPr>
                          <w:t xml:space="preserve"> </w:t>
                        </w:r>
                        <w:r w:rsidRPr="00DB238E">
                          <w:rPr>
                            <w:sz w:val="20"/>
                            <w:lang w:val="ru-RU"/>
                          </w:rPr>
                          <w:t xml:space="preserve">готовности, </w:t>
                        </w:r>
                        <w:proofErr w:type="gramStart"/>
                        <w:r w:rsidRPr="00DB238E">
                          <w:rPr>
                            <w:sz w:val="20"/>
                            <w:lang w:val="ru-RU"/>
                          </w:rPr>
                          <w:t>кг</w:t>
                        </w:r>
                        <w:proofErr w:type="gramEnd"/>
                        <w:r w:rsidRPr="00DB238E">
                          <w:rPr>
                            <w:sz w:val="20"/>
                            <w:lang w:val="ru-RU"/>
                          </w:rPr>
                          <w:t>, не</w:t>
                        </w:r>
                        <w:r w:rsidRPr="00DB238E">
                          <w:rPr>
                            <w:spacing w:val="-7"/>
                            <w:sz w:val="20"/>
                            <w:lang w:val="ru-RU"/>
                          </w:rPr>
                          <w:t xml:space="preserve"> </w:t>
                        </w:r>
                        <w:r w:rsidRPr="00DB238E">
                          <w:rPr>
                            <w:sz w:val="20"/>
                            <w:lang w:val="ru-RU"/>
                          </w:rPr>
                          <w:t>более</w:t>
                        </w:r>
                      </w:p>
                      <w:p w:rsidR="00B854E6" w:rsidRDefault="000E5131">
                        <w:pPr>
                          <w:pStyle w:val="TableParagraph"/>
                          <w:numPr>
                            <w:ilvl w:val="1"/>
                            <w:numId w:val="16"/>
                          </w:numPr>
                          <w:tabs>
                            <w:tab w:val="left" w:pos="784"/>
                            <w:tab w:val="left" w:pos="785"/>
                          </w:tabs>
                          <w:spacing w:line="229" w:lineRule="exact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на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передний</w:t>
                        </w:r>
                        <w:proofErr w:type="spellEnd"/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мост</w:t>
                        </w:r>
                        <w:proofErr w:type="spellEnd"/>
                      </w:p>
                      <w:p w:rsidR="00B854E6" w:rsidRDefault="000E5131">
                        <w:pPr>
                          <w:pStyle w:val="TableParagraph"/>
                          <w:numPr>
                            <w:ilvl w:val="1"/>
                            <w:numId w:val="16"/>
                          </w:numPr>
                          <w:tabs>
                            <w:tab w:val="left" w:pos="784"/>
                            <w:tab w:val="left" w:pos="785"/>
                          </w:tabs>
                          <w:spacing w:line="229" w:lineRule="exact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на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задний</w:t>
                        </w:r>
                        <w:proofErr w:type="spellEnd"/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мост</w:t>
                        </w:r>
                        <w:proofErr w:type="spellEnd"/>
                      </w:p>
                    </w:tc>
                    <w:tc>
                      <w:tcPr>
                        <w:tcW w:w="3401" w:type="dxa"/>
                      </w:tcPr>
                      <w:p w:rsidR="00B854E6" w:rsidRDefault="00B854E6">
                        <w:pPr>
                          <w:pStyle w:val="TableParagraph"/>
                          <w:spacing w:line="240" w:lineRule="auto"/>
                          <w:rPr>
                            <w:sz w:val="20"/>
                          </w:rPr>
                        </w:pPr>
                      </w:p>
                      <w:p w:rsidR="00B854E6" w:rsidRDefault="00B854E6">
                        <w:pPr>
                          <w:pStyle w:val="TableParagraph"/>
                          <w:spacing w:before="5" w:line="240" w:lineRule="auto"/>
                          <w:rPr>
                            <w:sz w:val="19"/>
                          </w:rPr>
                        </w:pPr>
                      </w:p>
                      <w:p w:rsidR="00B854E6" w:rsidRDefault="000E5131">
                        <w:pPr>
                          <w:pStyle w:val="TableParagraph"/>
                          <w:spacing w:line="229" w:lineRule="exact"/>
                          <w:ind w:left="796" w:right="6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5 600</w:t>
                        </w:r>
                      </w:p>
                      <w:p w:rsidR="00B854E6" w:rsidRDefault="000E5131">
                        <w:pPr>
                          <w:pStyle w:val="TableParagraph"/>
                          <w:spacing w:line="229" w:lineRule="exact"/>
                          <w:ind w:left="796" w:right="6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6 000</w:t>
                        </w:r>
                      </w:p>
                    </w:tc>
                  </w:tr>
                  <w:tr w:rsidR="00B854E6">
                    <w:trPr>
                      <w:trHeight w:hRule="exact" w:val="490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spacing w:before="3" w:line="240" w:lineRule="auto"/>
                          <w:ind w:left="420" w:right="1545" w:hanging="356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 xml:space="preserve">9. Габаритные размеры (в транспортном положении): длина х ширина х высота, </w:t>
                        </w:r>
                        <w:proofErr w:type="gramStart"/>
                        <w:r w:rsidRPr="00DB238E">
                          <w:rPr>
                            <w:sz w:val="20"/>
                            <w:lang w:val="ru-RU"/>
                          </w:rPr>
                          <w:t>м</w:t>
                        </w:r>
                        <w:proofErr w:type="gramEnd"/>
                        <w:r w:rsidRPr="00DB238E">
                          <w:rPr>
                            <w:sz w:val="20"/>
                            <w:lang w:val="ru-RU"/>
                          </w:rPr>
                          <w:t>, не более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Pr="00DB238E" w:rsidRDefault="00B854E6">
                        <w:pPr>
                          <w:pStyle w:val="TableParagraph"/>
                          <w:spacing w:before="7" w:line="240" w:lineRule="auto"/>
                          <w:rPr>
                            <w:sz w:val="19"/>
                            <w:lang w:val="ru-RU"/>
                          </w:rPr>
                        </w:pPr>
                      </w:p>
                      <w:p w:rsidR="00B854E6" w:rsidRDefault="000E5131">
                        <w:pPr>
                          <w:pStyle w:val="TableParagraph"/>
                          <w:spacing w:line="240" w:lineRule="auto"/>
                          <w:ind w:left="796" w:right="79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8000 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</w:t>
                        </w:r>
                        <w:r>
                          <w:rPr>
                            <w:sz w:val="20"/>
                          </w:rPr>
                          <w:t xml:space="preserve"> 2500 </w:t>
                        </w:r>
                        <w:r>
                          <w:rPr>
                            <w:rFonts w:ascii="Symbol" w:hAnsi="Symbol"/>
                            <w:sz w:val="20"/>
                          </w:rPr>
                          <w:t></w:t>
                        </w:r>
                        <w:r>
                          <w:rPr>
                            <w:sz w:val="20"/>
                          </w:rPr>
                          <w:t xml:space="preserve"> 3600</w:t>
                        </w:r>
                      </w:p>
                    </w:tc>
                  </w:tr>
                  <w:tr w:rsidR="00B854E6">
                    <w:trPr>
                      <w:trHeight w:hRule="exact" w:val="247"/>
                    </w:trPr>
                    <w:tc>
                      <w:tcPr>
                        <w:tcW w:w="6683" w:type="dxa"/>
                      </w:tcPr>
                      <w:p w:rsidR="00B854E6" w:rsidRPr="00DB238E" w:rsidRDefault="000E5131">
                        <w:pPr>
                          <w:pStyle w:val="TableParagraph"/>
                          <w:spacing w:line="226" w:lineRule="exact"/>
                          <w:ind w:left="64"/>
                          <w:rPr>
                            <w:sz w:val="20"/>
                            <w:lang w:val="ru-RU"/>
                          </w:rPr>
                        </w:pPr>
                        <w:r w:rsidRPr="00DB238E">
                          <w:rPr>
                            <w:sz w:val="20"/>
                            <w:lang w:val="ru-RU"/>
                          </w:rPr>
                          <w:t>10.  Количество мест для пожарного расчета (включая водителя), чел</w:t>
                        </w:r>
                      </w:p>
                    </w:tc>
                    <w:tc>
                      <w:tcPr>
                        <w:tcW w:w="3401" w:type="dxa"/>
                      </w:tcPr>
                      <w:p w:rsidR="00B854E6" w:rsidRDefault="000E5131">
                        <w:pPr>
                          <w:pStyle w:val="TableParagraph"/>
                          <w:spacing w:line="226" w:lineRule="exact"/>
                          <w:ind w:right="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6</w:t>
                        </w:r>
                      </w:p>
                    </w:tc>
                  </w:tr>
                </w:tbl>
                <w:p w:rsidR="00B854E6" w:rsidRDefault="00B854E6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B854E6" w:rsidRDefault="000E5131">
      <w:pPr>
        <w:pStyle w:val="11"/>
        <w:numPr>
          <w:ilvl w:val="1"/>
          <w:numId w:val="23"/>
        </w:numPr>
        <w:tabs>
          <w:tab w:val="left" w:pos="831"/>
        </w:tabs>
        <w:spacing w:before="74" w:line="240" w:lineRule="auto"/>
        <w:ind w:hanging="151"/>
      </w:pPr>
      <w:proofErr w:type="spellStart"/>
      <w:r>
        <w:t>Основные</w:t>
      </w:r>
      <w:proofErr w:type="spellEnd"/>
      <w:r>
        <w:t xml:space="preserve"> </w:t>
      </w:r>
      <w:proofErr w:type="spellStart"/>
      <w:r>
        <w:t>технические</w:t>
      </w:r>
      <w:proofErr w:type="spellEnd"/>
      <w:r>
        <w:t xml:space="preserve"> </w:t>
      </w:r>
      <w:proofErr w:type="spellStart"/>
      <w:r>
        <w:t>данные</w:t>
      </w:r>
      <w:proofErr w:type="spellEnd"/>
      <w:r>
        <w:t xml:space="preserve"> и</w:t>
      </w:r>
      <w:r>
        <w:rPr>
          <w:spacing w:val="-15"/>
        </w:rPr>
        <w:t xml:space="preserve"> </w:t>
      </w:r>
      <w:proofErr w:type="spellStart"/>
      <w:r>
        <w:t>характеристики</w:t>
      </w:r>
      <w:proofErr w:type="spellEnd"/>
    </w:p>
    <w:p w:rsidR="00B854E6" w:rsidRDefault="00B854E6">
      <w:pPr>
        <w:pStyle w:val="a3"/>
        <w:spacing w:before="7"/>
        <w:rPr>
          <w:b/>
          <w:sz w:val="19"/>
        </w:rPr>
      </w:pPr>
    </w:p>
    <w:p w:rsidR="00B854E6" w:rsidRPr="00DB238E" w:rsidRDefault="000E5131">
      <w:pPr>
        <w:pStyle w:val="a3"/>
        <w:tabs>
          <w:tab w:val="left" w:pos="3579"/>
        </w:tabs>
        <w:spacing w:line="482" w:lineRule="auto"/>
        <w:ind w:left="113" w:right="4258" w:firstLine="566"/>
        <w:rPr>
          <w:lang w:val="ru-RU"/>
        </w:rPr>
      </w:pPr>
      <w:r w:rsidRPr="00DB238E">
        <w:rPr>
          <w:lang w:val="ru-RU"/>
        </w:rPr>
        <w:t>Основные технические данные изделия приведены в таблице 1 Таблица</w:t>
      </w:r>
      <w:r w:rsidRPr="00DB238E">
        <w:rPr>
          <w:spacing w:val="-2"/>
          <w:lang w:val="ru-RU"/>
        </w:rPr>
        <w:t xml:space="preserve"> </w:t>
      </w:r>
      <w:r w:rsidRPr="00DB238E">
        <w:rPr>
          <w:lang w:val="ru-RU"/>
        </w:rPr>
        <w:t>1</w:t>
      </w:r>
      <w:r w:rsidRPr="00DB238E">
        <w:rPr>
          <w:lang w:val="ru-RU"/>
        </w:rPr>
        <w:tab/>
        <w:t>Технические</w:t>
      </w:r>
      <w:r w:rsidRPr="00DB238E">
        <w:rPr>
          <w:spacing w:val="-8"/>
          <w:lang w:val="ru-RU"/>
        </w:rPr>
        <w:t xml:space="preserve"> </w:t>
      </w:r>
      <w:r w:rsidRPr="00DB238E">
        <w:rPr>
          <w:lang w:val="ru-RU"/>
        </w:rPr>
        <w:t>характеристики</w:t>
      </w:r>
    </w:p>
    <w:p w:rsidR="00B854E6" w:rsidRPr="00DB238E" w:rsidRDefault="00B854E6">
      <w:pPr>
        <w:spacing w:line="482" w:lineRule="auto"/>
        <w:rPr>
          <w:lang w:val="ru-RU"/>
        </w:rPr>
        <w:sectPr w:rsidR="00B854E6" w:rsidRPr="00DB238E">
          <w:headerReference w:type="default" r:id="rId13"/>
          <w:footerReference w:type="default" r:id="rId14"/>
          <w:pgSz w:w="11910" w:h="16850"/>
          <w:pgMar w:top="780" w:right="560" w:bottom="760" w:left="1020" w:header="585" w:footer="575" w:gutter="0"/>
          <w:cols w:space="720"/>
        </w:sect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spacing w:before="6"/>
        <w:rPr>
          <w:sz w:val="24"/>
          <w:lang w:val="ru-RU"/>
        </w:rPr>
      </w:pPr>
    </w:p>
    <w:p w:rsidR="00B854E6" w:rsidRPr="00DB238E" w:rsidRDefault="000E5131">
      <w:pPr>
        <w:pStyle w:val="11"/>
        <w:numPr>
          <w:ilvl w:val="1"/>
          <w:numId w:val="23"/>
        </w:numPr>
        <w:tabs>
          <w:tab w:val="left" w:pos="831"/>
        </w:tabs>
        <w:spacing w:before="73" w:line="240" w:lineRule="auto"/>
        <w:ind w:hanging="151"/>
        <w:rPr>
          <w:lang w:val="ru-RU"/>
        </w:rPr>
      </w:pPr>
      <w:r w:rsidRPr="00DB238E">
        <w:rPr>
          <w:lang w:val="ru-RU"/>
        </w:rPr>
        <w:t>Устройство и работа основных частей пожарного</w:t>
      </w:r>
      <w:r w:rsidRPr="00DB238E">
        <w:rPr>
          <w:spacing w:val="-12"/>
          <w:lang w:val="ru-RU"/>
        </w:rPr>
        <w:t xml:space="preserve"> </w:t>
      </w:r>
      <w:r w:rsidRPr="00DB238E">
        <w:rPr>
          <w:lang w:val="ru-RU"/>
        </w:rPr>
        <w:t>автомобиля</w:t>
      </w:r>
    </w:p>
    <w:p w:rsidR="00B854E6" w:rsidRDefault="000E5131">
      <w:pPr>
        <w:pStyle w:val="a4"/>
        <w:numPr>
          <w:ilvl w:val="2"/>
          <w:numId w:val="23"/>
        </w:numPr>
        <w:tabs>
          <w:tab w:val="left" w:pos="982"/>
        </w:tabs>
        <w:spacing w:line="228" w:lineRule="exact"/>
        <w:rPr>
          <w:b/>
          <w:sz w:val="20"/>
        </w:rPr>
      </w:pPr>
      <w:proofErr w:type="spellStart"/>
      <w:r>
        <w:rPr>
          <w:b/>
          <w:sz w:val="20"/>
        </w:rPr>
        <w:t>Шасси</w:t>
      </w:r>
      <w:proofErr w:type="spellEnd"/>
    </w:p>
    <w:p w:rsidR="00B854E6" w:rsidRPr="00DB238E" w:rsidRDefault="000E5131">
      <w:pPr>
        <w:pStyle w:val="a3"/>
        <w:spacing w:line="228" w:lineRule="exact"/>
        <w:ind w:left="679" w:right="41"/>
        <w:rPr>
          <w:lang w:val="ru-RU"/>
        </w:rPr>
      </w:pPr>
      <w:r w:rsidRPr="00DB238E">
        <w:rPr>
          <w:lang w:val="ru-RU"/>
        </w:rPr>
        <w:t>В составе изделия использовано шасси автомобиля КАМАЗ-4326.</w:t>
      </w:r>
    </w:p>
    <w:p w:rsidR="00B854E6" w:rsidRPr="00DB238E" w:rsidRDefault="000E5131">
      <w:pPr>
        <w:pStyle w:val="a3"/>
        <w:ind w:left="113" w:right="118" w:firstLine="566"/>
        <w:jc w:val="both"/>
        <w:rPr>
          <w:lang w:val="ru-RU"/>
        </w:rPr>
      </w:pPr>
      <w:r w:rsidRPr="00DB238E">
        <w:rPr>
          <w:lang w:val="ru-RU"/>
        </w:rPr>
        <w:t>Описание и условия эксплуатации шасси приведены в «Руководстве по эксплуатации автомобиля КАМАЗ-4326».</w:t>
      </w:r>
    </w:p>
    <w:p w:rsidR="00B854E6" w:rsidRPr="00DB238E" w:rsidRDefault="00B854E6">
      <w:pPr>
        <w:pStyle w:val="a3"/>
        <w:spacing w:before="5"/>
        <w:rPr>
          <w:lang w:val="ru-RU"/>
        </w:rPr>
      </w:pPr>
    </w:p>
    <w:p w:rsidR="00B854E6" w:rsidRDefault="000E5131">
      <w:pPr>
        <w:pStyle w:val="11"/>
        <w:numPr>
          <w:ilvl w:val="2"/>
          <w:numId w:val="23"/>
        </w:numPr>
        <w:tabs>
          <w:tab w:val="left" w:pos="982"/>
        </w:tabs>
      </w:pPr>
      <w:proofErr w:type="spellStart"/>
      <w:r>
        <w:t>Установка</w:t>
      </w:r>
      <w:proofErr w:type="spellEnd"/>
      <w:r>
        <w:rPr>
          <w:spacing w:val="-6"/>
        </w:rPr>
        <w:t xml:space="preserve"> </w:t>
      </w:r>
      <w:proofErr w:type="spellStart"/>
      <w:r>
        <w:t>насосная</w:t>
      </w:r>
      <w:proofErr w:type="spellEnd"/>
    </w:p>
    <w:p w:rsidR="00B854E6" w:rsidRPr="00DB238E" w:rsidRDefault="000E5131">
      <w:pPr>
        <w:pStyle w:val="a3"/>
        <w:ind w:left="113" w:right="112" w:firstLine="566"/>
        <w:jc w:val="both"/>
        <w:rPr>
          <w:lang w:val="ru-RU"/>
        </w:rPr>
      </w:pPr>
      <w:r w:rsidRPr="00DB238E">
        <w:rPr>
          <w:lang w:val="ru-RU"/>
        </w:rPr>
        <w:t xml:space="preserve">Установка насосная </w:t>
      </w:r>
      <w:r w:rsidRPr="00DB238E">
        <w:rPr>
          <w:b/>
          <w:lang w:val="ru-RU"/>
        </w:rPr>
        <w:t xml:space="preserve">(рис.2) </w:t>
      </w:r>
      <w:r w:rsidRPr="00DB238E">
        <w:rPr>
          <w:lang w:val="ru-RU"/>
        </w:rPr>
        <w:t xml:space="preserve">расположена в заднем насосном отсеке и включает в себя раму насоса и пожарный насос, оснащенный системой водо-пенных коммуникаций </w:t>
      </w:r>
      <w:r w:rsidRPr="00DB238E">
        <w:rPr>
          <w:b/>
          <w:lang w:val="ru-RU"/>
        </w:rPr>
        <w:t xml:space="preserve">(рис.3) </w:t>
      </w:r>
      <w:r w:rsidRPr="00DB238E">
        <w:rPr>
          <w:lang w:val="ru-RU"/>
        </w:rPr>
        <w:t>и приборами, обеспечивающими работу пожарного автомобиля на пожаре.</w:t>
      </w:r>
    </w:p>
    <w:p w:rsidR="00B854E6" w:rsidRPr="00DB238E" w:rsidRDefault="000E5131">
      <w:pPr>
        <w:pStyle w:val="a3"/>
        <w:ind w:left="113" w:right="112" w:firstLine="566"/>
        <w:jc w:val="both"/>
        <w:rPr>
          <w:lang w:val="ru-RU"/>
        </w:rPr>
      </w:pPr>
      <w:r w:rsidRPr="00DB238E">
        <w:rPr>
          <w:lang w:val="ru-RU"/>
        </w:rPr>
        <w:t>Для снижения вибраций, передаваемых от работающего насоса на раму автомобиля, насос крепится к раме через резиновые промежуточные подушки в четырех точках.</w:t>
      </w:r>
    </w:p>
    <w:p w:rsidR="00B854E6" w:rsidRPr="00DB238E" w:rsidRDefault="000E5131">
      <w:pPr>
        <w:pStyle w:val="a3"/>
        <w:ind w:left="679" w:right="41"/>
        <w:rPr>
          <w:lang w:val="ru-RU"/>
        </w:rPr>
      </w:pPr>
      <w:r w:rsidRPr="00DB238E">
        <w:rPr>
          <w:lang w:val="ru-RU"/>
        </w:rPr>
        <w:t>Привод насоса осуществляется от коробки отбора мощности КОМ 131.</w:t>
      </w:r>
    </w:p>
    <w:p w:rsidR="00B854E6" w:rsidRPr="00DB238E" w:rsidRDefault="000E5131">
      <w:pPr>
        <w:pStyle w:val="a3"/>
        <w:ind w:left="113" w:right="111" w:firstLine="566"/>
        <w:jc w:val="both"/>
        <w:rPr>
          <w:lang w:val="ru-RU"/>
        </w:rPr>
      </w:pPr>
      <w:r w:rsidRPr="00DB238E">
        <w:rPr>
          <w:lang w:val="ru-RU"/>
        </w:rPr>
        <w:t xml:space="preserve">Всасывающая магистраль состоит из всасывающего патрубка и дискового затвора 3, который регулирует поступление воды от цистерны к насосу. Для забора воды из посторонней емкости или открытого </w:t>
      </w:r>
      <w:proofErr w:type="spellStart"/>
      <w:r w:rsidRPr="00DB238E">
        <w:rPr>
          <w:lang w:val="ru-RU"/>
        </w:rPr>
        <w:t>водоисточника</w:t>
      </w:r>
      <w:proofErr w:type="spellEnd"/>
      <w:r w:rsidRPr="00DB238E">
        <w:rPr>
          <w:lang w:val="ru-RU"/>
        </w:rPr>
        <w:t xml:space="preserve"> автомобиль снабжен патрубком </w:t>
      </w:r>
      <w:proofErr w:type="gramStart"/>
      <w:r w:rsidRPr="00DB238E">
        <w:rPr>
          <w:lang w:val="ru-RU"/>
        </w:rPr>
        <w:t>со</w:t>
      </w:r>
      <w:proofErr w:type="gramEnd"/>
      <w:r w:rsidRPr="00DB238E">
        <w:rPr>
          <w:lang w:val="ru-RU"/>
        </w:rPr>
        <w:t xml:space="preserve"> всасывающей головкой 16, которая в транспортном положении закрыта заглушкой.</w:t>
      </w:r>
    </w:p>
    <w:p w:rsidR="00B854E6" w:rsidRPr="00DB238E" w:rsidRDefault="000E5131">
      <w:pPr>
        <w:pStyle w:val="a3"/>
        <w:spacing w:before="1"/>
        <w:ind w:left="113" w:right="114" w:firstLine="566"/>
        <w:jc w:val="both"/>
        <w:rPr>
          <w:lang w:val="ru-RU"/>
        </w:rPr>
      </w:pPr>
      <w:r w:rsidRPr="00DB238E">
        <w:rPr>
          <w:lang w:val="ru-RU"/>
        </w:rPr>
        <w:t>Напорный коллектор насоса сообщается с цистерной через дисковый затвор 4, регулирующий наполнение цистерны водой.</w:t>
      </w:r>
    </w:p>
    <w:p w:rsidR="00B854E6" w:rsidRPr="00DB238E" w:rsidRDefault="000E5131">
      <w:pPr>
        <w:pStyle w:val="a3"/>
        <w:ind w:left="679" w:right="41"/>
        <w:rPr>
          <w:lang w:val="ru-RU"/>
        </w:rPr>
      </w:pPr>
      <w:r w:rsidRPr="00DB238E">
        <w:rPr>
          <w:lang w:val="ru-RU"/>
        </w:rPr>
        <w:t xml:space="preserve">Ствол высокого давления сообщается через катушку с магистралью высокого давления через </w:t>
      </w:r>
      <w:proofErr w:type="spellStart"/>
      <w:r w:rsidRPr="00DB238E">
        <w:rPr>
          <w:lang w:val="ru-RU"/>
        </w:rPr>
        <w:t>шаровый</w:t>
      </w:r>
      <w:proofErr w:type="spellEnd"/>
    </w:p>
    <w:p w:rsidR="00B854E6" w:rsidRPr="00DB238E" w:rsidRDefault="000E5131">
      <w:pPr>
        <w:pStyle w:val="a3"/>
        <w:spacing w:line="229" w:lineRule="exact"/>
        <w:ind w:left="113" w:right="41"/>
        <w:rPr>
          <w:lang w:val="ru-RU"/>
        </w:rPr>
      </w:pPr>
      <w:r w:rsidRPr="00DB238E">
        <w:rPr>
          <w:lang w:val="ru-RU"/>
        </w:rPr>
        <w:t>кран.</w:t>
      </w:r>
    </w:p>
    <w:p w:rsidR="00B854E6" w:rsidRPr="00DB238E" w:rsidRDefault="000E5131">
      <w:pPr>
        <w:pStyle w:val="a3"/>
        <w:spacing w:line="229" w:lineRule="exact"/>
        <w:ind w:left="679" w:right="41"/>
        <w:rPr>
          <w:lang w:val="ru-RU"/>
        </w:rPr>
      </w:pPr>
      <w:r w:rsidRPr="00DB238E">
        <w:rPr>
          <w:lang w:val="ru-RU"/>
        </w:rPr>
        <w:t xml:space="preserve">К лафетному стволу, расположенному на цистерне в передней ее части, вода или </w:t>
      </w:r>
      <w:proofErr w:type="spellStart"/>
      <w:r w:rsidRPr="00DB238E">
        <w:rPr>
          <w:lang w:val="ru-RU"/>
        </w:rPr>
        <w:t>водопенная</w:t>
      </w:r>
      <w:proofErr w:type="spellEnd"/>
      <w:r w:rsidRPr="00DB238E">
        <w:rPr>
          <w:lang w:val="ru-RU"/>
        </w:rPr>
        <w:t xml:space="preserve"> эмульсия</w:t>
      </w:r>
    </w:p>
    <w:p w:rsidR="00B854E6" w:rsidRPr="00DB238E" w:rsidRDefault="000E5131">
      <w:pPr>
        <w:pStyle w:val="a3"/>
        <w:ind w:left="113" w:right="41"/>
        <w:rPr>
          <w:lang w:val="ru-RU"/>
        </w:rPr>
      </w:pPr>
      <w:r w:rsidRPr="00DB238E">
        <w:rPr>
          <w:lang w:val="ru-RU"/>
        </w:rPr>
        <w:t>поступает из напорного коллектора через задвижку насоса 6 в магистраль, проходящую внутри цистерны.</w:t>
      </w:r>
    </w:p>
    <w:p w:rsidR="00B854E6" w:rsidRPr="00DB238E" w:rsidRDefault="000E5131">
      <w:pPr>
        <w:pStyle w:val="a3"/>
        <w:ind w:left="113" w:right="111" w:firstLine="566"/>
        <w:jc w:val="both"/>
        <w:rPr>
          <w:lang w:val="ru-RU"/>
        </w:rPr>
      </w:pPr>
      <w:r w:rsidRPr="00DB238E">
        <w:rPr>
          <w:lang w:val="ru-RU"/>
        </w:rPr>
        <w:t xml:space="preserve">На насосной установке расположен </w:t>
      </w:r>
      <w:proofErr w:type="spellStart"/>
      <w:r w:rsidRPr="00DB238E">
        <w:rPr>
          <w:lang w:val="ru-RU"/>
        </w:rPr>
        <w:t>шаровый</w:t>
      </w:r>
      <w:proofErr w:type="spellEnd"/>
      <w:r w:rsidRPr="00DB238E">
        <w:rPr>
          <w:lang w:val="ru-RU"/>
        </w:rPr>
        <w:t xml:space="preserve"> кран 1” для подачи пенообразователя к </w:t>
      </w:r>
      <w:proofErr w:type="spellStart"/>
      <w:r w:rsidRPr="00DB238E">
        <w:rPr>
          <w:lang w:val="ru-RU"/>
        </w:rPr>
        <w:t>пеносмесителю</w:t>
      </w:r>
      <w:proofErr w:type="spellEnd"/>
      <w:r w:rsidRPr="00DB238E">
        <w:rPr>
          <w:lang w:val="ru-RU"/>
        </w:rPr>
        <w:t xml:space="preserve"> насоса. На входе в </w:t>
      </w:r>
      <w:proofErr w:type="spellStart"/>
      <w:r w:rsidRPr="00DB238E">
        <w:rPr>
          <w:lang w:val="ru-RU"/>
        </w:rPr>
        <w:t>пеносмеситель</w:t>
      </w:r>
      <w:proofErr w:type="spellEnd"/>
      <w:r w:rsidRPr="00DB238E">
        <w:rPr>
          <w:lang w:val="ru-RU"/>
        </w:rPr>
        <w:t xml:space="preserve"> имеется головка-заглушка 12, к которой присоединяется рукав для забора пенообразователя от посторонней емкости.</w:t>
      </w:r>
    </w:p>
    <w:p w:rsidR="00B854E6" w:rsidRPr="00DB238E" w:rsidRDefault="000E5131">
      <w:pPr>
        <w:pStyle w:val="a3"/>
        <w:ind w:left="113" w:right="107" w:firstLine="566"/>
        <w:jc w:val="both"/>
        <w:rPr>
          <w:lang w:val="ru-RU"/>
        </w:rPr>
      </w:pPr>
      <w:r w:rsidRPr="00DB238E">
        <w:rPr>
          <w:lang w:val="ru-RU"/>
        </w:rPr>
        <w:t xml:space="preserve">Во всасывающей и напорной полости насоса установлены </w:t>
      </w:r>
      <w:proofErr w:type="spellStart"/>
      <w:r w:rsidRPr="00DB238E">
        <w:rPr>
          <w:lang w:val="ru-RU"/>
        </w:rPr>
        <w:t>мановакуумметр</w:t>
      </w:r>
      <w:proofErr w:type="spellEnd"/>
      <w:r w:rsidRPr="00DB238E">
        <w:rPr>
          <w:lang w:val="ru-RU"/>
        </w:rPr>
        <w:t xml:space="preserve"> и два манометра, предназначенные соответственно для контроля вакуума и величины давления в напорном коллекторе насоса нормального и высокого давления.</w:t>
      </w:r>
    </w:p>
    <w:p w:rsidR="00B854E6" w:rsidRPr="00DB238E" w:rsidRDefault="000E5131">
      <w:pPr>
        <w:pStyle w:val="a3"/>
        <w:ind w:left="113" w:right="120" w:firstLine="566"/>
        <w:jc w:val="both"/>
        <w:rPr>
          <w:lang w:val="ru-RU"/>
        </w:rPr>
      </w:pPr>
      <w:r w:rsidRPr="00DB238E">
        <w:rPr>
          <w:lang w:val="ru-RU"/>
        </w:rPr>
        <w:t xml:space="preserve">Магистрали, связывающие насос с цистерной, </w:t>
      </w:r>
      <w:proofErr w:type="spellStart"/>
      <w:r w:rsidRPr="00DB238E">
        <w:rPr>
          <w:lang w:val="ru-RU"/>
        </w:rPr>
        <w:t>пенобаком</w:t>
      </w:r>
      <w:proofErr w:type="spellEnd"/>
      <w:r w:rsidRPr="00DB238E">
        <w:rPr>
          <w:lang w:val="ru-RU"/>
        </w:rPr>
        <w:t xml:space="preserve"> и потребителями имеют эластичные компенсаторы, допускающие взаимные перемещения узлов пожарного автомобиля в процессе эксплуатации.</w:t>
      </w:r>
    </w:p>
    <w:p w:rsidR="00B854E6" w:rsidRPr="00DB238E" w:rsidRDefault="00B854E6">
      <w:pPr>
        <w:pStyle w:val="a3"/>
        <w:spacing w:before="3"/>
        <w:rPr>
          <w:lang w:val="ru-RU"/>
        </w:rPr>
      </w:pPr>
    </w:p>
    <w:p w:rsidR="00B854E6" w:rsidRDefault="000E5131">
      <w:pPr>
        <w:pStyle w:val="11"/>
        <w:numPr>
          <w:ilvl w:val="2"/>
          <w:numId w:val="23"/>
        </w:numPr>
        <w:tabs>
          <w:tab w:val="left" w:pos="982"/>
        </w:tabs>
        <w:ind w:left="982" w:hanging="303"/>
      </w:pPr>
      <w:proofErr w:type="spellStart"/>
      <w:r>
        <w:t>Привод</w:t>
      </w:r>
      <w:proofErr w:type="spellEnd"/>
      <w:r>
        <w:t xml:space="preserve"> </w:t>
      </w:r>
      <w:proofErr w:type="spellStart"/>
      <w:r>
        <w:t>насоса</w:t>
      </w:r>
      <w:proofErr w:type="spellEnd"/>
      <w:r>
        <w:t xml:space="preserve"> (</w:t>
      </w:r>
      <w:proofErr w:type="spellStart"/>
      <w:r>
        <w:t>Рис</w:t>
      </w:r>
      <w:proofErr w:type="spellEnd"/>
      <w:r>
        <w:t>.</w:t>
      </w:r>
      <w:r>
        <w:rPr>
          <w:spacing w:val="-8"/>
        </w:rPr>
        <w:t xml:space="preserve"> </w:t>
      </w:r>
      <w:r>
        <w:t>4)</w:t>
      </w:r>
    </w:p>
    <w:p w:rsidR="00B854E6" w:rsidRPr="00DB238E" w:rsidRDefault="000E5131">
      <w:pPr>
        <w:pStyle w:val="a3"/>
        <w:ind w:left="113" w:right="108" w:firstLine="566"/>
        <w:jc w:val="both"/>
        <w:rPr>
          <w:lang w:val="ru-RU"/>
        </w:rPr>
      </w:pPr>
      <w:r w:rsidRPr="00DB238E">
        <w:rPr>
          <w:lang w:val="ru-RU"/>
        </w:rPr>
        <w:t>Привод насоса передает крутящий момент от двигателя автомобиля к пожарному насосу. Привод состоит из коробки отбора мощности КОМ 131-4202010-Б, установленной на раздаточной коробке, двух  карданных валов, одного промежуточного вала.</w:t>
      </w:r>
    </w:p>
    <w:p w:rsidR="00B854E6" w:rsidRPr="00DB238E" w:rsidRDefault="000E5131">
      <w:pPr>
        <w:pStyle w:val="a3"/>
        <w:ind w:left="679" w:right="41"/>
        <w:rPr>
          <w:lang w:val="ru-RU"/>
        </w:rPr>
      </w:pPr>
      <w:r w:rsidRPr="00DB238E">
        <w:rPr>
          <w:lang w:val="ru-RU"/>
        </w:rPr>
        <w:t>Описание и правила эксплуатации коробки отбора мощности приведены в паспорте на изделие.</w:t>
      </w:r>
    </w:p>
    <w:p w:rsidR="00B854E6" w:rsidRPr="00DB238E" w:rsidRDefault="00B854E6">
      <w:pPr>
        <w:pStyle w:val="a3"/>
        <w:spacing w:before="3"/>
        <w:rPr>
          <w:lang w:val="ru-RU"/>
        </w:rPr>
      </w:pPr>
    </w:p>
    <w:p w:rsidR="00B854E6" w:rsidRDefault="000E5131">
      <w:pPr>
        <w:pStyle w:val="11"/>
        <w:numPr>
          <w:ilvl w:val="2"/>
          <w:numId w:val="23"/>
        </w:numPr>
        <w:tabs>
          <w:tab w:val="left" w:pos="982"/>
        </w:tabs>
        <w:ind w:left="982" w:hanging="303"/>
      </w:pPr>
      <w:proofErr w:type="spellStart"/>
      <w:r>
        <w:t>Система</w:t>
      </w:r>
      <w:proofErr w:type="spellEnd"/>
      <w:r>
        <w:rPr>
          <w:spacing w:val="-5"/>
        </w:rPr>
        <w:t xml:space="preserve"> </w:t>
      </w:r>
      <w:proofErr w:type="spellStart"/>
      <w:r>
        <w:t>вакуумная</w:t>
      </w:r>
      <w:proofErr w:type="spellEnd"/>
    </w:p>
    <w:p w:rsidR="00B854E6" w:rsidRPr="00DB238E" w:rsidRDefault="000E5131">
      <w:pPr>
        <w:pStyle w:val="a3"/>
        <w:ind w:left="113" w:right="112" w:firstLine="566"/>
        <w:jc w:val="both"/>
        <w:rPr>
          <w:lang w:val="ru-RU"/>
        </w:rPr>
      </w:pPr>
      <w:r w:rsidRPr="00DB238E">
        <w:rPr>
          <w:lang w:val="ru-RU"/>
        </w:rPr>
        <w:t>Система вакуумная предназначена для заполнения пожарного насоса и всасывающей линии водой при использовании внешнего безнапорного источника, расположенного ниже уровня насосной установки. Система вакуумная состоит из вакуумного крана, установленного в верхней части коллектора насоса и вакуумного агрегата АВС-01Э. Эксплуатация вакуумного агрегата должна проводиться согласно руководству по эксплуатации на пожарный насос.</w:t>
      </w:r>
    </w:p>
    <w:p w:rsidR="00B854E6" w:rsidRPr="00DB238E" w:rsidRDefault="00B854E6">
      <w:pPr>
        <w:pStyle w:val="a3"/>
        <w:spacing w:before="3"/>
        <w:rPr>
          <w:lang w:val="ru-RU"/>
        </w:rPr>
      </w:pPr>
    </w:p>
    <w:p w:rsidR="00B854E6" w:rsidRPr="00DB238E" w:rsidRDefault="000E5131">
      <w:pPr>
        <w:pStyle w:val="11"/>
        <w:ind w:right="41"/>
        <w:rPr>
          <w:lang w:val="ru-RU"/>
        </w:rPr>
      </w:pPr>
      <w:r w:rsidRPr="00DB238E">
        <w:rPr>
          <w:lang w:val="ru-RU"/>
        </w:rPr>
        <w:t>5.4.1 Вакуумный кран (Рис. 5)</w:t>
      </w:r>
    </w:p>
    <w:p w:rsidR="00B854E6" w:rsidRPr="00DB238E" w:rsidRDefault="000E5131">
      <w:pPr>
        <w:pStyle w:val="a3"/>
        <w:ind w:left="113" w:right="116" w:firstLine="566"/>
        <w:jc w:val="both"/>
        <w:rPr>
          <w:lang w:val="ru-RU"/>
        </w:rPr>
      </w:pPr>
      <w:r w:rsidRPr="00DB238E">
        <w:rPr>
          <w:lang w:val="ru-RU"/>
        </w:rPr>
        <w:t xml:space="preserve">При повороте рукоятки крана, </w:t>
      </w:r>
      <w:proofErr w:type="spellStart"/>
      <w:r w:rsidRPr="00DB238E">
        <w:rPr>
          <w:lang w:val="ru-RU"/>
        </w:rPr>
        <w:t>шаровый</w:t>
      </w:r>
      <w:proofErr w:type="spellEnd"/>
      <w:r w:rsidRPr="00DB238E">
        <w:rPr>
          <w:lang w:val="ru-RU"/>
        </w:rPr>
        <w:t xml:space="preserve"> кран через патрубок и трубопровод соединяет полость пожарного насоса с электровакуумным насосом. При выворачивании дренажного винта, трубопровод, идущий к всасывающему устройству, соединяется с атмосферой, что способствует быстрому сливу воды из трубопровода при закрытом шаровом кране. Контроль заполнения визуальный, с помощью прозрачной втулки.</w:t>
      </w:r>
    </w:p>
    <w:p w:rsidR="00B854E6" w:rsidRPr="00DB238E" w:rsidRDefault="00B854E6">
      <w:pPr>
        <w:pStyle w:val="a3"/>
        <w:spacing w:before="3"/>
        <w:rPr>
          <w:lang w:val="ru-RU"/>
        </w:rPr>
      </w:pPr>
    </w:p>
    <w:p w:rsidR="00B854E6" w:rsidRPr="00DB238E" w:rsidRDefault="000E5131">
      <w:pPr>
        <w:pStyle w:val="11"/>
        <w:ind w:right="41"/>
        <w:rPr>
          <w:lang w:val="ru-RU"/>
        </w:rPr>
      </w:pPr>
      <w:r w:rsidRPr="00DB238E">
        <w:rPr>
          <w:lang w:val="ru-RU"/>
        </w:rPr>
        <w:t>5.5 Система управления</w:t>
      </w:r>
    </w:p>
    <w:p w:rsidR="00B854E6" w:rsidRPr="00DB238E" w:rsidRDefault="000E5131">
      <w:pPr>
        <w:pStyle w:val="a3"/>
        <w:ind w:left="113" w:right="111" w:firstLine="566"/>
        <w:jc w:val="both"/>
        <w:rPr>
          <w:lang w:val="ru-RU"/>
        </w:rPr>
      </w:pPr>
      <w:r w:rsidRPr="00DB238E">
        <w:rPr>
          <w:lang w:val="ru-RU"/>
        </w:rPr>
        <w:t xml:space="preserve">Увеличение оборотов насоса производится движением рычага, находящегося в насосном отсеке, в положение «на себя», механизм управления оборотами насоса показан на </w:t>
      </w:r>
      <w:r w:rsidRPr="00DB238E">
        <w:rPr>
          <w:b/>
          <w:lang w:val="ru-RU"/>
        </w:rPr>
        <w:t>рисунке 6</w:t>
      </w:r>
      <w:r w:rsidRPr="00DB238E">
        <w:rPr>
          <w:lang w:val="ru-RU"/>
        </w:rPr>
        <w:t>.</w:t>
      </w:r>
    </w:p>
    <w:p w:rsidR="00B854E6" w:rsidRPr="00DB238E" w:rsidRDefault="000E5131">
      <w:pPr>
        <w:pStyle w:val="a3"/>
        <w:ind w:left="113" w:right="113" w:firstLine="566"/>
        <w:jc w:val="both"/>
        <w:rPr>
          <w:lang w:val="ru-RU"/>
        </w:rPr>
      </w:pPr>
      <w:r w:rsidRPr="00DB238E">
        <w:rPr>
          <w:lang w:val="ru-RU"/>
        </w:rPr>
        <w:t xml:space="preserve">Для случаев экстренного отключения насоса на автомобиле установлен пневматический привод выключения сцепления </w:t>
      </w:r>
      <w:r w:rsidRPr="00DB238E">
        <w:rPr>
          <w:b/>
          <w:lang w:val="ru-RU"/>
        </w:rPr>
        <w:t xml:space="preserve">(рис. 7). </w:t>
      </w:r>
      <w:r w:rsidRPr="00DB238E">
        <w:rPr>
          <w:lang w:val="ru-RU"/>
        </w:rPr>
        <w:t xml:space="preserve">Управление производится с помощью </w:t>
      </w:r>
      <w:proofErr w:type="spellStart"/>
      <w:r w:rsidRPr="00DB238E">
        <w:rPr>
          <w:lang w:val="ru-RU"/>
        </w:rPr>
        <w:t>пневмоцилиндра</w:t>
      </w:r>
      <w:proofErr w:type="spellEnd"/>
      <w:r w:rsidRPr="00DB238E">
        <w:rPr>
          <w:lang w:val="ru-RU"/>
        </w:rPr>
        <w:t xml:space="preserve">. Подача воздуха в </w:t>
      </w:r>
      <w:proofErr w:type="spellStart"/>
      <w:r w:rsidRPr="00DB238E">
        <w:rPr>
          <w:lang w:val="ru-RU"/>
        </w:rPr>
        <w:t>пневмоцилиндр</w:t>
      </w:r>
      <w:proofErr w:type="spellEnd"/>
      <w:r w:rsidRPr="00DB238E">
        <w:rPr>
          <w:lang w:val="ru-RU"/>
        </w:rPr>
        <w:t xml:space="preserve"> осуществляется через электропневматический клапан. Включение (выключение) производится при помощи тумблера, находящегося на </w:t>
      </w:r>
      <w:proofErr w:type="spellStart"/>
      <w:r w:rsidRPr="00DB238E">
        <w:rPr>
          <w:lang w:val="ru-RU"/>
        </w:rPr>
        <w:t>электрощитке</w:t>
      </w:r>
      <w:proofErr w:type="spellEnd"/>
      <w:r w:rsidRPr="00DB238E">
        <w:rPr>
          <w:lang w:val="ru-RU"/>
        </w:rPr>
        <w:t xml:space="preserve"> в насосном отсеке.</w:t>
      </w:r>
    </w:p>
    <w:p w:rsidR="00B854E6" w:rsidRPr="00DB238E" w:rsidRDefault="00B854E6">
      <w:pPr>
        <w:jc w:val="both"/>
        <w:rPr>
          <w:lang w:val="ru-RU"/>
        </w:rPr>
        <w:sectPr w:rsidR="00B854E6" w:rsidRPr="00DB238E">
          <w:footerReference w:type="default" r:id="rId15"/>
          <w:pgSz w:w="11910" w:h="16850"/>
          <w:pgMar w:top="780" w:right="880" w:bottom="1000" w:left="1020" w:header="585" w:footer="806" w:gutter="0"/>
          <w:pgNumType w:start="7"/>
          <w:cols w:space="720"/>
        </w:sectPr>
      </w:pPr>
    </w:p>
    <w:p w:rsidR="00B854E6" w:rsidRPr="00DB238E" w:rsidRDefault="000E5131">
      <w:pPr>
        <w:pStyle w:val="11"/>
        <w:spacing w:before="124"/>
        <w:ind w:right="41"/>
        <w:rPr>
          <w:lang w:val="ru-RU"/>
        </w:rPr>
      </w:pPr>
      <w:r w:rsidRPr="00DB238E">
        <w:rPr>
          <w:lang w:val="ru-RU"/>
        </w:rPr>
        <w:lastRenderedPageBreak/>
        <w:t xml:space="preserve">5.5.1 Принцип работы </w:t>
      </w:r>
      <w:proofErr w:type="spellStart"/>
      <w:r w:rsidRPr="00DB238E">
        <w:rPr>
          <w:lang w:val="ru-RU"/>
        </w:rPr>
        <w:t>пневмоцилиндра</w:t>
      </w:r>
      <w:proofErr w:type="spellEnd"/>
      <w:r w:rsidRPr="00DB238E">
        <w:rPr>
          <w:lang w:val="ru-RU"/>
        </w:rPr>
        <w:t xml:space="preserve"> (рис. 8)</w:t>
      </w:r>
    </w:p>
    <w:p w:rsidR="00B854E6" w:rsidRPr="00DB238E" w:rsidRDefault="000E5131">
      <w:pPr>
        <w:pStyle w:val="a3"/>
        <w:spacing w:before="3" w:line="232" w:lineRule="auto"/>
        <w:ind w:left="113" w:right="111" w:firstLine="566"/>
        <w:jc w:val="both"/>
        <w:rPr>
          <w:lang w:val="ru-RU"/>
        </w:rPr>
      </w:pPr>
      <w:r w:rsidRPr="00DB238E">
        <w:rPr>
          <w:lang w:val="ru-RU"/>
        </w:rPr>
        <w:t xml:space="preserve">При обесточенных </w:t>
      </w:r>
      <w:proofErr w:type="spellStart"/>
      <w:r w:rsidRPr="00DB238E">
        <w:rPr>
          <w:lang w:val="ru-RU"/>
        </w:rPr>
        <w:t>электропневмоклапанах</w:t>
      </w:r>
      <w:proofErr w:type="spellEnd"/>
      <w:r w:rsidRPr="00DB238E">
        <w:rPr>
          <w:lang w:val="ru-RU"/>
        </w:rPr>
        <w:t xml:space="preserve"> или при положении тумблера «ОТКЛ» подвод сжатого воздуха сообщается с полостью </w:t>
      </w:r>
      <w:r w:rsidRPr="00DB238E">
        <w:rPr>
          <w:b/>
          <w:lang w:val="ru-RU"/>
        </w:rPr>
        <w:t xml:space="preserve">Б. </w:t>
      </w:r>
      <w:r w:rsidRPr="00DB238E">
        <w:rPr>
          <w:lang w:val="ru-RU"/>
        </w:rPr>
        <w:t>Поршень под давлением 6…8 кгс/см</w:t>
      </w:r>
      <w:proofErr w:type="gramStart"/>
      <w:r w:rsidRPr="00DB238E">
        <w:rPr>
          <w:position w:val="9"/>
          <w:sz w:val="13"/>
          <w:lang w:val="ru-RU"/>
        </w:rPr>
        <w:t>2</w:t>
      </w:r>
      <w:proofErr w:type="gramEnd"/>
      <w:r w:rsidRPr="00DB238E">
        <w:rPr>
          <w:position w:val="9"/>
          <w:sz w:val="13"/>
          <w:lang w:val="ru-RU"/>
        </w:rPr>
        <w:t xml:space="preserve"> </w:t>
      </w:r>
      <w:r w:rsidRPr="00DB238E">
        <w:rPr>
          <w:lang w:val="ru-RU"/>
        </w:rPr>
        <w:t>через шток и вилку приводит орган управления в положение «ОТКЛ». Педаль сцепления находится в свободном состоянии, пожарный насос в состоянии вращения. Воздух из полости</w:t>
      </w:r>
      <w:proofErr w:type="gramStart"/>
      <w:r w:rsidRPr="00DB238E">
        <w:rPr>
          <w:lang w:val="ru-RU"/>
        </w:rPr>
        <w:t xml:space="preserve"> </w:t>
      </w:r>
      <w:r w:rsidRPr="00DB238E">
        <w:rPr>
          <w:b/>
          <w:lang w:val="ru-RU"/>
        </w:rPr>
        <w:t>А</w:t>
      </w:r>
      <w:proofErr w:type="gramEnd"/>
      <w:r w:rsidRPr="00DB238E">
        <w:rPr>
          <w:b/>
          <w:lang w:val="ru-RU"/>
        </w:rPr>
        <w:t xml:space="preserve"> </w:t>
      </w:r>
      <w:r w:rsidRPr="00DB238E">
        <w:rPr>
          <w:lang w:val="ru-RU"/>
        </w:rPr>
        <w:t>через открытый дренаж распределителя  стравливается в атмосферу.</w:t>
      </w:r>
    </w:p>
    <w:p w:rsidR="00B854E6" w:rsidRPr="00DB238E" w:rsidRDefault="000E5131">
      <w:pPr>
        <w:pStyle w:val="a3"/>
        <w:spacing w:before="9" w:line="230" w:lineRule="auto"/>
        <w:ind w:left="113" w:right="112" w:firstLine="566"/>
        <w:jc w:val="both"/>
        <w:rPr>
          <w:lang w:val="ru-RU"/>
        </w:rPr>
      </w:pPr>
      <w:r w:rsidRPr="00DB238E">
        <w:rPr>
          <w:lang w:val="ru-RU"/>
        </w:rPr>
        <w:t xml:space="preserve">При положении тумблера «ВКЛ» подвод сжатого воздуха сообщается с полостью </w:t>
      </w:r>
      <w:r w:rsidRPr="00DB238E">
        <w:rPr>
          <w:b/>
          <w:lang w:val="ru-RU"/>
        </w:rPr>
        <w:t>А</w:t>
      </w:r>
      <w:r w:rsidRPr="00DB238E">
        <w:rPr>
          <w:lang w:val="ru-RU"/>
        </w:rPr>
        <w:t>. Поршень под давлением 6…8 кгс/см</w:t>
      </w:r>
      <w:proofErr w:type="gramStart"/>
      <w:r w:rsidRPr="00DB238E">
        <w:rPr>
          <w:position w:val="9"/>
          <w:sz w:val="13"/>
          <w:lang w:val="ru-RU"/>
        </w:rPr>
        <w:t>2</w:t>
      </w:r>
      <w:proofErr w:type="gramEnd"/>
      <w:r w:rsidRPr="00DB238E">
        <w:rPr>
          <w:position w:val="9"/>
          <w:sz w:val="13"/>
          <w:lang w:val="ru-RU"/>
        </w:rPr>
        <w:t xml:space="preserve"> </w:t>
      </w:r>
      <w:r w:rsidRPr="00DB238E">
        <w:rPr>
          <w:lang w:val="ru-RU"/>
        </w:rPr>
        <w:t>через шток и вилку приводит орган управления в положение «ВКЛ», сцепление отключается, пожарный насос не вращается. Воздух из полости</w:t>
      </w:r>
      <w:proofErr w:type="gramStart"/>
      <w:r w:rsidRPr="00DB238E">
        <w:rPr>
          <w:lang w:val="ru-RU"/>
        </w:rPr>
        <w:t xml:space="preserve"> </w:t>
      </w:r>
      <w:r w:rsidRPr="00DB238E">
        <w:rPr>
          <w:b/>
          <w:lang w:val="ru-RU"/>
        </w:rPr>
        <w:t>Б</w:t>
      </w:r>
      <w:proofErr w:type="gramEnd"/>
      <w:r w:rsidRPr="00DB238E">
        <w:rPr>
          <w:b/>
          <w:lang w:val="ru-RU"/>
        </w:rPr>
        <w:t xml:space="preserve"> </w:t>
      </w:r>
      <w:r w:rsidRPr="00DB238E">
        <w:rPr>
          <w:lang w:val="ru-RU"/>
        </w:rPr>
        <w:t>через открытый дренаж распределителя стравливается в атмосферу.</w:t>
      </w:r>
    </w:p>
    <w:p w:rsidR="00B854E6" w:rsidRPr="00DB238E" w:rsidRDefault="00B854E6">
      <w:pPr>
        <w:pStyle w:val="a3"/>
        <w:spacing w:before="7"/>
        <w:rPr>
          <w:lang w:val="ru-RU"/>
        </w:rPr>
      </w:pPr>
    </w:p>
    <w:p w:rsidR="00B854E6" w:rsidRDefault="000E5131">
      <w:pPr>
        <w:pStyle w:val="11"/>
        <w:numPr>
          <w:ilvl w:val="1"/>
          <w:numId w:val="15"/>
        </w:numPr>
        <w:tabs>
          <w:tab w:val="left" w:pos="982"/>
        </w:tabs>
        <w:spacing w:line="227" w:lineRule="exact"/>
      </w:pPr>
      <w:proofErr w:type="spellStart"/>
      <w:r>
        <w:t>Кузов</w:t>
      </w:r>
      <w:proofErr w:type="spellEnd"/>
    </w:p>
    <w:p w:rsidR="00B854E6" w:rsidRPr="00DB238E" w:rsidRDefault="000E5131">
      <w:pPr>
        <w:pStyle w:val="a3"/>
        <w:spacing w:line="227" w:lineRule="exact"/>
        <w:ind w:left="679" w:right="41"/>
        <w:rPr>
          <w:lang w:val="ru-RU"/>
        </w:rPr>
      </w:pPr>
      <w:r w:rsidRPr="00DB238E">
        <w:rPr>
          <w:lang w:val="ru-RU"/>
        </w:rPr>
        <w:t>Кузов размещается за кабиной на раме шасси и состоит из цистерны, опоры, отсеков.</w:t>
      </w:r>
    </w:p>
    <w:p w:rsidR="00B854E6" w:rsidRDefault="000E5131">
      <w:pPr>
        <w:pStyle w:val="11"/>
        <w:numPr>
          <w:ilvl w:val="2"/>
          <w:numId w:val="15"/>
        </w:numPr>
        <w:tabs>
          <w:tab w:val="left" w:pos="1130"/>
        </w:tabs>
        <w:spacing w:before="125"/>
        <w:ind w:hanging="450"/>
      </w:pPr>
      <w:proofErr w:type="spellStart"/>
      <w:r>
        <w:t>Цистерна</w:t>
      </w:r>
      <w:proofErr w:type="spellEnd"/>
    </w:p>
    <w:p w:rsidR="00B854E6" w:rsidRPr="00DB238E" w:rsidRDefault="000E5131">
      <w:pPr>
        <w:pStyle w:val="a3"/>
        <w:ind w:left="113" w:right="106" w:firstLine="566"/>
        <w:jc w:val="both"/>
        <w:rPr>
          <w:lang w:val="ru-RU"/>
        </w:rPr>
      </w:pPr>
      <w:r w:rsidRPr="00DB238E">
        <w:rPr>
          <w:lang w:val="ru-RU"/>
        </w:rPr>
        <w:t>Цистерна состоит из оболочки и подкрепляющего каркаса. Оболочка выполнена из листовой углеродистой стали толщиной 3 мм. Каркас состоит из поперечных и продольных ребер выполненных из уголкового профиля типоразмера   45…50 мм. На каркасе закреплены волноломы. Соединения оболочки и каркаса - сварные.</w:t>
      </w:r>
    </w:p>
    <w:p w:rsidR="00B854E6" w:rsidRPr="00DB238E" w:rsidRDefault="000E5131">
      <w:pPr>
        <w:pStyle w:val="a3"/>
        <w:spacing w:line="229" w:lineRule="exact"/>
        <w:ind w:left="679" w:right="41"/>
        <w:rPr>
          <w:lang w:val="ru-RU"/>
        </w:rPr>
      </w:pPr>
      <w:r w:rsidRPr="00DB238E">
        <w:rPr>
          <w:lang w:val="ru-RU"/>
        </w:rPr>
        <w:t>В оболочку цистерны устанавливаются:</w:t>
      </w:r>
    </w:p>
    <w:p w:rsidR="00B854E6" w:rsidRPr="00DB238E" w:rsidRDefault="000E5131">
      <w:pPr>
        <w:pStyle w:val="a3"/>
        <w:tabs>
          <w:tab w:val="left" w:pos="833"/>
        </w:tabs>
        <w:spacing w:line="229" w:lineRule="exact"/>
        <w:ind w:left="473" w:right="41"/>
        <w:rPr>
          <w:lang w:val="ru-RU"/>
        </w:rPr>
      </w:pPr>
      <w:r w:rsidRPr="00DB238E">
        <w:rPr>
          <w:lang w:val="ru-RU"/>
        </w:rPr>
        <w:t>-</w:t>
      </w:r>
      <w:r w:rsidRPr="00DB238E">
        <w:rPr>
          <w:lang w:val="ru-RU"/>
        </w:rPr>
        <w:tab/>
        <w:t>горловина</w:t>
      </w:r>
      <w:r w:rsidRPr="00DB238E">
        <w:rPr>
          <w:spacing w:val="-6"/>
          <w:lang w:val="ru-RU"/>
        </w:rPr>
        <w:t xml:space="preserve"> </w:t>
      </w:r>
      <w:r w:rsidRPr="00DB238E">
        <w:rPr>
          <w:lang w:val="ru-RU"/>
        </w:rPr>
        <w:t>смотровая;</w:t>
      </w:r>
    </w:p>
    <w:p w:rsidR="00B854E6" w:rsidRPr="00DB238E" w:rsidRDefault="000E5131">
      <w:pPr>
        <w:pStyle w:val="a3"/>
        <w:tabs>
          <w:tab w:val="left" w:pos="833"/>
        </w:tabs>
        <w:ind w:left="473" w:right="41"/>
        <w:rPr>
          <w:lang w:val="ru-RU"/>
        </w:rPr>
      </w:pPr>
      <w:r w:rsidRPr="00DB238E">
        <w:rPr>
          <w:lang w:val="ru-RU"/>
        </w:rPr>
        <w:t>-</w:t>
      </w:r>
      <w:r w:rsidRPr="00DB238E">
        <w:rPr>
          <w:lang w:val="ru-RU"/>
        </w:rPr>
        <w:tab/>
        <w:t>контрольная</w:t>
      </w:r>
      <w:r w:rsidRPr="00DB238E">
        <w:rPr>
          <w:spacing w:val="-7"/>
          <w:lang w:val="ru-RU"/>
        </w:rPr>
        <w:t xml:space="preserve"> </w:t>
      </w:r>
      <w:r w:rsidRPr="00DB238E">
        <w:rPr>
          <w:lang w:val="ru-RU"/>
        </w:rPr>
        <w:t>труба;</w:t>
      </w:r>
    </w:p>
    <w:p w:rsidR="00B854E6" w:rsidRPr="00DB238E" w:rsidRDefault="000E5131">
      <w:pPr>
        <w:pStyle w:val="a3"/>
        <w:tabs>
          <w:tab w:val="left" w:pos="833"/>
        </w:tabs>
        <w:spacing w:before="1"/>
        <w:ind w:left="473" w:right="41"/>
        <w:rPr>
          <w:lang w:val="ru-RU"/>
        </w:rPr>
      </w:pPr>
      <w:r w:rsidRPr="00DB238E">
        <w:rPr>
          <w:lang w:val="ru-RU"/>
        </w:rPr>
        <w:t>-</w:t>
      </w:r>
      <w:r w:rsidRPr="00DB238E">
        <w:rPr>
          <w:lang w:val="ru-RU"/>
        </w:rPr>
        <w:tab/>
        <w:t>заборная магистраль (труба</w:t>
      </w:r>
      <w:r w:rsidRPr="00DB238E">
        <w:rPr>
          <w:spacing w:val="-13"/>
          <w:lang w:val="ru-RU"/>
        </w:rPr>
        <w:t xml:space="preserve"> </w:t>
      </w:r>
      <w:r w:rsidRPr="00DB238E">
        <w:rPr>
          <w:lang w:val="ru-RU"/>
        </w:rPr>
        <w:t>заливная);</w:t>
      </w:r>
    </w:p>
    <w:p w:rsidR="00B854E6" w:rsidRPr="00DB238E" w:rsidRDefault="000E5131">
      <w:pPr>
        <w:pStyle w:val="a3"/>
        <w:tabs>
          <w:tab w:val="left" w:pos="833"/>
        </w:tabs>
        <w:ind w:left="473" w:right="41"/>
        <w:rPr>
          <w:lang w:val="ru-RU"/>
        </w:rPr>
      </w:pPr>
      <w:r w:rsidRPr="00DB238E">
        <w:rPr>
          <w:lang w:val="ru-RU"/>
        </w:rPr>
        <w:t>-</w:t>
      </w:r>
      <w:r w:rsidRPr="00DB238E">
        <w:rPr>
          <w:lang w:val="ru-RU"/>
        </w:rPr>
        <w:tab/>
        <w:t>сливная</w:t>
      </w:r>
      <w:r w:rsidRPr="00DB238E">
        <w:rPr>
          <w:spacing w:val="-7"/>
          <w:lang w:val="ru-RU"/>
        </w:rPr>
        <w:t xml:space="preserve"> </w:t>
      </w:r>
      <w:r w:rsidRPr="00DB238E">
        <w:rPr>
          <w:lang w:val="ru-RU"/>
        </w:rPr>
        <w:t>горловина;</w:t>
      </w:r>
    </w:p>
    <w:p w:rsidR="00B854E6" w:rsidRPr="00DB238E" w:rsidRDefault="000E5131">
      <w:pPr>
        <w:pStyle w:val="a3"/>
        <w:tabs>
          <w:tab w:val="left" w:pos="833"/>
        </w:tabs>
        <w:ind w:left="473" w:right="41"/>
        <w:rPr>
          <w:lang w:val="ru-RU"/>
        </w:rPr>
      </w:pPr>
      <w:r w:rsidRPr="00DB238E">
        <w:rPr>
          <w:lang w:val="ru-RU"/>
        </w:rPr>
        <w:t>-</w:t>
      </w:r>
      <w:r w:rsidRPr="00DB238E">
        <w:rPr>
          <w:lang w:val="ru-RU"/>
        </w:rPr>
        <w:tab/>
        <w:t>трубопровод</w:t>
      </w:r>
      <w:r w:rsidRPr="00DB238E">
        <w:rPr>
          <w:spacing w:val="-7"/>
          <w:lang w:val="ru-RU"/>
        </w:rPr>
        <w:t xml:space="preserve"> </w:t>
      </w:r>
      <w:r w:rsidRPr="00DB238E">
        <w:rPr>
          <w:lang w:val="ru-RU"/>
        </w:rPr>
        <w:t>лафета;</w:t>
      </w:r>
    </w:p>
    <w:p w:rsidR="00B854E6" w:rsidRPr="00DB238E" w:rsidRDefault="000E5131">
      <w:pPr>
        <w:pStyle w:val="a3"/>
        <w:tabs>
          <w:tab w:val="left" w:pos="833"/>
        </w:tabs>
        <w:ind w:left="473" w:right="41"/>
        <w:rPr>
          <w:lang w:val="ru-RU"/>
        </w:rPr>
      </w:pPr>
      <w:r w:rsidRPr="00DB238E">
        <w:rPr>
          <w:lang w:val="ru-RU"/>
        </w:rPr>
        <w:t>-</w:t>
      </w:r>
      <w:r w:rsidRPr="00DB238E">
        <w:rPr>
          <w:lang w:val="ru-RU"/>
        </w:rPr>
        <w:tab/>
        <w:t>датчики уровня</w:t>
      </w:r>
      <w:r w:rsidRPr="00DB238E">
        <w:rPr>
          <w:spacing w:val="-9"/>
          <w:lang w:val="ru-RU"/>
        </w:rPr>
        <w:t xml:space="preserve"> </w:t>
      </w:r>
      <w:r w:rsidRPr="00DB238E">
        <w:rPr>
          <w:lang w:val="ru-RU"/>
        </w:rPr>
        <w:t>воды.</w:t>
      </w:r>
    </w:p>
    <w:p w:rsidR="00B854E6" w:rsidRPr="00DB238E" w:rsidRDefault="00B854E6">
      <w:pPr>
        <w:pStyle w:val="a3"/>
        <w:spacing w:before="3"/>
        <w:rPr>
          <w:lang w:val="ru-RU"/>
        </w:rPr>
      </w:pPr>
    </w:p>
    <w:p w:rsidR="00B854E6" w:rsidRDefault="000E5131">
      <w:pPr>
        <w:pStyle w:val="11"/>
        <w:numPr>
          <w:ilvl w:val="2"/>
          <w:numId w:val="15"/>
        </w:numPr>
        <w:tabs>
          <w:tab w:val="left" w:pos="1130"/>
        </w:tabs>
        <w:ind w:hanging="450"/>
      </w:pPr>
      <w:proofErr w:type="spellStart"/>
      <w:r>
        <w:t>Отсеки</w:t>
      </w:r>
      <w:proofErr w:type="spellEnd"/>
    </w:p>
    <w:p w:rsidR="00B854E6" w:rsidRPr="00DB238E" w:rsidRDefault="000E5131">
      <w:pPr>
        <w:pStyle w:val="a3"/>
        <w:ind w:left="113" w:right="114" w:firstLine="566"/>
        <w:jc w:val="both"/>
        <w:rPr>
          <w:lang w:val="ru-RU"/>
        </w:rPr>
      </w:pPr>
      <w:r w:rsidRPr="00DB238E">
        <w:rPr>
          <w:lang w:val="ru-RU"/>
        </w:rPr>
        <w:t>Отсеки передний и задний состоят из каркаса и обшивки. Обшивка  выполнена  из  листа  толщиной  1,5…2 мм. Каркас выполнен из прямоугольного профиля. В отсеках выполнены проемы под установку дверей. Двери отсеков – распашного</w:t>
      </w:r>
      <w:r w:rsidRPr="00DB238E">
        <w:rPr>
          <w:spacing w:val="-10"/>
          <w:lang w:val="ru-RU"/>
        </w:rPr>
        <w:t xml:space="preserve"> </w:t>
      </w:r>
      <w:r w:rsidRPr="00DB238E">
        <w:rPr>
          <w:lang w:val="ru-RU"/>
        </w:rPr>
        <w:t>типа.</w:t>
      </w:r>
    </w:p>
    <w:p w:rsidR="00B854E6" w:rsidRPr="00DB238E" w:rsidRDefault="000E5131">
      <w:pPr>
        <w:pStyle w:val="a3"/>
        <w:ind w:left="679" w:right="41"/>
        <w:rPr>
          <w:lang w:val="ru-RU"/>
        </w:rPr>
      </w:pPr>
      <w:r w:rsidRPr="00DB238E">
        <w:rPr>
          <w:lang w:val="ru-RU"/>
        </w:rPr>
        <w:t xml:space="preserve">В зимний период эксплуатации насосный отсек обогревается </w:t>
      </w:r>
      <w:proofErr w:type="spellStart"/>
      <w:r w:rsidRPr="00DB238E">
        <w:rPr>
          <w:lang w:val="ru-RU"/>
        </w:rPr>
        <w:t>отопителем</w:t>
      </w:r>
      <w:proofErr w:type="spellEnd"/>
      <w:r w:rsidRPr="00DB238E">
        <w:rPr>
          <w:lang w:val="ru-RU"/>
        </w:rPr>
        <w:t xml:space="preserve"> ПЛАНАР.</w:t>
      </w:r>
    </w:p>
    <w:p w:rsidR="00B854E6" w:rsidRPr="00DB238E" w:rsidRDefault="00B854E6">
      <w:pPr>
        <w:pStyle w:val="a3"/>
        <w:spacing w:before="3"/>
        <w:rPr>
          <w:lang w:val="ru-RU"/>
        </w:rPr>
      </w:pPr>
    </w:p>
    <w:p w:rsidR="00B854E6" w:rsidRDefault="000E5131">
      <w:pPr>
        <w:pStyle w:val="11"/>
        <w:numPr>
          <w:ilvl w:val="1"/>
          <w:numId w:val="14"/>
        </w:numPr>
        <w:tabs>
          <w:tab w:val="left" w:pos="982"/>
        </w:tabs>
      </w:pPr>
      <w:proofErr w:type="spellStart"/>
      <w:r>
        <w:t>Пенобак</w:t>
      </w:r>
      <w:proofErr w:type="spellEnd"/>
    </w:p>
    <w:p w:rsidR="00B854E6" w:rsidRPr="00DB238E" w:rsidRDefault="000E5131">
      <w:pPr>
        <w:pStyle w:val="a3"/>
        <w:spacing w:line="228" w:lineRule="exact"/>
        <w:ind w:left="679" w:right="41"/>
        <w:rPr>
          <w:lang w:val="ru-RU"/>
        </w:rPr>
      </w:pPr>
      <w:proofErr w:type="spellStart"/>
      <w:r w:rsidRPr="00DB238E">
        <w:rPr>
          <w:lang w:val="ru-RU"/>
        </w:rPr>
        <w:t>Пенобак</w:t>
      </w:r>
      <w:proofErr w:type="spellEnd"/>
      <w:r w:rsidRPr="00DB238E">
        <w:rPr>
          <w:lang w:val="ru-RU"/>
        </w:rPr>
        <w:t xml:space="preserve"> </w:t>
      </w:r>
      <w:proofErr w:type="gramStart"/>
      <w:r w:rsidRPr="00DB238E">
        <w:rPr>
          <w:lang w:val="ru-RU"/>
        </w:rPr>
        <w:t>предназначен</w:t>
      </w:r>
      <w:proofErr w:type="gramEnd"/>
      <w:r w:rsidRPr="00DB238E">
        <w:rPr>
          <w:lang w:val="ru-RU"/>
        </w:rPr>
        <w:t xml:space="preserve"> для транспортирования к месту пожара запаса пенообразователя.</w:t>
      </w:r>
    </w:p>
    <w:p w:rsidR="00B854E6" w:rsidRPr="00DB238E" w:rsidRDefault="000E5131">
      <w:pPr>
        <w:pStyle w:val="a3"/>
        <w:ind w:left="113" w:right="109" w:firstLine="566"/>
        <w:jc w:val="both"/>
        <w:rPr>
          <w:lang w:val="ru-RU"/>
        </w:rPr>
      </w:pPr>
      <w:proofErr w:type="spellStart"/>
      <w:r w:rsidRPr="00DB238E">
        <w:rPr>
          <w:lang w:val="ru-RU"/>
        </w:rPr>
        <w:t>Пенобак</w:t>
      </w:r>
      <w:proofErr w:type="spellEnd"/>
      <w:r w:rsidRPr="00DB238E">
        <w:rPr>
          <w:lang w:val="ru-RU"/>
        </w:rPr>
        <w:t xml:space="preserve"> представляет собой резервуар 300 л из листовой нержавеющей стали толщиной 1,5…2 мм, установленный в переднем отсеке.  Полость </w:t>
      </w:r>
      <w:proofErr w:type="spellStart"/>
      <w:r w:rsidRPr="00DB238E">
        <w:rPr>
          <w:lang w:val="ru-RU"/>
        </w:rPr>
        <w:t>пенобака</w:t>
      </w:r>
      <w:proofErr w:type="spellEnd"/>
      <w:r w:rsidRPr="00DB238E">
        <w:rPr>
          <w:lang w:val="ru-RU"/>
        </w:rPr>
        <w:t xml:space="preserve"> разделена волноломами.</w:t>
      </w:r>
    </w:p>
    <w:p w:rsidR="00B854E6" w:rsidRPr="00DB238E" w:rsidRDefault="000E5131">
      <w:pPr>
        <w:pStyle w:val="a3"/>
        <w:ind w:left="113" w:right="120" w:firstLine="566"/>
        <w:jc w:val="both"/>
        <w:rPr>
          <w:lang w:val="ru-RU"/>
        </w:rPr>
      </w:pPr>
      <w:r w:rsidRPr="00DB238E">
        <w:rPr>
          <w:lang w:val="ru-RU"/>
        </w:rPr>
        <w:t xml:space="preserve">На </w:t>
      </w:r>
      <w:proofErr w:type="spellStart"/>
      <w:r w:rsidRPr="00DB238E">
        <w:rPr>
          <w:lang w:val="ru-RU"/>
        </w:rPr>
        <w:t>пенобаке</w:t>
      </w:r>
      <w:proofErr w:type="spellEnd"/>
      <w:r w:rsidRPr="00DB238E">
        <w:rPr>
          <w:lang w:val="ru-RU"/>
        </w:rPr>
        <w:t xml:space="preserve"> имеется заливная горловина, через которую осуществляется заправка пенообразователя, и штуцер для соединения с пожарным насосом.</w:t>
      </w:r>
    </w:p>
    <w:p w:rsidR="00B854E6" w:rsidRPr="00DB238E" w:rsidRDefault="00B854E6">
      <w:pPr>
        <w:pStyle w:val="a3"/>
        <w:spacing w:before="5"/>
        <w:rPr>
          <w:lang w:val="ru-RU"/>
        </w:rPr>
      </w:pPr>
    </w:p>
    <w:p w:rsidR="00B854E6" w:rsidRDefault="000E5131">
      <w:pPr>
        <w:pStyle w:val="11"/>
        <w:numPr>
          <w:ilvl w:val="1"/>
          <w:numId w:val="14"/>
        </w:numPr>
        <w:tabs>
          <w:tab w:val="left" w:pos="982"/>
        </w:tabs>
        <w:ind w:left="982" w:hanging="303"/>
      </w:pPr>
      <w:proofErr w:type="spellStart"/>
      <w:r>
        <w:t>Лафетный</w:t>
      </w:r>
      <w:proofErr w:type="spellEnd"/>
      <w:r>
        <w:rPr>
          <w:spacing w:val="-5"/>
        </w:rPr>
        <w:t xml:space="preserve"> </w:t>
      </w:r>
      <w:proofErr w:type="spellStart"/>
      <w:r>
        <w:t>ствол</w:t>
      </w:r>
      <w:proofErr w:type="spellEnd"/>
    </w:p>
    <w:p w:rsidR="00B854E6" w:rsidRPr="00DB238E" w:rsidRDefault="000E5131">
      <w:pPr>
        <w:pStyle w:val="a3"/>
        <w:spacing w:line="228" w:lineRule="exact"/>
        <w:ind w:left="679" w:right="41"/>
        <w:rPr>
          <w:lang w:val="ru-RU"/>
        </w:rPr>
      </w:pPr>
      <w:r w:rsidRPr="00DB238E">
        <w:rPr>
          <w:lang w:val="ru-RU"/>
        </w:rPr>
        <w:t>Лафетный ствол ЛС-С40 расположен на крыше цистерны.</w:t>
      </w:r>
    </w:p>
    <w:p w:rsidR="00B854E6" w:rsidRPr="00DB238E" w:rsidRDefault="000E5131">
      <w:pPr>
        <w:pStyle w:val="a3"/>
        <w:ind w:left="113" w:right="117" w:firstLine="566"/>
        <w:jc w:val="both"/>
        <w:rPr>
          <w:lang w:val="ru-RU"/>
        </w:rPr>
      </w:pPr>
      <w:r w:rsidRPr="00DB238E">
        <w:rPr>
          <w:lang w:val="ru-RU"/>
        </w:rPr>
        <w:t>Трубопровод, соединяющий напорный коллектор насоса с лафетным стволом, проходит внутри цистерны  с водой. Все разъемные соединения – фланцевые с уплотнительными резиновыми</w:t>
      </w:r>
      <w:r w:rsidRPr="00DB238E">
        <w:rPr>
          <w:spacing w:val="-22"/>
          <w:lang w:val="ru-RU"/>
        </w:rPr>
        <w:t xml:space="preserve"> </w:t>
      </w:r>
      <w:r w:rsidRPr="00DB238E">
        <w:rPr>
          <w:lang w:val="ru-RU"/>
        </w:rPr>
        <w:t>прокладками.</w:t>
      </w:r>
    </w:p>
    <w:p w:rsidR="00B854E6" w:rsidRPr="00DB238E" w:rsidRDefault="000E5131">
      <w:pPr>
        <w:pStyle w:val="a3"/>
        <w:ind w:left="113" w:right="108" w:firstLine="566"/>
        <w:jc w:val="both"/>
        <w:rPr>
          <w:lang w:val="ru-RU"/>
        </w:rPr>
      </w:pPr>
      <w:r w:rsidRPr="00DB238E">
        <w:rPr>
          <w:lang w:val="ru-RU"/>
        </w:rPr>
        <w:t>Описание конструкции и порядок работы с лафетным стволом изложено в «Руководстве по эксплуатации» на данное изделие.</w:t>
      </w:r>
    </w:p>
    <w:p w:rsidR="00B854E6" w:rsidRPr="00DB238E" w:rsidRDefault="00B854E6">
      <w:pPr>
        <w:pStyle w:val="a3"/>
        <w:spacing w:before="5"/>
        <w:rPr>
          <w:lang w:val="ru-RU"/>
        </w:rPr>
      </w:pPr>
    </w:p>
    <w:p w:rsidR="00B854E6" w:rsidRDefault="000E5131">
      <w:pPr>
        <w:pStyle w:val="11"/>
        <w:numPr>
          <w:ilvl w:val="1"/>
          <w:numId w:val="14"/>
        </w:numPr>
        <w:tabs>
          <w:tab w:val="left" w:pos="982"/>
        </w:tabs>
      </w:pPr>
      <w:proofErr w:type="spellStart"/>
      <w:r>
        <w:t>Кабина</w:t>
      </w:r>
      <w:proofErr w:type="spellEnd"/>
      <w:r>
        <w:t xml:space="preserve"> </w:t>
      </w:r>
      <w:proofErr w:type="spellStart"/>
      <w:r>
        <w:t>боевого</w:t>
      </w:r>
      <w:proofErr w:type="spellEnd"/>
      <w:r>
        <w:rPr>
          <w:spacing w:val="-9"/>
        </w:rPr>
        <w:t xml:space="preserve"> </w:t>
      </w:r>
      <w:proofErr w:type="spellStart"/>
      <w:r>
        <w:t>расчета</w:t>
      </w:r>
      <w:proofErr w:type="spellEnd"/>
    </w:p>
    <w:p w:rsidR="00B854E6" w:rsidRPr="00DB238E" w:rsidRDefault="000E5131">
      <w:pPr>
        <w:pStyle w:val="a3"/>
        <w:ind w:left="113" w:right="108" w:firstLine="566"/>
        <w:jc w:val="both"/>
        <w:rPr>
          <w:lang w:val="ru-RU"/>
        </w:rPr>
      </w:pPr>
      <w:r w:rsidRPr="00DB238E">
        <w:rPr>
          <w:lang w:val="ru-RU"/>
        </w:rPr>
        <w:t>Кабина предназначена для доставки к месту пожара боевого расчета из шести человек. Кабина для  экипажа сдвоенная и представляет собой два модуля, сопряженные между собой через резиновый уплотнитель и зафиксированные друг с другом четырьмя защелками. Передний модуль представляет собой штатную кабину шасси КАМАЗ-4326. Второй модуль представляет цельную сварную конструкцию, закрепленную на раме шассе при помощи кронштейнов неподвижно через резиновые</w:t>
      </w:r>
      <w:r w:rsidRPr="00DB238E">
        <w:rPr>
          <w:spacing w:val="-16"/>
          <w:lang w:val="ru-RU"/>
        </w:rPr>
        <w:t xml:space="preserve"> </w:t>
      </w:r>
      <w:r w:rsidRPr="00DB238E">
        <w:rPr>
          <w:lang w:val="ru-RU"/>
        </w:rPr>
        <w:t>втулки.</w:t>
      </w:r>
    </w:p>
    <w:p w:rsidR="00B854E6" w:rsidRPr="00DB238E" w:rsidRDefault="000E5131">
      <w:pPr>
        <w:pStyle w:val="a3"/>
        <w:spacing w:before="1"/>
        <w:ind w:left="113" w:right="112" w:firstLine="616"/>
        <w:jc w:val="both"/>
        <w:rPr>
          <w:lang w:val="ru-RU"/>
        </w:rPr>
      </w:pPr>
      <w:r w:rsidRPr="00DB238E">
        <w:rPr>
          <w:lang w:val="ru-RU"/>
        </w:rPr>
        <w:t xml:space="preserve">Детали и узлы каркаса кабины, двери, остекление дверей, окна задка кабины, а также обмазка мастикой задка и крыши, обивка и </w:t>
      </w:r>
      <w:proofErr w:type="spellStart"/>
      <w:r w:rsidRPr="00DB238E">
        <w:rPr>
          <w:lang w:val="ru-RU"/>
        </w:rPr>
        <w:t>термошумоизоляция</w:t>
      </w:r>
      <w:proofErr w:type="spellEnd"/>
      <w:r w:rsidRPr="00DB238E">
        <w:rPr>
          <w:lang w:val="ru-RU"/>
        </w:rPr>
        <w:t xml:space="preserve"> заимствованы со «штатной» кабины.</w:t>
      </w:r>
    </w:p>
    <w:p w:rsidR="00B854E6" w:rsidRPr="00DB238E" w:rsidRDefault="000E5131">
      <w:pPr>
        <w:pStyle w:val="11"/>
        <w:spacing w:before="3" w:line="240" w:lineRule="auto"/>
        <w:ind w:left="730" w:right="41"/>
        <w:rPr>
          <w:lang w:val="ru-RU"/>
        </w:rPr>
      </w:pPr>
      <w:r w:rsidRPr="00DB238E">
        <w:rPr>
          <w:lang w:val="ru-RU"/>
        </w:rPr>
        <w:t>Перед подъемом кабины необходимо отсоединить 4 защелки внутри салона!</w:t>
      </w:r>
    </w:p>
    <w:p w:rsidR="00B854E6" w:rsidRPr="00DB238E" w:rsidRDefault="00B854E6">
      <w:pPr>
        <w:rPr>
          <w:lang w:val="ru-RU"/>
        </w:rPr>
        <w:sectPr w:rsidR="00B854E6" w:rsidRPr="00DB238E">
          <w:pgSz w:w="11910" w:h="16850"/>
          <w:pgMar w:top="780" w:right="880" w:bottom="1000" w:left="1020" w:header="585" w:footer="806" w:gutter="0"/>
          <w:cols w:space="720"/>
        </w:sect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spacing w:before="5" w:after="1"/>
        <w:rPr>
          <w:b/>
          <w:sz w:val="22"/>
          <w:lang w:val="ru-RU"/>
        </w:rPr>
      </w:pPr>
    </w:p>
    <w:p w:rsidR="00B854E6" w:rsidRDefault="000E5131">
      <w:pPr>
        <w:pStyle w:val="a3"/>
        <w:ind w:left="110"/>
      </w:pPr>
      <w:r>
        <w:rPr>
          <w:noProof/>
          <w:lang w:val="ru-RU" w:eastAsia="ru-RU"/>
        </w:rPr>
        <w:drawing>
          <wp:inline distT="0" distB="0" distL="0" distR="0">
            <wp:extent cx="6188395" cy="499719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395" cy="499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4E6" w:rsidRDefault="00B854E6">
      <w:pPr>
        <w:pStyle w:val="a3"/>
        <w:rPr>
          <w:b/>
        </w:rPr>
      </w:pPr>
    </w:p>
    <w:p w:rsidR="00B854E6" w:rsidRDefault="00B854E6">
      <w:pPr>
        <w:pStyle w:val="a3"/>
        <w:rPr>
          <w:b/>
        </w:rPr>
      </w:pPr>
    </w:p>
    <w:p w:rsidR="00B854E6" w:rsidRDefault="00B854E6">
      <w:pPr>
        <w:pStyle w:val="a3"/>
        <w:rPr>
          <w:b/>
        </w:rPr>
      </w:pPr>
    </w:p>
    <w:p w:rsidR="00B854E6" w:rsidRDefault="00B854E6">
      <w:pPr>
        <w:pStyle w:val="a3"/>
        <w:spacing w:before="7"/>
        <w:rPr>
          <w:b/>
          <w:sz w:val="19"/>
        </w:rPr>
      </w:pPr>
    </w:p>
    <w:p w:rsidR="00B854E6" w:rsidRPr="00DB238E" w:rsidRDefault="000E5131">
      <w:pPr>
        <w:pStyle w:val="a3"/>
        <w:spacing w:before="1" w:line="229" w:lineRule="exact"/>
        <w:ind w:left="153" w:right="173"/>
        <w:jc w:val="center"/>
        <w:rPr>
          <w:lang w:val="ru-RU"/>
        </w:rPr>
      </w:pPr>
      <w:r w:rsidRPr="00DB238E">
        <w:rPr>
          <w:lang w:val="ru-RU"/>
        </w:rPr>
        <w:t>1 - пожарный насос; 2 – всасывающая магистраль; 3 -   затвор дисковый ДУ100; 4 – затвор дисковый ДУ80;</w:t>
      </w:r>
    </w:p>
    <w:p w:rsidR="00B854E6" w:rsidRPr="00DB238E" w:rsidRDefault="000E5131">
      <w:pPr>
        <w:pStyle w:val="a3"/>
        <w:ind w:left="155" w:right="172"/>
        <w:jc w:val="center"/>
        <w:rPr>
          <w:lang w:val="ru-RU"/>
        </w:rPr>
      </w:pPr>
      <w:r w:rsidRPr="00DB238E">
        <w:rPr>
          <w:lang w:val="ru-RU"/>
        </w:rPr>
        <w:t>5, 6, 7 – задвижки пожарного насоса; 8 – кран высокого давления; 9 – вакуумный кран; 10, 11 - головка заглушка ГМ80; 12 - головка-заглушка ГМ50; 13 – манометр нормального давления; 14 – манометр высокого давления;</w:t>
      </w:r>
    </w:p>
    <w:p w:rsidR="00B854E6" w:rsidRPr="00DB238E" w:rsidRDefault="000E5131">
      <w:pPr>
        <w:pStyle w:val="a3"/>
        <w:ind w:left="155" w:right="173"/>
        <w:jc w:val="center"/>
        <w:rPr>
          <w:lang w:val="ru-RU"/>
        </w:rPr>
      </w:pPr>
      <w:r w:rsidRPr="00DB238E">
        <w:rPr>
          <w:lang w:val="ru-RU"/>
        </w:rPr>
        <w:t xml:space="preserve">15 – </w:t>
      </w:r>
      <w:proofErr w:type="spellStart"/>
      <w:r w:rsidRPr="00DB238E">
        <w:rPr>
          <w:lang w:val="ru-RU"/>
        </w:rPr>
        <w:t>мановакууметр</w:t>
      </w:r>
      <w:proofErr w:type="spellEnd"/>
      <w:r w:rsidRPr="00DB238E">
        <w:rPr>
          <w:lang w:val="ru-RU"/>
        </w:rPr>
        <w:t xml:space="preserve">; 16 - - </w:t>
      </w:r>
      <w:proofErr w:type="gramStart"/>
      <w:r w:rsidRPr="00DB238E">
        <w:rPr>
          <w:lang w:val="ru-RU"/>
        </w:rPr>
        <w:t>головка-заглушка</w:t>
      </w:r>
      <w:proofErr w:type="gramEnd"/>
      <w:r w:rsidRPr="00DB238E">
        <w:rPr>
          <w:lang w:val="ru-RU"/>
        </w:rPr>
        <w:t xml:space="preserve"> всасывающая ГЗВ125; 17 – магистраль лафета; 18 – </w:t>
      </w:r>
      <w:proofErr w:type="spellStart"/>
      <w:r w:rsidRPr="00DB238E">
        <w:rPr>
          <w:lang w:val="ru-RU"/>
        </w:rPr>
        <w:t>пеносмеситель</w:t>
      </w:r>
      <w:proofErr w:type="spellEnd"/>
      <w:r w:rsidRPr="00DB238E">
        <w:rPr>
          <w:lang w:val="ru-RU"/>
        </w:rPr>
        <w:t>; 19 – панель управления</w:t>
      </w:r>
    </w:p>
    <w:p w:rsidR="00B854E6" w:rsidRPr="00DB238E" w:rsidRDefault="00B854E6">
      <w:pPr>
        <w:pStyle w:val="a3"/>
        <w:spacing w:before="6"/>
        <w:rPr>
          <w:lang w:val="ru-RU"/>
        </w:rPr>
      </w:pPr>
    </w:p>
    <w:p w:rsidR="00B854E6" w:rsidRDefault="000E5131">
      <w:pPr>
        <w:pStyle w:val="11"/>
        <w:spacing w:line="240" w:lineRule="auto"/>
        <w:ind w:left="3811"/>
      </w:pPr>
      <w:proofErr w:type="spellStart"/>
      <w:r>
        <w:t>Рисунок</w:t>
      </w:r>
      <w:proofErr w:type="spellEnd"/>
      <w:r>
        <w:t xml:space="preserve"> 2 - </w:t>
      </w:r>
      <w:proofErr w:type="spellStart"/>
      <w:r>
        <w:t>Установка</w:t>
      </w:r>
      <w:proofErr w:type="spellEnd"/>
      <w:r>
        <w:t xml:space="preserve"> </w:t>
      </w:r>
      <w:proofErr w:type="spellStart"/>
      <w:r>
        <w:t>насосная</w:t>
      </w:r>
      <w:proofErr w:type="spellEnd"/>
    </w:p>
    <w:p w:rsidR="00B854E6" w:rsidRDefault="00B854E6">
      <w:pPr>
        <w:sectPr w:rsidR="00B854E6">
          <w:footerReference w:type="default" r:id="rId17"/>
          <w:pgSz w:w="11910" w:h="16850"/>
          <w:pgMar w:top="780" w:right="880" w:bottom="760" w:left="1040" w:header="585" w:footer="575" w:gutter="0"/>
          <w:cols w:space="720"/>
        </w:sectPr>
      </w:pPr>
    </w:p>
    <w:p w:rsidR="00B854E6" w:rsidRDefault="00B854E6">
      <w:pPr>
        <w:pStyle w:val="a3"/>
        <w:rPr>
          <w:b/>
        </w:rPr>
      </w:pPr>
    </w:p>
    <w:p w:rsidR="00B854E6" w:rsidRDefault="00B854E6">
      <w:pPr>
        <w:pStyle w:val="a3"/>
        <w:rPr>
          <w:b/>
        </w:rPr>
      </w:pPr>
    </w:p>
    <w:p w:rsidR="00B854E6" w:rsidRDefault="00B854E6">
      <w:pPr>
        <w:pStyle w:val="a3"/>
        <w:rPr>
          <w:b/>
        </w:rPr>
      </w:pPr>
    </w:p>
    <w:p w:rsidR="00B854E6" w:rsidRDefault="00B854E6">
      <w:pPr>
        <w:pStyle w:val="a3"/>
        <w:rPr>
          <w:b/>
        </w:rPr>
      </w:pPr>
    </w:p>
    <w:p w:rsidR="00B854E6" w:rsidRDefault="00B854E6">
      <w:pPr>
        <w:pStyle w:val="a3"/>
        <w:rPr>
          <w:b/>
        </w:rPr>
      </w:pPr>
    </w:p>
    <w:p w:rsidR="00B854E6" w:rsidRDefault="00B854E6">
      <w:pPr>
        <w:pStyle w:val="a3"/>
        <w:spacing w:before="7" w:after="1"/>
        <w:rPr>
          <w:b/>
          <w:sz w:val="22"/>
        </w:rPr>
      </w:pPr>
    </w:p>
    <w:p w:rsidR="00B854E6" w:rsidRDefault="000E5131">
      <w:pPr>
        <w:pStyle w:val="a3"/>
        <w:ind w:left="119"/>
      </w:pPr>
      <w:r>
        <w:rPr>
          <w:noProof/>
          <w:lang w:val="ru-RU" w:eastAsia="ru-RU"/>
        </w:rPr>
        <w:drawing>
          <wp:inline distT="0" distB="0" distL="0" distR="0">
            <wp:extent cx="6157742" cy="457657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7742" cy="4576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4E6" w:rsidRDefault="00B854E6">
      <w:pPr>
        <w:pStyle w:val="a3"/>
        <w:rPr>
          <w:b/>
        </w:rPr>
      </w:pPr>
    </w:p>
    <w:p w:rsidR="00B854E6" w:rsidRDefault="00B854E6">
      <w:pPr>
        <w:pStyle w:val="a3"/>
        <w:rPr>
          <w:b/>
        </w:rPr>
      </w:pPr>
    </w:p>
    <w:p w:rsidR="00B854E6" w:rsidRDefault="00B854E6">
      <w:pPr>
        <w:pStyle w:val="a3"/>
        <w:rPr>
          <w:b/>
        </w:rPr>
      </w:pPr>
    </w:p>
    <w:p w:rsidR="00B854E6" w:rsidRDefault="00B854E6">
      <w:pPr>
        <w:pStyle w:val="a3"/>
        <w:spacing w:before="7"/>
        <w:rPr>
          <w:b/>
          <w:sz w:val="19"/>
        </w:rPr>
      </w:pPr>
    </w:p>
    <w:p w:rsidR="00B854E6" w:rsidRPr="00DB238E" w:rsidRDefault="000E5131">
      <w:pPr>
        <w:pStyle w:val="a3"/>
        <w:ind w:left="364" w:right="1401"/>
        <w:jc w:val="center"/>
        <w:rPr>
          <w:lang w:val="ru-RU"/>
        </w:rPr>
      </w:pPr>
      <w:r w:rsidRPr="00DB238E">
        <w:rPr>
          <w:lang w:val="ru-RU"/>
        </w:rPr>
        <w:t>Б</w:t>
      </w:r>
      <w:proofErr w:type="gramStart"/>
      <w:r w:rsidRPr="00DB238E">
        <w:rPr>
          <w:lang w:val="ru-RU"/>
        </w:rPr>
        <w:t>1</w:t>
      </w:r>
      <w:proofErr w:type="gramEnd"/>
      <w:r w:rsidRPr="00DB238E">
        <w:rPr>
          <w:lang w:val="ru-RU"/>
        </w:rPr>
        <w:t xml:space="preserve"> – бак пенообразователя; Б2 – цистерна для воды; Н – насос пожарный; ПС – </w:t>
      </w:r>
      <w:proofErr w:type="spellStart"/>
      <w:r w:rsidRPr="00DB238E">
        <w:rPr>
          <w:lang w:val="ru-RU"/>
        </w:rPr>
        <w:t>пеносмеситель</w:t>
      </w:r>
      <w:proofErr w:type="spellEnd"/>
      <w:r w:rsidRPr="00DB238E">
        <w:rPr>
          <w:lang w:val="ru-RU"/>
        </w:rPr>
        <w:t>; ЛС – лафетный ствол; ВК – кран вакуумный;  М1 – манометр нормального давления;</w:t>
      </w:r>
    </w:p>
    <w:p w:rsidR="00B854E6" w:rsidRPr="00DB238E" w:rsidRDefault="000E5131">
      <w:pPr>
        <w:pStyle w:val="a3"/>
        <w:ind w:left="362" w:right="1401"/>
        <w:jc w:val="center"/>
        <w:rPr>
          <w:lang w:val="ru-RU"/>
        </w:rPr>
      </w:pPr>
      <w:r w:rsidRPr="00DB238E">
        <w:rPr>
          <w:lang w:val="ru-RU"/>
        </w:rPr>
        <w:t>М</w:t>
      </w:r>
      <w:proofErr w:type="gramStart"/>
      <w:r w:rsidRPr="00DB238E">
        <w:rPr>
          <w:lang w:val="ru-RU"/>
        </w:rPr>
        <w:t>2</w:t>
      </w:r>
      <w:proofErr w:type="gramEnd"/>
      <w:r w:rsidRPr="00DB238E">
        <w:rPr>
          <w:lang w:val="ru-RU"/>
        </w:rPr>
        <w:t xml:space="preserve"> – </w:t>
      </w:r>
      <w:proofErr w:type="spellStart"/>
      <w:r w:rsidRPr="00DB238E">
        <w:rPr>
          <w:lang w:val="ru-RU"/>
        </w:rPr>
        <w:t>мановакууметр</w:t>
      </w:r>
      <w:proofErr w:type="spellEnd"/>
      <w:r w:rsidRPr="00DB238E">
        <w:rPr>
          <w:lang w:val="ru-RU"/>
        </w:rPr>
        <w:t>; М3 – манометр высокого давления; П1…П4 – компенсаторы;</w:t>
      </w:r>
    </w:p>
    <w:p w:rsidR="00B854E6" w:rsidRPr="00DB238E" w:rsidRDefault="000E5131">
      <w:pPr>
        <w:pStyle w:val="a3"/>
        <w:ind w:left="383" w:right="1419"/>
        <w:jc w:val="center"/>
        <w:rPr>
          <w:lang w:val="ru-RU"/>
        </w:rPr>
      </w:pPr>
      <w:r w:rsidRPr="00DB238E">
        <w:rPr>
          <w:lang w:val="ru-RU"/>
        </w:rPr>
        <w:t>ГЗ-1, ГЗ-4 – головки-заглушки напорные ГЗ-80; ГЗ-2 – головка-заглушка всасывающая ГМ-50; ГЗ-3 головка-заглушка всасывающая ГЗВ-125; ВН</w:t>
      </w:r>
      <w:proofErr w:type="gramStart"/>
      <w:r w:rsidRPr="00DB238E">
        <w:rPr>
          <w:lang w:val="ru-RU"/>
        </w:rPr>
        <w:t>2</w:t>
      </w:r>
      <w:proofErr w:type="gramEnd"/>
      <w:r w:rsidRPr="00DB238E">
        <w:rPr>
          <w:lang w:val="ru-RU"/>
        </w:rPr>
        <w:t>, ВН3,ВН7 – задвижки пожарного насоса; ВН4 – затвор дисковый ДУ80; ВН5, ВН9 – затвор дисковый ДУ100;</w:t>
      </w:r>
    </w:p>
    <w:p w:rsidR="00B854E6" w:rsidRPr="00DB238E" w:rsidRDefault="000E5131">
      <w:pPr>
        <w:pStyle w:val="a3"/>
        <w:spacing w:line="228" w:lineRule="exact"/>
        <w:ind w:left="361" w:right="1401"/>
        <w:jc w:val="center"/>
        <w:rPr>
          <w:lang w:val="ru-RU"/>
        </w:rPr>
      </w:pPr>
      <w:r w:rsidRPr="00DB238E">
        <w:rPr>
          <w:lang w:val="ru-RU"/>
        </w:rPr>
        <w:t>ВН</w:t>
      </w:r>
      <w:proofErr w:type="gramStart"/>
      <w:r w:rsidRPr="00DB238E">
        <w:rPr>
          <w:lang w:val="ru-RU"/>
        </w:rPr>
        <w:t>1</w:t>
      </w:r>
      <w:proofErr w:type="gramEnd"/>
      <w:r w:rsidRPr="00DB238E">
        <w:rPr>
          <w:lang w:val="ru-RU"/>
        </w:rPr>
        <w:t>– кран шаровы1 1”; ВН6 – кран сливной; ВН8 – кран высокого давления</w:t>
      </w:r>
    </w:p>
    <w:p w:rsidR="00B854E6" w:rsidRPr="00DB238E" w:rsidRDefault="00B854E6">
      <w:pPr>
        <w:pStyle w:val="a3"/>
        <w:spacing w:before="5"/>
        <w:rPr>
          <w:lang w:val="ru-RU"/>
        </w:rPr>
      </w:pPr>
    </w:p>
    <w:p w:rsidR="00B854E6" w:rsidRPr="00DB238E" w:rsidRDefault="000E5131">
      <w:pPr>
        <w:pStyle w:val="11"/>
        <w:spacing w:line="240" w:lineRule="auto"/>
        <w:ind w:left="364" w:right="1401"/>
        <w:jc w:val="center"/>
        <w:rPr>
          <w:lang w:val="ru-RU"/>
        </w:rPr>
      </w:pPr>
      <w:r w:rsidRPr="00DB238E">
        <w:rPr>
          <w:lang w:val="ru-RU"/>
        </w:rPr>
        <w:t xml:space="preserve">Рисунок 3 - Схема </w:t>
      </w:r>
      <w:proofErr w:type="spellStart"/>
      <w:r w:rsidRPr="00DB238E">
        <w:rPr>
          <w:lang w:val="ru-RU"/>
        </w:rPr>
        <w:t>водопенных</w:t>
      </w:r>
      <w:proofErr w:type="spellEnd"/>
      <w:r w:rsidRPr="00DB238E">
        <w:rPr>
          <w:lang w:val="ru-RU"/>
        </w:rPr>
        <w:t xml:space="preserve"> коммуникаций</w:t>
      </w:r>
    </w:p>
    <w:p w:rsidR="00B854E6" w:rsidRPr="00DB238E" w:rsidRDefault="00B854E6">
      <w:pPr>
        <w:jc w:val="center"/>
        <w:rPr>
          <w:lang w:val="ru-RU"/>
        </w:rPr>
        <w:sectPr w:rsidR="00B854E6" w:rsidRPr="00DB238E">
          <w:footerReference w:type="default" r:id="rId19"/>
          <w:pgSz w:w="11910" w:h="16850"/>
          <w:pgMar w:top="780" w:right="400" w:bottom="1000" w:left="1580" w:header="585" w:footer="806" w:gutter="0"/>
          <w:cols w:space="720"/>
        </w:sectPr>
      </w:pPr>
    </w:p>
    <w:p w:rsidR="00B854E6" w:rsidRPr="00DB238E" w:rsidRDefault="000E5131">
      <w:pPr>
        <w:pStyle w:val="a3"/>
        <w:spacing w:before="53"/>
        <w:ind w:right="112"/>
        <w:jc w:val="right"/>
        <w:rPr>
          <w:lang w:val="ru-RU"/>
        </w:rPr>
      </w:pPr>
      <w:r w:rsidRPr="00DB238E">
        <w:rPr>
          <w:lang w:val="ru-RU"/>
        </w:rPr>
        <w:lastRenderedPageBreak/>
        <w:t xml:space="preserve">Руководство по эксплуатации </w:t>
      </w:r>
      <w:r w:rsidRPr="00DB238E">
        <w:rPr>
          <w:u w:val="single"/>
          <w:lang w:val="ru-RU"/>
        </w:rPr>
        <w:t>46К3-00.00.000 РЭ</w:t>
      </w: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0E5131">
      <w:pPr>
        <w:pStyle w:val="a3"/>
        <w:spacing w:before="6"/>
        <w:rPr>
          <w:sz w:val="2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1414144</wp:posOffset>
            </wp:positionH>
            <wp:positionV relativeFrom="paragraph">
              <wp:posOffset>218704</wp:posOffset>
            </wp:positionV>
            <wp:extent cx="7769049" cy="3534155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9049" cy="353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spacing w:before="3"/>
        <w:rPr>
          <w:sz w:val="17"/>
          <w:lang w:val="ru-RU"/>
        </w:rPr>
      </w:pPr>
    </w:p>
    <w:p w:rsidR="00B854E6" w:rsidRPr="00DB238E" w:rsidRDefault="000E5131">
      <w:pPr>
        <w:pStyle w:val="a3"/>
        <w:ind w:left="1085" w:right="1621"/>
        <w:jc w:val="center"/>
        <w:rPr>
          <w:lang w:val="ru-RU"/>
        </w:rPr>
      </w:pPr>
      <w:r w:rsidRPr="00DB238E">
        <w:rPr>
          <w:lang w:val="ru-RU"/>
        </w:rPr>
        <w:t>1 – коробка отбора мощности КОМ 131-4202010-Б; 2 – вал карданный; 3 – вал промежуточный; 4 – насос пожарный; 5 - опора</w:t>
      </w:r>
    </w:p>
    <w:p w:rsidR="00B854E6" w:rsidRPr="00DB238E" w:rsidRDefault="00B854E6">
      <w:pPr>
        <w:pStyle w:val="a3"/>
        <w:spacing w:before="5"/>
        <w:rPr>
          <w:lang w:val="ru-RU"/>
        </w:rPr>
      </w:pPr>
    </w:p>
    <w:p w:rsidR="00B854E6" w:rsidRPr="00DB238E" w:rsidRDefault="000E5131">
      <w:pPr>
        <w:pStyle w:val="11"/>
        <w:spacing w:line="240" w:lineRule="auto"/>
        <w:ind w:left="1085" w:right="1619"/>
        <w:jc w:val="center"/>
        <w:rPr>
          <w:lang w:val="ru-RU"/>
        </w:rPr>
      </w:pPr>
      <w:r w:rsidRPr="00DB238E">
        <w:rPr>
          <w:lang w:val="ru-RU"/>
        </w:rPr>
        <w:t>Рисунок 4 - Привод пожарного насоса</w:t>
      </w: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spacing w:before="5"/>
        <w:rPr>
          <w:b/>
          <w:sz w:val="16"/>
          <w:lang w:val="ru-RU"/>
        </w:rPr>
      </w:pPr>
    </w:p>
    <w:p w:rsidR="00B854E6" w:rsidRPr="00DB238E" w:rsidRDefault="000E5131">
      <w:pPr>
        <w:pStyle w:val="a3"/>
        <w:spacing w:before="73"/>
        <w:ind w:left="519" w:right="1621"/>
        <w:jc w:val="center"/>
        <w:rPr>
          <w:lang w:val="ru-RU"/>
        </w:rPr>
      </w:pPr>
      <w:r w:rsidRPr="00DB238E">
        <w:rPr>
          <w:lang w:val="ru-RU"/>
        </w:rPr>
        <w:t>Лист 11 из 28 листов</w:t>
      </w:r>
    </w:p>
    <w:p w:rsidR="00B854E6" w:rsidRPr="00DB238E" w:rsidRDefault="00B854E6">
      <w:pPr>
        <w:jc w:val="center"/>
        <w:rPr>
          <w:lang w:val="ru-RU"/>
        </w:rPr>
        <w:sectPr w:rsidR="00B854E6" w:rsidRPr="00DB238E">
          <w:headerReference w:type="default" r:id="rId21"/>
          <w:footerReference w:type="default" r:id="rId22"/>
          <w:pgSz w:w="16850" w:h="11910" w:orient="landscape"/>
          <w:pgMar w:top="500" w:right="1160" w:bottom="280" w:left="2120" w:header="0" w:footer="0" w:gutter="0"/>
          <w:cols w:space="720"/>
        </w:sectPr>
      </w:pPr>
    </w:p>
    <w:p w:rsidR="00B854E6" w:rsidRPr="00DB238E" w:rsidRDefault="000E5131">
      <w:pPr>
        <w:pStyle w:val="a3"/>
        <w:spacing w:before="59"/>
        <w:ind w:left="5423"/>
        <w:rPr>
          <w:lang w:val="ru-RU"/>
        </w:rPr>
      </w:pPr>
      <w:r w:rsidRPr="00DB238E">
        <w:rPr>
          <w:lang w:val="ru-RU"/>
        </w:rPr>
        <w:lastRenderedPageBreak/>
        <w:t xml:space="preserve">Руководство по эксплуатации </w:t>
      </w:r>
      <w:r w:rsidRPr="00DB238E">
        <w:rPr>
          <w:u w:val="single"/>
          <w:lang w:val="ru-RU"/>
        </w:rPr>
        <w:t>46К3-00.00.000 РЭ</w:t>
      </w: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0E5131">
      <w:pPr>
        <w:pStyle w:val="a3"/>
        <w:spacing w:before="10"/>
        <w:rPr>
          <w:sz w:val="1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162824</wp:posOffset>
            </wp:positionV>
            <wp:extent cx="5933255" cy="5532120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3255" cy="553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spacing w:before="3"/>
        <w:rPr>
          <w:sz w:val="17"/>
          <w:lang w:val="ru-RU"/>
        </w:rPr>
      </w:pPr>
    </w:p>
    <w:p w:rsidR="00B854E6" w:rsidRPr="00DB238E" w:rsidRDefault="000E5131">
      <w:pPr>
        <w:pStyle w:val="a3"/>
        <w:ind w:left="2385" w:right="2165" w:firstLine="7"/>
        <w:rPr>
          <w:lang w:val="ru-RU"/>
        </w:rPr>
      </w:pPr>
      <w:r w:rsidRPr="00DB238E">
        <w:rPr>
          <w:lang w:val="ru-RU"/>
        </w:rPr>
        <w:t>1 – кран газовый ½ “; 2 – фланец; 3 – патрубок подводящий; 4 – винт дренажный; 5 – втулка прозрачная; 6 - прокладка</w:t>
      </w:r>
    </w:p>
    <w:p w:rsidR="00B854E6" w:rsidRPr="00DB238E" w:rsidRDefault="00B854E6">
      <w:pPr>
        <w:pStyle w:val="a3"/>
        <w:spacing w:before="5"/>
        <w:rPr>
          <w:lang w:val="ru-RU"/>
        </w:rPr>
      </w:pPr>
    </w:p>
    <w:p w:rsidR="00B854E6" w:rsidRPr="00DB238E" w:rsidRDefault="000E5131">
      <w:pPr>
        <w:pStyle w:val="11"/>
        <w:spacing w:line="240" w:lineRule="auto"/>
        <w:ind w:left="3524" w:right="3524"/>
        <w:jc w:val="center"/>
        <w:rPr>
          <w:lang w:val="ru-RU"/>
        </w:rPr>
      </w:pPr>
      <w:r w:rsidRPr="00DB238E">
        <w:rPr>
          <w:lang w:val="ru-RU"/>
        </w:rPr>
        <w:t>Рисунок 5 - Кран вакуумный</w:t>
      </w: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spacing w:before="5"/>
        <w:rPr>
          <w:b/>
          <w:sz w:val="19"/>
          <w:lang w:val="ru-RU"/>
        </w:rPr>
      </w:pPr>
    </w:p>
    <w:p w:rsidR="00B854E6" w:rsidRPr="00DB238E" w:rsidRDefault="000E5131">
      <w:pPr>
        <w:pStyle w:val="a3"/>
        <w:spacing w:before="74"/>
        <w:ind w:left="3246" w:right="3524"/>
        <w:jc w:val="center"/>
        <w:rPr>
          <w:lang w:val="ru-RU"/>
        </w:rPr>
      </w:pPr>
      <w:r w:rsidRPr="00DB238E">
        <w:rPr>
          <w:lang w:val="ru-RU"/>
        </w:rPr>
        <w:t>Лист 12 из 28 листов</w:t>
      </w:r>
    </w:p>
    <w:p w:rsidR="00B854E6" w:rsidRPr="00DB238E" w:rsidRDefault="00B854E6">
      <w:pPr>
        <w:jc w:val="center"/>
        <w:rPr>
          <w:lang w:val="ru-RU"/>
        </w:rPr>
        <w:sectPr w:rsidR="00B854E6" w:rsidRPr="00DB238E">
          <w:headerReference w:type="default" r:id="rId24"/>
          <w:footerReference w:type="default" r:id="rId25"/>
          <w:pgSz w:w="11910" w:h="16850"/>
          <w:pgMar w:top="500" w:right="880" w:bottom="280" w:left="1300" w:header="0" w:footer="0" w:gutter="0"/>
          <w:cols w:space="720"/>
        </w:sectPr>
      </w:pPr>
    </w:p>
    <w:p w:rsidR="00B854E6" w:rsidRPr="00DB238E" w:rsidRDefault="000E5131">
      <w:pPr>
        <w:pStyle w:val="a3"/>
        <w:spacing w:before="53"/>
        <w:ind w:right="112"/>
        <w:jc w:val="right"/>
        <w:rPr>
          <w:lang w:val="ru-RU"/>
        </w:rPr>
      </w:pPr>
      <w:r w:rsidRPr="00DB238E">
        <w:rPr>
          <w:lang w:val="ru-RU"/>
        </w:rPr>
        <w:lastRenderedPageBreak/>
        <w:t xml:space="preserve">Руководство по эксплуатации </w:t>
      </w:r>
      <w:r w:rsidRPr="00DB238E">
        <w:rPr>
          <w:u w:val="single"/>
          <w:lang w:val="ru-RU"/>
        </w:rPr>
        <w:t>46К3-00.00.000 РЭ</w:t>
      </w: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0E5131">
      <w:pPr>
        <w:pStyle w:val="a3"/>
        <w:spacing w:before="6"/>
        <w:rPr>
          <w:sz w:val="2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2109470</wp:posOffset>
            </wp:positionH>
            <wp:positionV relativeFrom="paragraph">
              <wp:posOffset>218692</wp:posOffset>
            </wp:positionV>
            <wp:extent cx="6741881" cy="4709160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1881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spacing w:before="4"/>
        <w:rPr>
          <w:sz w:val="17"/>
          <w:lang w:val="ru-RU"/>
        </w:rPr>
      </w:pPr>
    </w:p>
    <w:p w:rsidR="00B854E6" w:rsidRPr="00DB238E" w:rsidRDefault="000E5131">
      <w:pPr>
        <w:pStyle w:val="a3"/>
        <w:spacing w:before="1"/>
        <w:ind w:left="2584" w:right="3421" w:firstLine="134"/>
        <w:rPr>
          <w:lang w:val="ru-RU"/>
        </w:rPr>
      </w:pPr>
      <w:r w:rsidRPr="00DB238E">
        <w:rPr>
          <w:lang w:val="ru-RU"/>
        </w:rPr>
        <w:t>1 – тяга привода газа шасси; 2 – зажим троса; 3 – трос; 4, 11 – штуцер; 5 – трубка; 6 – опора рессорная задка кабины (левая); 7, 9 – кронштейн; 8 – скоба; 10 –</w:t>
      </w:r>
      <w:r w:rsidRPr="00DB238E">
        <w:rPr>
          <w:spacing w:val="-20"/>
          <w:lang w:val="ru-RU"/>
        </w:rPr>
        <w:t xml:space="preserve"> </w:t>
      </w:r>
      <w:r w:rsidRPr="00DB238E">
        <w:rPr>
          <w:lang w:val="ru-RU"/>
        </w:rPr>
        <w:t>пластина</w:t>
      </w:r>
    </w:p>
    <w:p w:rsidR="00B854E6" w:rsidRPr="00DB238E" w:rsidRDefault="00B854E6">
      <w:pPr>
        <w:pStyle w:val="a3"/>
        <w:spacing w:before="5"/>
        <w:rPr>
          <w:lang w:val="ru-RU"/>
        </w:rPr>
      </w:pPr>
    </w:p>
    <w:p w:rsidR="00B854E6" w:rsidRPr="00DB238E" w:rsidRDefault="000E5131">
      <w:pPr>
        <w:pStyle w:val="11"/>
        <w:spacing w:line="240" w:lineRule="auto"/>
        <w:ind w:left="3823" w:right="3421"/>
        <w:rPr>
          <w:lang w:val="ru-RU"/>
        </w:rPr>
      </w:pPr>
      <w:r w:rsidRPr="00DB238E">
        <w:rPr>
          <w:lang w:val="ru-RU"/>
        </w:rPr>
        <w:t>Рисунок 6 - Механизм управления оборотами насоса</w:t>
      </w:r>
    </w:p>
    <w:p w:rsidR="00B854E6" w:rsidRPr="00DB238E" w:rsidRDefault="00B854E6">
      <w:pPr>
        <w:pStyle w:val="a3"/>
        <w:spacing w:before="6"/>
        <w:rPr>
          <w:b/>
          <w:sz w:val="15"/>
          <w:lang w:val="ru-RU"/>
        </w:rPr>
      </w:pPr>
    </w:p>
    <w:p w:rsidR="00B854E6" w:rsidRPr="00DB238E" w:rsidRDefault="000E5131">
      <w:pPr>
        <w:pStyle w:val="a3"/>
        <w:spacing w:before="74"/>
        <w:ind w:left="5022" w:right="6424"/>
        <w:jc w:val="center"/>
        <w:rPr>
          <w:lang w:val="ru-RU"/>
        </w:rPr>
      </w:pPr>
      <w:r w:rsidRPr="00DB238E">
        <w:rPr>
          <w:lang w:val="ru-RU"/>
        </w:rPr>
        <w:t>Лист 13 из 28 листов</w:t>
      </w:r>
    </w:p>
    <w:p w:rsidR="00B854E6" w:rsidRPr="00DB238E" w:rsidRDefault="00B854E6">
      <w:pPr>
        <w:jc w:val="center"/>
        <w:rPr>
          <w:lang w:val="ru-RU"/>
        </w:rPr>
        <w:sectPr w:rsidR="00B854E6" w:rsidRPr="00DB238E">
          <w:headerReference w:type="default" r:id="rId27"/>
          <w:footerReference w:type="default" r:id="rId28"/>
          <w:pgSz w:w="16850" w:h="11910" w:orient="landscape"/>
          <w:pgMar w:top="500" w:right="1160" w:bottom="280" w:left="2420" w:header="0" w:footer="0" w:gutter="0"/>
          <w:cols w:space="720"/>
        </w:sectPr>
      </w:pPr>
    </w:p>
    <w:p w:rsidR="00B854E6" w:rsidRPr="00DB238E" w:rsidRDefault="000E5131">
      <w:pPr>
        <w:pStyle w:val="a3"/>
        <w:spacing w:before="52"/>
        <w:ind w:left="5423"/>
        <w:rPr>
          <w:lang w:val="ru-RU"/>
        </w:rPr>
      </w:pPr>
      <w:r w:rsidRPr="00DB238E">
        <w:rPr>
          <w:lang w:val="ru-RU"/>
        </w:rPr>
        <w:lastRenderedPageBreak/>
        <w:t xml:space="preserve">Руководство по эксплуатации </w:t>
      </w:r>
      <w:r w:rsidRPr="00DB238E">
        <w:rPr>
          <w:u w:val="single"/>
          <w:lang w:val="ru-RU"/>
        </w:rPr>
        <w:t>46К3-00.00.000 РЭ</w:t>
      </w: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0E5131">
      <w:pPr>
        <w:pStyle w:val="a3"/>
        <w:spacing w:before="1"/>
        <w:rPr>
          <w:sz w:val="17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144" behindDoc="0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149780</wp:posOffset>
            </wp:positionV>
            <wp:extent cx="6294716" cy="5001768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4716" cy="5001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spacing w:before="1"/>
        <w:rPr>
          <w:sz w:val="18"/>
          <w:lang w:val="ru-RU"/>
        </w:rPr>
      </w:pPr>
    </w:p>
    <w:p w:rsidR="00B854E6" w:rsidRPr="00DB238E" w:rsidRDefault="000E5131">
      <w:pPr>
        <w:pStyle w:val="11"/>
        <w:spacing w:line="240" w:lineRule="auto"/>
        <w:ind w:left="3006"/>
        <w:rPr>
          <w:lang w:val="ru-RU"/>
        </w:rPr>
      </w:pPr>
      <w:r w:rsidRPr="00DB238E">
        <w:rPr>
          <w:lang w:val="ru-RU"/>
        </w:rPr>
        <w:t>Рисунок 7 - Привод выключения сцепления</w:t>
      </w: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spacing w:before="2"/>
        <w:rPr>
          <w:b/>
          <w:sz w:val="18"/>
          <w:lang w:val="ru-RU"/>
        </w:rPr>
      </w:pPr>
    </w:p>
    <w:p w:rsidR="00B854E6" w:rsidRPr="00DB238E" w:rsidRDefault="000E5131">
      <w:pPr>
        <w:pStyle w:val="a3"/>
        <w:spacing w:before="74"/>
        <w:ind w:left="3814" w:right="4512"/>
        <w:jc w:val="center"/>
        <w:rPr>
          <w:lang w:val="ru-RU"/>
        </w:rPr>
      </w:pPr>
      <w:r w:rsidRPr="00DB238E">
        <w:rPr>
          <w:lang w:val="ru-RU"/>
        </w:rPr>
        <w:t>Лист 14 из 28 листов</w:t>
      </w:r>
    </w:p>
    <w:p w:rsidR="00B854E6" w:rsidRPr="00DB238E" w:rsidRDefault="00B854E6">
      <w:pPr>
        <w:jc w:val="center"/>
        <w:rPr>
          <w:lang w:val="ru-RU"/>
        </w:rPr>
        <w:sectPr w:rsidR="00B854E6" w:rsidRPr="00DB238E">
          <w:headerReference w:type="default" r:id="rId30"/>
          <w:footerReference w:type="default" r:id="rId31"/>
          <w:pgSz w:w="11910" w:h="16850"/>
          <w:pgMar w:top="660" w:right="460" w:bottom="280" w:left="1300" w:header="0" w:footer="0" w:gutter="0"/>
          <w:cols w:space="720"/>
        </w:sectPr>
      </w:pPr>
    </w:p>
    <w:p w:rsidR="00B854E6" w:rsidRPr="00DB238E" w:rsidRDefault="000E5131">
      <w:pPr>
        <w:pStyle w:val="a3"/>
        <w:spacing w:before="47"/>
        <w:ind w:left="9977"/>
        <w:rPr>
          <w:lang w:val="ru-RU"/>
        </w:rPr>
      </w:pPr>
      <w:r w:rsidRPr="00DB238E">
        <w:rPr>
          <w:lang w:val="ru-RU"/>
        </w:rPr>
        <w:lastRenderedPageBreak/>
        <w:t xml:space="preserve">Руководство по эксплуатации </w:t>
      </w:r>
      <w:r w:rsidRPr="00DB238E">
        <w:rPr>
          <w:u w:val="single"/>
          <w:lang w:val="ru-RU"/>
        </w:rPr>
        <w:t>46К3-00.00.000 РЭ</w:t>
      </w:r>
    </w:p>
    <w:p w:rsidR="00B854E6" w:rsidRPr="00DB238E" w:rsidRDefault="000E5131">
      <w:pPr>
        <w:pStyle w:val="a3"/>
        <w:spacing w:before="1"/>
        <w:rPr>
          <w:sz w:val="1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1182369</wp:posOffset>
            </wp:positionH>
            <wp:positionV relativeFrom="paragraph">
              <wp:posOffset>120483</wp:posOffset>
            </wp:positionV>
            <wp:extent cx="8467463" cy="4110228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7463" cy="4110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4E6" w:rsidRPr="00DB238E" w:rsidRDefault="00B854E6">
      <w:pPr>
        <w:pStyle w:val="a3"/>
        <w:spacing w:before="3"/>
        <w:rPr>
          <w:sz w:val="17"/>
          <w:lang w:val="ru-RU"/>
        </w:rPr>
      </w:pPr>
    </w:p>
    <w:p w:rsidR="00B854E6" w:rsidRPr="00DB238E" w:rsidRDefault="000E5131">
      <w:pPr>
        <w:pStyle w:val="a3"/>
        <w:ind w:left="1748" w:right="2206"/>
        <w:jc w:val="center"/>
        <w:rPr>
          <w:lang w:val="ru-RU"/>
        </w:rPr>
      </w:pPr>
      <w:r w:rsidRPr="00DB238E">
        <w:rPr>
          <w:lang w:val="ru-RU"/>
        </w:rPr>
        <w:t xml:space="preserve">1 – </w:t>
      </w:r>
      <w:proofErr w:type="spellStart"/>
      <w:r w:rsidRPr="00DB238E">
        <w:rPr>
          <w:lang w:val="ru-RU"/>
        </w:rPr>
        <w:t>пневмоцилиндр</w:t>
      </w:r>
      <w:proofErr w:type="spellEnd"/>
      <w:r w:rsidRPr="00DB238E">
        <w:rPr>
          <w:lang w:val="ru-RU"/>
        </w:rPr>
        <w:t>; 1.1 – поршень; 1.2 – вилка; 2 – блок распределителей; 2.1 – распределитель электропневматический</w:t>
      </w: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spacing w:before="3"/>
        <w:rPr>
          <w:lang w:val="ru-RU"/>
        </w:rPr>
      </w:pPr>
    </w:p>
    <w:p w:rsidR="00B854E6" w:rsidRPr="00DB238E" w:rsidRDefault="000E5131">
      <w:pPr>
        <w:pStyle w:val="11"/>
        <w:spacing w:line="240" w:lineRule="auto"/>
        <w:ind w:left="1748" w:right="2205"/>
        <w:jc w:val="center"/>
        <w:rPr>
          <w:lang w:val="ru-RU"/>
        </w:rPr>
      </w:pPr>
      <w:r w:rsidRPr="00DB238E">
        <w:rPr>
          <w:lang w:val="ru-RU"/>
        </w:rPr>
        <w:t xml:space="preserve">Рисунок 8 - Принцип работы </w:t>
      </w:r>
      <w:proofErr w:type="spellStart"/>
      <w:r w:rsidRPr="00DB238E">
        <w:rPr>
          <w:lang w:val="ru-RU"/>
        </w:rPr>
        <w:t>пневмоцилиндра</w:t>
      </w:r>
      <w:proofErr w:type="spellEnd"/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spacing w:before="10"/>
        <w:rPr>
          <w:b/>
          <w:sz w:val="15"/>
          <w:lang w:val="ru-RU"/>
        </w:rPr>
      </w:pPr>
    </w:p>
    <w:p w:rsidR="00B854E6" w:rsidRPr="00DB238E" w:rsidRDefault="000E5131">
      <w:pPr>
        <w:pStyle w:val="a3"/>
        <w:spacing w:before="74"/>
        <w:ind w:left="1464" w:right="2206"/>
        <w:jc w:val="center"/>
        <w:rPr>
          <w:lang w:val="ru-RU"/>
        </w:rPr>
      </w:pPr>
      <w:r w:rsidRPr="00DB238E">
        <w:rPr>
          <w:lang w:val="ru-RU"/>
        </w:rPr>
        <w:t>Лист 15 из 28 листов</w:t>
      </w:r>
    </w:p>
    <w:p w:rsidR="00B854E6" w:rsidRPr="00DB238E" w:rsidRDefault="00B854E6">
      <w:pPr>
        <w:jc w:val="center"/>
        <w:rPr>
          <w:lang w:val="ru-RU"/>
        </w:rPr>
        <w:sectPr w:rsidR="00B854E6" w:rsidRPr="00DB238E">
          <w:headerReference w:type="default" r:id="rId33"/>
          <w:footerReference w:type="default" r:id="rId34"/>
          <w:pgSz w:w="16850" w:h="11910" w:orient="landscape"/>
          <w:pgMar w:top="660" w:right="800" w:bottom="280" w:left="1760" w:header="0" w:footer="0" w:gutter="0"/>
          <w:cols w:space="720"/>
        </w:sectPr>
      </w:pPr>
    </w:p>
    <w:p w:rsidR="00B854E6" w:rsidRDefault="000E5131">
      <w:pPr>
        <w:pStyle w:val="a3"/>
        <w:spacing w:before="52"/>
        <w:ind w:left="5703" w:right="41"/>
      </w:pPr>
      <w:proofErr w:type="spellStart"/>
      <w:r>
        <w:lastRenderedPageBreak/>
        <w:t>Руководство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эксплуатации</w:t>
      </w:r>
      <w:proofErr w:type="spellEnd"/>
      <w:r>
        <w:t xml:space="preserve"> </w:t>
      </w:r>
      <w:r>
        <w:rPr>
          <w:u w:val="single"/>
        </w:rPr>
        <w:t>46К3-00.00.000 РЭ</w:t>
      </w: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  <w:spacing w:before="4"/>
      </w:pPr>
    </w:p>
    <w:p w:rsidR="00B854E6" w:rsidRDefault="000E5131">
      <w:pPr>
        <w:pStyle w:val="11"/>
        <w:numPr>
          <w:ilvl w:val="1"/>
          <w:numId w:val="14"/>
        </w:numPr>
        <w:tabs>
          <w:tab w:val="left" w:pos="1082"/>
        </w:tabs>
        <w:ind w:left="1081" w:hanging="402"/>
      </w:pPr>
      <w:proofErr w:type="spellStart"/>
      <w:r>
        <w:t>Электрооборудование</w:t>
      </w:r>
      <w:proofErr w:type="spellEnd"/>
      <w:r>
        <w:t xml:space="preserve"> (</w:t>
      </w:r>
      <w:proofErr w:type="spellStart"/>
      <w:r>
        <w:t>Рис</w:t>
      </w:r>
      <w:proofErr w:type="spellEnd"/>
      <w:r>
        <w:t>.</w:t>
      </w:r>
      <w:r>
        <w:rPr>
          <w:spacing w:val="-13"/>
        </w:rPr>
        <w:t xml:space="preserve"> </w:t>
      </w:r>
      <w:r>
        <w:t>9)</w:t>
      </w:r>
    </w:p>
    <w:p w:rsidR="00B854E6" w:rsidRPr="00DB238E" w:rsidRDefault="000E5131">
      <w:pPr>
        <w:pStyle w:val="a3"/>
        <w:ind w:left="113" w:right="119" w:firstLine="566"/>
        <w:jc w:val="both"/>
        <w:rPr>
          <w:lang w:val="ru-RU"/>
        </w:rPr>
      </w:pPr>
      <w:r w:rsidRPr="00DB238E">
        <w:rPr>
          <w:lang w:val="ru-RU"/>
        </w:rPr>
        <w:t>Электрооборудование автоцистерны состоит из электрооборудования автомобиля и дополнительного электрооборудования. Работа электрооборудования автомобиля изложена в «Руководстве по эксплуатации автомобиля КАМАЗ-4326».</w:t>
      </w:r>
    </w:p>
    <w:p w:rsidR="00B854E6" w:rsidRPr="00DB238E" w:rsidRDefault="00B854E6">
      <w:pPr>
        <w:pStyle w:val="a3"/>
        <w:spacing w:before="9"/>
        <w:rPr>
          <w:sz w:val="19"/>
          <w:lang w:val="ru-RU"/>
        </w:rPr>
      </w:pPr>
    </w:p>
    <w:p w:rsidR="00B854E6" w:rsidRPr="00DB238E" w:rsidRDefault="000E5131">
      <w:pPr>
        <w:pStyle w:val="a3"/>
        <w:spacing w:before="1"/>
        <w:ind w:left="679" w:right="41"/>
        <w:rPr>
          <w:lang w:val="ru-RU"/>
        </w:rPr>
      </w:pPr>
      <w:r w:rsidRPr="00DB238E">
        <w:rPr>
          <w:lang w:val="ru-RU"/>
        </w:rPr>
        <w:t>В состав дополнительного оборудования автоцистерны входит:</w:t>
      </w:r>
    </w:p>
    <w:p w:rsidR="00B854E6" w:rsidRPr="00DB238E" w:rsidRDefault="000E5131">
      <w:pPr>
        <w:pStyle w:val="11"/>
        <w:numPr>
          <w:ilvl w:val="0"/>
          <w:numId w:val="13"/>
        </w:numPr>
        <w:tabs>
          <w:tab w:val="left" w:pos="881"/>
        </w:tabs>
        <w:spacing w:before="5"/>
        <w:ind w:firstLine="566"/>
        <w:rPr>
          <w:lang w:val="ru-RU"/>
        </w:rPr>
      </w:pPr>
      <w:r w:rsidRPr="00DB238E">
        <w:rPr>
          <w:lang w:val="ru-RU"/>
        </w:rPr>
        <w:t>Устройства и приборы, установленные на передней панели</w:t>
      </w:r>
      <w:r w:rsidRPr="00DB238E">
        <w:rPr>
          <w:spacing w:val="-18"/>
          <w:lang w:val="ru-RU"/>
        </w:rPr>
        <w:t xml:space="preserve"> </w:t>
      </w:r>
      <w:r w:rsidRPr="00DB238E">
        <w:rPr>
          <w:lang w:val="ru-RU"/>
        </w:rPr>
        <w:t>кабины:</w:t>
      </w:r>
    </w:p>
    <w:p w:rsidR="00B854E6" w:rsidRPr="00DB238E" w:rsidRDefault="000E5131">
      <w:pPr>
        <w:pStyle w:val="a4"/>
        <w:numPr>
          <w:ilvl w:val="0"/>
          <w:numId w:val="1"/>
        </w:numPr>
        <w:tabs>
          <w:tab w:val="left" w:pos="1039"/>
          <w:tab w:val="left" w:pos="1040"/>
        </w:tabs>
        <w:spacing w:before="15" w:line="230" w:lineRule="exact"/>
        <w:ind w:right="116" w:firstLine="206"/>
        <w:rPr>
          <w:sz w:val="20"/>
          <w:lang w:val="ru-RU"/>
        </w:rPr>
      </w:pPr>
      <w:r w:rsidRPr="00DB238E">
        <w:rPr>
          <w:sz w:val="20"/>
          <w:lang w:val="ru-RU"/>
        </w:rPr>
        <w:t>Блок предохранителей ПР-120 (</w:t>
      </w:r>
      <w:r>
        <w:rPr>
          <w:sz w:val="20"/>
        </w:rPr>
        <w:t>FU</w:t>
      </w:r>
      <w:r w:rsidRPr="00DB238E">
        <w:rPr>
          <w:sz w:val="20"/>
          <w:lang w:val="ru-RU"/>
        </w:rPr>
        <w:t xml:space="preserve">1- </w:t>
      </w:r>
      <w:r>
        <w:rPr>
          <w:sz w:val="20"/>
        </w:rPr>
        <w:t>FU</w:t>
      </w:r>
      <w:r w:rsidRPr="00DB238E">
        <w:rPr>
          <w:sz w:val="20"/>
          <w:lang w:val="ru-RU"/>
        </w:rPr>
        <w:t>6). На блок предохранителей подается напряжение 24</w:t>
      </w:r>
      <w:proofErr w:type="gramStart"/>
      <w:r w:rsidRPr="00DB238E">
        <w:rPr>
          <w:sz w:val="20"/>
          <w:lang w:val="ru-RU"/>
        </w:rPr>
        <w:t xml:space="preserve"> В</w:t>
      </w:r>
      <w:proofErr w:type="gramEnd"/>
      <w:r w:rsidRPr="00DB238E">
        <w:rPr>
          <w:sz w:val="20"/>
          <w:lang w:val="ru-RU"/>
        </w:rPr>
        <w:t xml:space="preserve"> для питания осветительного и сигнального</w:t>
      </w:r>
      <w:r w:rsidRPr="00DB238E">
        <w:rPr>
          <w:spacing w:val="-15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оборудования.</w:t>
      </w:r>
    </w:p>
    <w:p w:rsidR="00B854E6" w:rsidRPr="00DB238E" w:rsidRDefault="000E5131">
      <w:pPr>
        <w:pStyle w:val="a4"/>
        <w:numPr>
          <w:ilvl w:val="0"/>
          <w:numId w:val="1"/>
        </w:numPr>
        <w:tabs>
          <w:tab w:val="left" w:pos="1039"/>
          <w:tab w:val="left" w:pos="1040"/>
        </w:tabs>
        <w:spacing w:before="14" w:line="230" w:lineRule="exact"/>
        <w:ind w:right="117" w:firstLine="206"/>
        <w:rPr>
          <w:sz w:val="20"/>
          <w:lang w:val="ru-RU"/>
        </w:rPr>
      </w:pPr>
      <w:r w:rsidRPr="00DB238E">
        <w:rPr>
          <w:sz w:val="20"/>
          <w:lang w:val="ru-RU"/>
        </w:rPr>
        <w:t xml:space="preserve">Выключатели </w:t>
      </w:r>
      <w:r>
        <w:rPr>
          <w:sz w:val="20"/>
        </w:rPr>
        <w:t>S</w:t>
      </w:r>
      <w:r w:rsidRPr="00DB238E">
        <w:rPr>
          <w:sz w:val="20"/>
          <w:lang w:val="ru-RU"/>
        </w:rPr>
        <w:t xml:space="preserve">А1 – </w:t>
      </w:r>
      <w:r>
        <w:rPr>
          <w:sz w:val="20"/>
        </w:rPr>
        <w:t>S</w:t>
      </w:r>
      <w:r w:rsidRPr="00DB238E">
        <w:rPr>
          <w:sz w:val="20"/>
          <w:lang w:val="ru-RU"/>
        </w:rPr>
        <w:t>А4 в количестве четырех штук для включения и подачи питания на осветительное и сигнальное</w:t>
      </w:r>
      <w:r w:rsidRPr="00DB238E">
        <w:rPr>
          <w:spacing w:val="-9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оборудование.</w:t>
      </w:r>
    </w:p>
    <w:p w:rsidR="00B854E6" w:rsidRPr="00DB238E" w:rsidRDefault="000E5131">
      <w:pPr>
        <w:pStyle w:val="a4"/>
        <w:numPr>
          <w:ilvl w:val="0"/>
          <w:numId w:val="1"/>
        </w:numPr>
        <w:tabs>
          <w:tab w:val="left" w:pos="1039"/>
          <w:tab w:val="left" w:pos="1040"/>
        </w:tabs>
        <w:spacing w:before="12" w:line="230" w:lineRule="exact"/>
        <w:ind w:right="122" w:firstLine="206"/>
        <w:rPr>
          <w:sz w:val="20"/>
          <w:lang w:val="ru-RU"/>
        </w:rPr>
      </w:pPr>
      <w:r w:rsidRPr="00DB238E">
        <w:rPr>
          <w:sz w:val="20"/>
          <w:lang w:val="ru-RU"/>
        </w:rPr>
        <w:t>Фонарь контрольной лампы Н</w:t>
      </w:r>
      <w:r>
        <w:rPr>
          <w:sz w:val="20"/>
        </w:rPr>
        <w:t>L</w:t>
      </w:r>
      <w:r w:rsidRPr="00DB238E">
        <w:rPr>
          <w:sz w:val="20"/>
          <w:lang w:val="ru-RU"/>
        </w:rPr>
        <w:t>1 (красный), сигнализирующий о положении дверей боковых отсеков при включенном выключателе</w:t>
      </w:r>
      <w:r w:rsidRPr="00DB238E">
        <w:rPr>
          <w:spacing w:val="-10"/>
          <w:sz w:val="20"/>
          <w:lang w:val="ru-RU"/>
        </w:rPr>
        <w:t xml:space="preserve"> </w:t>
      </w:r>
      <w:r>
        <w:rPr>
          <w:sz w:val="20"/>
        </w:rPr>
        <w:t>S</w:t>
      </w:r>
      <w:r w:rsidRPr="00DB238E">
        <w:rPr>
          <w:sz w:val="20"/>
          <w:lang w:val="ru-RU"/>
        </w:rPr>
        <w:t>А1.</w:t>
      </w:r>
    </w:p>
    <w:p w:rsidR="00B854E6" w:rsidRPr="00DB238E" w:rsidRDefault="00B854E6">
      <w:pPr>
        <w:pStyle w:val="a3"/>
        <w:spacing w:before="2"/>
        <w:rPr>
          <w:lang w:val="ru-RU"/>
        </w:rPr>
      </w:pPr>
    </w:p>
    <w:p w:rsidR="00B854E6" w:rsidRPr="00DB238E" w:rsidRDefault="000E5131">
      <w:pPr>
        <w:pStyle w:val="11"/>
        <w:numPr>
          <w:ilvl w:val="0"/>
          <w:numId w:val="13"/>
        </w:numPr>
        <w:tabs>
          <w:tab w:val="left" w:pos="881"/>
        </w:tabs>
        <w:spacing w:before="1"/>
        <w:ind w:left="880"/>
        <w:rPr>
          <w:lang w:val="ru-RU"/>
        </w:rPr>
      </w:pPr>
      <w:proofErr w:type="spellStart"/>
      <w:r w:rsidRPr="00DB238E">
        <w:rPr>
          <w:lang w:val="ru-RU"/>
        </w:rPr>
        <w:t>Электрощиток</w:t>
      </w:r>
      <w:proofErr w:type="spellEnd"/>
      <w:r w:rsidRPr="00DB238E">
        <w:rPr>
          <w:lang w:val="ru-RU"/>
        </w:rPr>
        <w:t xml:space="preserve"> в насосном отсеке, в который</w:t>
      </w:r>
      <w:r w:rsidRPr="00DB238E">
        <w:rPr>
          <w:spacing w:val="-12"/>
          <w:lang w:val="ru-RU"/>
        </w:rPr>
        <w:t xml:space="preserve"> </w:t>
      </w:r>
      <w:r w:rsidRPr="00DB238E">
        <w:rPr>
          <w:lang w:val="ru-RU"/>
        </w:rPr>
        <w:t>входят:</w:t>
      </w:r>
    </w:p>
    <w:p w:rsidR="00B854E6" w:rsidRPr="00DB238E" w:rsidRDefault="000E5131">
      <w:pPr>
        <w:pStyle w:val="a4"/>
        <w:numPr>
          <w:ilvl w:val="0"/>
          <w:numId w:val="1"/>
        </w:numPr>
        <w:tabs>
          <w:tab w:val="left" w:pos="1039"/>
          <w:tab w:val="left" w:pos="1040"/>
        </w:tabs>
        <w:spacing w:before="16" w:line="228" w:lineRule="exact"/>
        <w:ind w:right="110" w:firstLine="206"/>
        <w:rPr>
          <w:sz w:val="20"/>
          <w:lang w:val="ru-RU"/>
        </w:rPr>
      </w:pPr>
      <w:r w:rsidRPr="00DB238E">
        <w:rPr>
          <w:sz w:val="20"/>
          <w:lang w:val="ru-RU"/>
        </w:rPr>
        <w:t xml:space="preserve">Тумблеры </w:t>
      </w:r>
      <w:r>
        <w:rPr>
          <w:sz w:val="20"/>
        </w:rPr>
        <w:t>S</w:t>
      </w:r>
      <w:r w:rsidRPr="00DB238E">
        <w:rPr>
          <w:sz w:val="20"/>
          <w:lang w:val="ru-RU"/>
        </w:rPr>
        <w:t xml:space="preserve">А5, </w:t>
      </w:r>
      <w:r>
        <w:rPr>
          <w:sz w:val="20"/>
        </w:rPr>
        <w:t>S</w:t>
      </w:r>
      <w:r w:rsidRPr="00DB238E">
        <w:rPr>
          <w:sz w:val="20"/>
          <w:lang w:val="ru-RU"/>
        </w:rPr>
        <w:t xml:space="preserve">А6 для включения плафона освещения заднего отсека </w:t>
      </w:r>
      <w:r>
        <w:rPr>
          <w:sz w:val="20"/>
        </w:rPr>
        <w:t>EL</w:t>
      </w:r>
      <w:r w:rsidRPr="00DB238E">
        <w:rPr>
          <w:sz w:val="20"/>
          <w:lang w:val="ru-RU"/>
        </w:rPr>
        <w:t>11, исполнительного блока  и датчиков уровня воды в</w:t>
      </w:r>
      <w:r w:rsidRPr="00DB238E">
        <w:rPr>
          <w:spacing w:val="-12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цистерне.</w:t>
      </w:r>
    </w:p>
    <w:p w:rsidR="00B854E6" w:rsidRPr="00DB238E" w:rsidRDefault="000E5131">
      <w:pPr>
        <w:pStyle w:val="a4"/>
        <w:numPr>
          <w:ilvl w:val="0"/>
          <w:numId w:val="1"/>
        </w:numPr>
        <w:tabs>
          <w:tab w:val="left" w:pos="1039"/>
          <w:tab w:val="left" w:pos="1040"/>
        </w:tabs>
        <w:ind w:right="118" w:firstLine="206"/>
        <w:rPr>
          <w:sz w:val="20"/>
          <w:lang w:val="ru-RU"/>
        </w:rPr>
      </w:pPr>
      <w:r w:rsidRPr="00DB238E">
        <w:rPr>
          <w:sz w:val="20"/>
          <w:lang w:val="ru-RU"/>
        </w:rPr>
        <w:t>Два фонаря сигнальных Н</w:t>
      </w:r>
      <w:r>
        <w:rPr>
          <w:sz w:val="20"/>
        </w:rPr>
        <w:t>L</w:t>
      </w:r>
      <w:r w:rsidRPr="00DB238E">
        <w:rPr>
          <w:sz w:val="20"/>
          <w:lang w:val="ru-RU"/>
        </w:rPr>
        <w:t>6, Н</w:t>
      </w:r>
      <w:r>
        <w:rPr>
          <w:sz w:val="20"/>
        </w:rPr>
        <w:t>L</w:t>
      </w:r>
      <w:r w:rsidRPr="00DB238E">
        <w:rPr>
          <w:sz w:val="20"/>
          <w:lang w:val="ru-RU"/>
        </w:rPr>
        <w:t>7 (красного цвета), сигнализирующие об аварийном перегреве охлаждающей жидкости, падении давления масла в двигателе</w:t>
      </w:r>
      <w:r w:rsidRPr="00DB238E">
        <w:rPr>
          <w:spacing w:val="-17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автомобиля.</w:t>
      </w:r>
    </w:p>
    <w:p w:rsidR="00B854E6" w:rsidRDefault="000E5131">
      <w:pPr>
        <w:pStyle w:val="a4"/>
        <w:numPr>
          <w:ilvl w:val="0"/>
          <w:numId w:val="1"/>
        </w:numPr>
        <w:tabs>
          <w:tab w:val="left" w:pos="1040"/>
        </w:tabs>
        <w:ind w:right="112" w:firstLine="206"/>
        <w:jc w:val="both"/>
        <w:rPr>
          <w:sz w:val="20"/>
        </w:rPr>
      </w:pPr>
      <w:r w:rsidRPr="00DB238E">
        <w:rPr>
          <w:sz w:val="20"/>
          <w:lang w:val="ru-RU"/>
        </w:rPr>
        <w:t>Четыре сигнальных лампы Н</w:t>
      </w:r>
      <w:r>
        <w:rPr>
          <w:sz w:val="20"/>
        </w:rPr>
        <w:t>L</w:t>
      </w:r>
      <w:r w:rsidRPr="00DB238E">
        <w:rPr>
          <w:sz w:val="20"/>
          <w:lang w:val="ru-RU"/>
        </w:rPr>
        <w:t>2 – Н</w:t>
      </w:r>
      <w:r>
        <w:rPr>
          <w:sz w:val="20"/>
        </w:rPr>
        <w:t>L</w:t>
      </w:r>
      <w:r w:rsidRPr="00DB238E">
        <w:rPr>
          <w:sz w:val="20"/>
          <w:lang w:val="ru-RU"/>
        </w:rPr>
        <w:t>5, сигнализирующие об уровне воды в цистерне посредством датчиков В</w:t>
      </w:r>
      <w:proofErr w:type="gramStart"/>
      <w:r w:rsidRPr="00DB238E">
        <w:rPr>
          <w:sz w:val="20"/>
          <w:lang w:val="ru-RU"/>
        </w:rPr>
        <w:t>1</w:t>
      </w:r>
      <w:proofErr w:type="gramEnd"/>
      <w:r w:rsidRPr="00DB238E">
        <w:rPr>
          <w:sz w:val="20"/>
          <w:lang w:val="ru-RU"/>
        </w:rPr>
        <w:t xml:space="preserve"> – В4, установленных на стенке цистерны и исполнительного блока электрощита. </w:t>
      </w:r>
      <w:proofErr w:type="spellStart"/>
      <w:r>
        <w:rPr>
          <w:sz w:val="20"/>
        </w:rPr>
        <w:t>Сигнальные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лампы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загораются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когда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соответствующий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датчик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находится</w:t>
      </w:r>
      <w:proofErr w:type="spellEnd"/>
      <w:r>
        <w:rPr>
          <w:sz w:val="20"/>
        </w:rPr>
        <w:t xml:space="preserve"> в</w:t>
      </w:r>
      <w:r>
        <w:rPr>
          <w:spacing w:val="-19"/>
          <w:sz w:val="20"/>
        </w:rPr>
        <w:t xml:space="preserve"> </w:t>
      </w:r>
      <w:proofErr w:type="spellStart"/>
      <w:r>
        <w:rPr>
          <w:sz w:val="20"/>
        </w:rPr>
        <w:t>воде</w:t>
      </w:r>
      <w:proofErr w:type="spellEnd"/>
      <w:r>
        <w:rPr>
          <w:sz w:val="20"/>
        </w:rPr>
        <w:t>.</w:t>
      </w:r>
    </w:p>
    <w:p w:rsidR="00B854E6" w:rsidRPr="00DB238E" w:rsidRDefault="000E5131">
      <w:pPr>
        <w:pStyle w:val="a4"/>
        <w:numPr>
          <w:ilvl w:val="0"/>
          <w:numId w:val="1"/>
        </w:numPr>
        <w:tabs>
          <w:tab w:val="left" w:pos="1039"/>
          <w:tab w:val="left" w:pos="1040"/>
        </w:tabs>
        <w:ind w:right="115" w:firstLine="206"/>
        <w:rPr>
          <w:sz w:val="20"/>
          <w:lang w:val="ru-RU"/>
        </w:rPr>
      </w:pPr>
      <w:r w:rsidRPr="00DB238E">
        <w:rPr>
          <w:sz w:val="20"/>
          <w:lang w:val="ru-RU"/>
        </w:rPr>
        <w:t xml:space="preserve">Фонарь сигнальный зеленого цвета </w:t>
      </w:r>
      <w:r>
        <w:rPr>
          <w:sz w:val="20"/>
        </w:rPr>
        <w:t>HL</w:t>
      </w:r>
      <w:r w:rsidRPr="00DB238E">
        <w:rPr>
          <w:sz w:val="20"/>
          <w:lang w:val="ru-RU"/>
        </w:rPr>
        <w:t>11 сигнализирующий о дистанционном включении и выключении сцепления тумблером</w:t>
      </w:r>
      <w:r w:rsidRPr="00DB238E">
        <w:rPr>
          <w:spacing w:val="-11"/>
          <w:sz w:val="20"/>
          <w:lang w:val="ru-RU"/>
        </w:rPr>
        <w:t xml:space="preserve"> </w:t>
      </w:r>
      <w:r>
        <w:rPr>
          <w:sz w:val="20"/>
        </w:rPr>
        <w:t>SA</w:t>
      </w:r>
      <w:r w:rsidRPr="00DB238E">
        <w:rPr>
          <w:sz w:val="20"/>
          <w:lang w:val="ru-RU"/>
        </w:rPr>
        <w:t>8;</w:t>
      </w:r>
    </w:p>
    <w:p w:rsidR="00B854E6" w:rsidRPr="00DB238E" w:rsidRDefault="000E5131">
      <w:pPr>
        <w:pStyle w:val="a4"/>
        <w:numPr>
          <w:ilvl w:val="0"/>
          <w:numId w:val="1"/>
        </w:numPr>
        <w:tabs>
          <w:tab w:val="left" w:pos="1039"/>
          <w:tab w:val="left" w:pos="1040"/>
        </w:tabs>
        <w:ind w:left="1039"/>
        <w:rPr>
          <w:sz w:val="20"/>
          <w:lang w:val="ru-RU"/>
        </w:rPr>
      </w:pPr>
      <w:r w:rsidRPr="00DB238E">
        <w:rPr>
          <w:sz w:val="20"/>
          <w:lang w:val="ru-RU"/>
        </w:rPr>
        <w:t xml:space="preserve">Фонарь сигнальный красного цвета </w:t>
      </w:r>
      <w:r>
        <w:rPr>
          <w:sz w:val="20"/>
        </w:rPr>
        <w:t>HL</w:t>
      </w:r>
      <w:r w:rsidRPr="00DB238E">
        <w:rPr>
          <w:sz w:val="20"/>
          <w:lang w:val="ru-RU"/>
        </w:rPr>
        <w:t>12 сигнализирующий о включении вакуумного агрегата</w:t>
      </w:r>
      <w:r w:rsidRPr="00DB238E">
        <w:rPr>
          <w:spacing w:val="-21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АВС.</w:t>
      </w:r>
    </w:p>
    <w:p w:rsidR="00B854E6" w:rsidRPr="00DB238E" w:rsidRDefault="00B854E6">
      <w:pPr>
        <w:pStyle w:val="a3"/>
        <w:spacing w:before="4"/>
        <w:rPr>
          <w:lang w:val="ru-RU"/>
        </w:rPr>
      </w:pPr>
    </w:p>
    <w:p w:rsidR="00B854E6" w:rsidRDefault="000E5131">
      <w:pPr>
        <w:pStyle w:val="11"/>
        <w:numPr>
          <w:ilvl w:val="0"/>
          <w:numId w:val="13"/>
        </w:numPr>
        <w:tabs>
          <w:tab w:val="left" w:pos="881"/>
        </w:tabs>
        <w:spacing w:before="1" w:line="227" w:lineRule="exact"/>
        <w:ind w:left="880"/>
      </w:pPr>
      <w:proofErr w:type="spellStart"/>
      <w:r>
        <w:t>Осветительное</w:t>
      </w:r>
      <w:proofErr w:type="spellEnd"/>
      <w:r>
        <w:t xml:space="preserve"> и </w:t>
      </w:r>
      <w:proofErr w:type="spellStart"/>
      <w:r>
        <w:t>сигнальное</w:t>
      </w:r>
      <w:proofErr w:type="spellEnd"/>
      <w:r>
        <w:rPr>
          <w:spacing w:val="-14"/>
        </w:rPr>
        <w:t xml:space="preserve"> </w:t>
      </w:r>
      <w:proofErr w:type="spellStart"/>
      <w:r>
        <w:t>оборудование</w:t>
      </w:r>
      <w:proofErr w:type="spellEnd"/>
      <w:r>
        <w:t>:</w:t>
      </w:r>
    </w:p>
    <w:p w:rsidR="00B854E6" w:rsidRPr="00DB238E" w:rsidRDefault="000E5131">
      <w:pPr>
        <w:pStyle w:val="a4"/>
        <w:numPr>
          <w:ilvl w:val="0"/>
          <w:numId w:val="12"/>
        </w:numPr>
        <w:tabs>
          <w:tab w:val="left" w:pos="795"/>
        </w:tabs>
        <w:spacing w:line="227" w:lineRule="exact"/>
        <w:ind w:firstLine="566"/>
        <w:rPr>
          <w:sz w:val="20"/>
          <w:lang w:val="ru-RU"/>
        </w:rPr>
      </w:pPr>
      <w:r w:rsidRPr="00DB238E">
        <w:rPr>
          <w:sz w:val="20"/>
          <w:lang w:val="ru-RU"/>
        </w:rPr>
        <w:t>фары противотуманные Е</w:t>
      </w:r>
      <w:r>
        <w:rPr>
          <w:sz w:val="20"/>
        </w:rPr>
        <w:t>L</w:t>
      </w:r>
      <w:r w:rsidRPr="00DB238E">
        <w:rPr>
          <w:sz w:val="20"/>
          <w:lang w:val="ru-RU"/>
        </w:rPr>
        <w:t>3; Е</w:t>
      </w:r>
      <w:r>
        <w:rPr>
          <w:sz w:val="20"/>
        </w:rPr>
        <w:t>L</w:t>
      </w:r>
      <w:r w:rsidRPr="00DB238E">
        <w:rPr>
          <w:sz w:val="20"/>
          <w:lang w:val="ru-RU"/>
        </w:rPr>
        <w:t>4, установленные на переднем буфере</w:t>
      </w:r>
      <w:r w:rsidRPr="00DB238E">
        <w:rPr>
          <w:spacing w:val="-15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автомобиля;</w:t>
      </w:r>
    </w:p>
    <w:p w:rsidR="00B854E6" w:rsidRPr="00DB238E" w:rsidRDefault="000E5131">
      <w:pPr>
        <w:pStyle w:val="a4"/>
        <w:numPr>
          <w:ilvl w:val="0"/>
          <w:numId w:val="12"/>
        </w:numPr>
        <w:tabs>
          <w:tab w:val="left" w:pos="805"/>
        </w:tabs>
        <w:ind w:right="115" w:firstLine="566"/>
        <w:rPr>
          <w:sz w:val="20"/>
          <w:lang w:val="ru-RU"/>
        </w:rPr>
      </w:pPr>
      <w:r w:rsidRPr="00DB238E">
        <w:rPr>
          <w:sz w:val="20"/>
          <w:lang w:val="ru-RU"/>
        </w:rPr>
        <w:t>фары поворотные Е</w:t>
      </w:r>
      <w:r>
        <w:rPr>
          <w:sz w:val="20"/>
        </w:rPr>
        <w:t>L</w:t>
      </w:r>
      <w:r w:rsidRPr="00DB238E">
        <w:rPr>
          <w:sz w:val="20"/>
          <w:lang w:val="ru-RU"/>
        </w:rPr>
        <w:t>1 и Е</w:t>
      </w:r>
      <w:r>
        <w:rPr>
          <w:sz w:val="20"/>
        </w:rPr>
        <w:t>L</w:t>
      </w:r>
      <w:r w:rsidRPr="00DB238E">
        <w:rPr>
          <w:sz w:val="20"/>
          <w:lang w:val="ru-RU"/>
        </w:rPr>
        <w:t>2, установленные одна - на кабине, а вторая на задней верхней части кузова для освещения рабочего</w:t>
      </w:r>
      <w:r w:rsidRPr="00DB238E">
        <w:rPr>
          <w:spacing w:val="-8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места;</w:t>
      </w:r>
    </w:p>
    <w:p w:rsidR="00B854E6" w:rsidRPr="00DB238E" w:rsidRDefault="000E5131">
      <w:pPr>
        <w:pStyle w:val="a4"/>
        <w:numPr>
          <w:ilvl w:val="0"/>
          <w:numId w:val="12"/>
        </w:numPr>
        <w:tabs>
          <w:tab w:val="left" w:pos="795"/>
        </w:tabs>
        <w:ind w:left="794" w:hanging="115"/>
        <w:rPr>
          <w:sz w:val="20"/>
          <w:lang w:val="ru-RU"/>
        </w:rPr>
      </w:pPr>
      <w:r w:rsidRPr="00DB238E">
        <w:rPr>
          <w:sz w:val="20"/>
          <w:lang w:val="ru-RU"/>
        </w:rPr>
        <w:t>сигнальный проблесковый маяк «Спектр 24М» -</w:t>
      </w:r>
      <w:r w:rsidRPr="00DB238E">
        <w:rPr>
          <w:spacing w:val="-12"/>
          <w:sz w:val="20"/>
          <w:lang w:val="ru-RU"/>
        </w:rPr>
        <w:t xml:space="preserve"> </w:t>
      </w:r>
      <w:r>
        <w:rPr>
          <w:sz w:val="20"/>
        </w:rPr>
        <w:t>HL</w:t>
      </w:r>
      <w:r w:rsidRPr="00DB238E">
        <w:rPr>
          <w:sz w:val="20"/>
          <w:lang w:val="ru-RU"/>
        </w:rPr>
        <w:t>8;</w:t>
      </w:r>
    </w:p>
    <w:p w:rsidR="00B854E6" w:rsidRPr="00DB238E" w:rsidRDefault="000E5131">
      <w:pPr>
        <w:pStyle w:val="a4"/>
        <w:numPr>
          <w:ilvl w:val="0"/>
          <w:numId w:val="12"/>
        </w:numPr>
        <w:tabs>
          <w:tab w:val="left" w:pos="795"/>
        </w:tabs>
        <w:spacing w:before="1"/>
        <w:ind w:left="794" w:hanging="115"/>
        <w:rPr>
          <w:sz w:val="20"/>
          <w:lang w:val="ru-RU"/>
        </w:rPr>
      </w:pPr>
      <w:r w:rsidRPr="00DB238E">
        <w:rPr>
          <w:sz w:val="20"/>
          <w:lang w:val="ru-RU"/>
        </w:rPr>
        <w:t>сигнальная громкоговорящая установка «Патриот-3-24-120» -</w:t>
      </w:r>
      <w:r w:rsidRPr="00DB238E">
        <w:rPr>
          <w:spacing w:val="-12"/>
          <w:sz w:val="20"/>
          <w:lang w:val="ru-RU"/>
        </w:rPr>
        <w:t xml:space="preserve"> </w:t>
      </w:r>
      <w:r>
        <w:rPr>
          <w:sz w:val="20"/>
        </w:rPr>
        <w:t>HL</w:t>
      </w:r>
      <w:r w:rsidRPr="00DB238E">
        <w:rPr>
          <w:sz w:val="20"/>
          <w:lang w:val="ru-RU"/>
        </w:rPr>
        <w:t>9;</w:t>
      </w:r>
    </w:p>
    <w:p w:rsidR="00B854E6" w:rsidRPr="00DB238E" w:rsidRDefault="000E5131">
      <w:pPr>
        <w:pStyle w:val="a4"/>
        <w:numPr>
          <w:ilvl w:val="0"/>
          <w:numId w:val="12"/>
        </w:numPr>
        <w:tabs>
          <w:tab w:val="left" w:pos="803"/>
        </w:tabs>
        <w:ind w:right="111" w:firstLine="566"/>
        <w:rPr>
          <w:sz w:val="20"/>
          <w:lang w:val="ru-RU"/>
        </w:rPr>
      </w:pPr>
      <w:r w:rsidRPr="00DB238E">
        <w:rPr>
          <w:sz w:val="20"/>
          <w:lang w:val="ru-RU"/>
        </w:rPr>
        <w:t>плафоны освещения отсеков кузова Е</w:t>
      </w:r>
      <w:r>
        <w:rPr>
          <w:sz w:val="20"/>
        </w:rPr>
        <w:t>L</w:t>
      </w:r>
      <w:r w:rsidRPr="00DB238E">
        <w:rPr>
          <w:sz w:val="20"/>
          <w:lang w:val="ru-RU"/>
        </w:rPr>
        <w:t>5- Е</w:t>
      </w:r>
      <w:r>
        <w:rPr>
          <w:sz w:val="20"/>
        </w:rPr>
        <w:t>L</w:t>
      </w:r>
      <w:r w:rsidRPr="00DB238E">
        <w:rPr>
          <w:sz w:val="20"/>
          <w:lang w:val="ru-RU"/>
        </w:rPr>
        <w:t xml:space="preserve">10 и блокировочные выключатели </w:t>
      </w:r>
      <w:r>
        <w:rPr>
          <w:spacing w:val="2"/>
          <w:sz w:val="20"/>
        </w:rPr>
        <w:t>SQ</w:t>
      </w:r>
      <w:r w:rsidRPr="00DB238E">
        <w:rPr>
          <w:spacing w:val="2"/>
          <w:sz w:val="20"/>
          <w:lang w:val="ru-RU"/>
        </w:rPr>
        <w:t xml:space="preserve">1- </w:t>
      </w:r>
      <w:r>
        <w:rPr>
          <w:sz w:val="20"/>
        </w:rPr>
        <w:t>SQ</w:t>
      </w:r>
      <w:r w:rsidRPr="00DB238E">
        <w:rPr>
          <w:sz w:val="20"/>
          <w:lang w:val="ru-RU"/>
        </w:rPr>
        <w:t>8, установленные в отсеках</w:t>
      </w:r>
      <w:r w:rsidRPr="00DB238E">
        <w:rPr>
          <w:spacing w:val="-8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кузова;</w:t>
      </w:r>
    </w:p>
    <w:p w:rsidR="00B854E6" w:rsidRPr="00DB238E" w:rsidRDefault="000E5131">
      <w:pPr>
        <w:pStyle w:val="a4"/>
        <w:numPr>
          <w:ilvl w:val="0"/>
          <w:numId w:val="12"/>
        </w:numPr>
        <w:tabs>
          <w:tab w:val="left" w:pos="795"/>
        </w:tabs>
        <w:ind w:left="794" w:hanging="115"/>
        <w:rPr>
          <w:sz w:val="20"/>
          <w:lang w:val="ru-RU"/>
        </w:rPr>
      </w:pPr>
      <w:r w:rsidRPr="00DB238E">
        <w:rPr>
          <w:sz w:val="20"/>
          <w:lang w:val="ru-RU"/>
        </w:rPr>
        <w:t>дополнительные плафоны освещения кабины Е</w:t>
      </w:r>
      <w:r>
        <w:rPr>
          <w:sz w:val="20"/>
        </w:rPr>
        <w:t>L</w:t>
      </w:r>
      <w:r w:rsidRPr="00DB238E">
        <w:rPr>
          <w:sz w:val="20"/>
          <w:lang w:val="ru-RU"/>
        </w:rPr>
        <w:t>12,</w:t>
      </w:r>
      <w:r w:rsidRPr="00DB238E">
        <w:rPr>
          <w:spacing w:val="-11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Е</w:t>
      </w:r>
      <w:r>
        <w:rPr>
          <w:sz w:val="20"/>
        </w:rPr>
        <w:t>L</w:t>
      </w:r>
      <w:r w:rsidRPr="00DB238E">
        <w:rPr>
          <w:sz w:val="20"/>
          <w:lang w:val="ru-RU"/>
        </w:rPr>
        <w:t>13.</w:t>
      </w: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spacing w:before="1"/>
        <w:rPr>
          <w:lang w:val="ru-RU"/>
        </w:rPr>
      </w:pPr>
    </w:p>
    <w:p w:rsidR="00B854E6" w:rsidRDefault="000E5131">
      <w:pPr>
        <w:pStyle w:val="11"/>
        <w:numPr>
          <w:ilvl w:val="0"/>
          <w:numId w:val="13"/>
        </w:numPr>
        <w:tabs>
          <w:tab w:val="left" w:pos="881"/>
        </w:tabs>
        <w:spacing w:line="240" w:lineRule="auto"/>
        <w:ind w:left="880"/>
        <w:rPr>
          <w:b w:val="0"/>
        </w:rPr>
      </w:pPr>
      <w:proofErr w:type="spellStart"/>
      <w:r>
        <w:t>Электровакуумный</w:t>
      </w:r>
      <w:proofErr w:type="spellEnd"/>
      <w:r>
        <w:t xml:space="preserve"> </w:t>
      </w:r>
      <w:proofErr w:type="spellStart"/>
      <w:r>
        <w:t>агрегат</w:t>
      </w:r>
      <w:proofErr w:type="spellEnd"/>
      <w:r>
        <w:rPr>
          <w:spacing w:val="-12"/>
        </w:rPr>
        <w:t xml:space="preserve"> </w:t>
      </w:r>
      <w:r>
        <w:t>АВС-01Э</w:t>
      </w:r>
      <w:r>
        <w:rPr>
          <w:b w:val="0"/>
        </w:rPr>
        <w:t>.</w:t>
      </w:r>
    </w:p>
    <w:p w:rsidR="00B854E6" w:rsidRDefault="00B854E6">
      <w:pPr>
        <w:pStyle w:val="a3"/>
        <w:spacing w:before="9"/>
        <w:rPr>
          <w:sz w:val="19"/>
        </w:rPr>
      </w:pPr>
    </w:p>
    <w:p w:rsidR="00B854E6" w:rsidRPr="00DB238E" w:rsidRDefault="000E5131">
      <w:pPr>
        <w:pStyle w:val="a4"/>
        <w:numPr>
          <w:ilvl w:val="0"/>
          <w:numId w:val="13"/>
        </w:numPr>
        <w:tabs>
          <w:tab w:val="left" w:pos="1042"/>
        </w:tabs>
        <w:spacing w:before="1"/>
        <w:ind w:right="110" w:firstLine="566"/>
        <w:jc w:val="both"/>
        <w:rPr>
          <w:sz w:val="20"/>
          <w:lang w:val="ru-RU"/>
        </w:rPr>
      </w:pPr>
      <w:proofErr w:type="spellStart"/>
      <w:r w:rsidRPr="00DB238E">
        <w:rPr>
          <w:b/>
          <w:sz w:val="20"/>
          <w:lang w:val="ru-RU"/>
        </w:rPr>
        <w:t>Отопитель</w:t>
      </w:r>
      <w:proofErr w:type="spellEnd"/>
      <w:r w:rsidRPr="00DB238E">
        <w:rPr>
          <w:b/>
          <w:sz w:val="20"/>
          <w:lang w:val="ru-RU"/>
        </w:rPr>
        <w:t xml:space="preserve"> </w:t>
      </w:r>
      <w:proofErr w:type="gramStart"/>
      <w:r w:rsidRPr="00DB238E">
        <w:rPr>
          <w:b/>
          <w:sz w:val="20"/>
          <w:lang w:val="ru-RU"/>
        </w:rPr>
        <w:t>воздушный</w:t>
      </w:r>
      <w:proofErr w:type="gramEnd"/>
      <w:r w:rsidRPr="00DB238E">
        <w:rPr>
          <w:b/>
          <w:sz w:val="20"/>
          <w:lang w:val="ru-RU"/>
        </w:rPr>
        <w:t xml:space="preserve"> ПЛАНАР-4Д-24, </w:t>
      </w:r>
      <w:r w:rsidRPr="00DB238E">
        <w:rPr>
          <w:sz w:val="20"/>
          <w:lang w:val="ru-RU"/>
        </w:rPr>
        <w:t xml:space="preserve">расположенный в заднем насосном отсеке. Включение, эксплуатация и техническое обслуживание отопительной установки должно производиться в соответствии с требованиями прилагаемого «Руководства по эксплуатации» на </w:t>
      </w:r>
      <w:proofErr w:type="spellStart"/>
      <w:r w:rsidRPr="00DB238E">
        <w:rPr>
          <w:sz w:val="20"/>
          <w:lang w:val="ru-RU"/>
        </w:rPr>
        <w:t>отопитель</w:t>
      </w:r>
      <w:proofErr w:type="spellEnd"/>
      <w:r w:rsidRPr="00DB238E">
        <w:rPr>
          <w:spacing w:val="-21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ПЛАНАР.</w:t>
      </w: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0E5131">
      <w:pPr>
        <w:pStyle w:val="a3"/>
        <w:spacing w:before="1"/>
        <w:ind w:left="113" w:right="41" w:firstLine="616"/>
        <w:rPr>
          <w:lang w:val="ru-RU"/>
        </w:rPr>
      </w:pPr>
      <w:r w:rsidRPr="00DB238E">
        <w:rPr>
          <w:b/>
          <w:lang w:val="ru-RU"/>
        </w:rPr>
        <w:t xml:space="preserve">Примечание: </w:t>
      </w:r>
      <w:r w:rsidRPr="00DB238E">
        <w:rPr>
          <w:lang w:val="ru-RU"/>
        </w:rPr>
        <w:t>1. Включать дополнительное оборудование рекомендуется только при работающем двигателе автомобиля во избежание разрядки аккумуляторной батареи.</w:t>
      </w:r>
    </w:p>
    <w:p w:rsidR="00B854E6" w:rsidRPr="00DB238E" w:rsidRDefault="000E5131">
      <w:pPr>
        <w:pStyle w:val="a3"/>
        <w:ind w:left="2066" w:right="41"/>
        <w:rPr>
          <w:b/>
          <w:lang w:val="ru-RU"/>
        </w:rPr>
      </w:pPr>
      <w:r w:rsidRPr="00DB238E">
        <w:rPr>
          <w:lang w:val="ru-RU"/>
        </w:rPr>
        <w:t xml:space="preserve">2. Схема включения  коробки отбора мощности КОМ-1 показана на </w:t>
      </w:r>
      <w:r w:rsidRPr="00DB238E">
        <w:rPr>
          <w:b/>
          <w:lang w:val="ru-RU"/>
        </w:rPr>
        <w:t>рисунке 10.</w:t>
      </w: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spacing w:before="8"/>
        <w:rPr>
          <w:b/>
          <w:lang w:val="ru-RU"/>
        </w:rPr>
      </w:pPr>
    </w:p>
    <w:p w:rsidR="00B854E6" w:rsidRPr="00DB238E" w:rsidRDefault="000E5131">
      <w:pPr>
        <w:pStyle w:val="a3"/>
        <w:ind w:left="93" w:right="93"/>
        <w:jc w:val="center"/>
        <w:rPr>
          <w:lang w:val="ru-RU"/>
        </w:rPr>
      </w:pPr>
      <w:r w:rsidRPr="00DB238E">
        <w:rPr>
          <w:lang w:val="ru-RU"/>
        </w:rPr>
        <w:t>Лист 16 из 28 листов</w:t>
      </w:r>
    </w:p>
    <w:p w:rsidR="00B854E6" w:rsidRPr="00DB238E" w:rsidRDefault="00B854E6">
      <w:pPr>
        <w:jc w:val="center"/>
        <w:rPr>
          <w:lang w:val="ru-RU"/>
        </w:rPr>
        <w:sectPr w:rsidR="00B854E6" w:rsidRPr="00DB238E">
          <w:headerReference w:type="default" r:id="rId35"/>
          <w:footerReference w:type="default" r:id="rId36"/>
          <w:pgSz w:w="11910" w:h="16850"/>
          <w:pgMar w:top="660" w:right="880" w:bottom="280" w:left="1020" w:header="0" w:footer="0" w:gutter="0"/>
          <w:cols w:space="720"/>
        </w:sectPr>
      </w:pPr>
    </w:p>
    <w:p w:rsidR="00B854E6" w:rsidRPr="00DB238E" w:rsidRDefault="000E5131">
      <w:pPr>
        <w:pStyle w:val="a3"/>
        <w:spacing w:before="53"/>
        <w:ind w:right="110"/>
        <w:jc w:val="right"/>
        <w:rPr>
          <w:lang w:val="ru-RU"/>
        </w:rPr>
      </w:pPr>
      <w:r w:rsidRPr="00DB238E">
        <w:rPr>
          <w:lang w:val="ru-RU"/>
        </w:rPr>
        <w:lastRenderedPageBreak/>
        <w:t xml:space="preserve">Руководство по эксплуатации </w:t>
      </w:r>
      <w:r w:rsidRPr="00DB238E">
        <w:rPr>
          <w:u w:val="single"/>
          <w:lang w:val="ru-RU"/>
        </w:rPr>
        <w:t>46К3-00.00.000 РЭ</w:t>
      </w: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0E5131">
      <w:pPr>
        <w:pStyle w:val="a3"/>
        <w:spacing w:before="6"/>
        <w:rPr>
          <w:sz w:val="2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720725</wp:posOffset>
            </wp:positionH>
            <wp:positionV relativeFrom="paragraph">
              <wp:posOffset>218679</wp:posOffset>
            </wp:positionV>
            <wp:extent cx="9383752" cy="3977640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3752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54E6" w:rsidRPr="00DB238E" w:rsidRDefault="00B854E6">
      <w:pPr>
        <w:pStyle w:val="a3"/>
        <w:spacing w:before="1"/>
        <w:rPr>
          <w:sz w:val="11"/>
          <w:lang w:val="ru-RU"/>
        </w:rPr>
      </w:pPr>
    </w:p>
    <w:p w:rsidR="00B854E6" w:rsidRPr="00DB238E" w:rsidRDefault="000E5131">
      <w:pPr>
        <w:spacing w:before="73"/>
        <w:ind w:left="494" w:right="174" w:hanging="365"/>
        <w:rPr>
          <w:sz w:val="20"/>
          <w:lang w:val="ru-RU"/>
        </w:rPr>
      </w:pPr>
      <w:r>
        <w:rPr>
          <w:b/>
          <w:sz w:val="20"/>
        </w:rPr>
        <w:t>EL</w:t>
      </w:r>
      <w:r w:rsidRPr="00DB238E">
        <w:rPr>
          <w:b/>
          <w:sz w:val="20"/>
          <w:lang w:val="ru-RU"/>
        </w:rPr>
        <w:t>1,</w:t>
      </w:r>
      <w:r>
        <w:rPr>
          <w:b/>
          <w:sz w:val="20"/>
        </w:rPr>
        <w:t>EL</w:t>
      </w:r>
      <w:r w:rsidRPr="00DB238E">
        <w:rPr>
          <w:b/>
          <w:sz w:val="20"/>
          <w:lang w:val="ru-RU"/>
        </w:rPr>
        <w:t xml:space="preserve">2 </w:t>
      </w:r>
      <w:r w:rsidRPr="00DB238E">
        <w:rPr>
          <w:sz w:val="20"/>
          <w:lang w:val="ru-RU"/>
        </w:rPr>
        <w:t xml:space="preserve">– фара поворотная 171.3711 010; </w:t>
      </w:r>
      <w:r>
        <w:rPr>
          <w:b/>
          <w:sz w:val="20"/>
        </w:rPr>
        <w:t>EL</w:t>
      </w:r>
      <w:r w:rsidRPr="00DB238E">
        <w:rPr>
          <w:b/>
          <w:sz w:val="20"/>
          <w:lang w:val="ru-RU"/>
        </w:rPr>
        <w:t xml:space="preserve">3, </w:t>
      </w:r>
      <w:r>
        <w:rPr>
          <w:b/>
          <w:sz w:val="20"/>
        </w:rPr>
        <w:t>EL</w:t>
      </w:r>
      <w:r w:rsidRPr="00DB238E">
        <w:rPr>
          <w:b/>
          <w:sz w:val="20"/>
          <w:lang w:val="ru-RU"/>
        </w:rPr>
        <w:t xml:space="preserve">4 </w:t>
      </w:r>
      <w:r w:rsidRPr="00DB238E">
        <w:rPr>
          <w:sz w:val="20"/>
          <w:lang w:val="ru-RU"/>
        </w:rPr>
        <w:t xml:space="preserve">– фара противотуманная ФГ-152А; </w:t>
      </w:r>
      <w:r>
        <w:rPr>
          <w:b/>
          <w:sz w:val="20"/>
        </w:rPr>
        <w:t>EL</w:t>
      </w:r>
      <w:r w:rsidRPr="00DB238E">
        <w:rPr>
          <w:b/>
          <w:sz w:val="20"/>
          <w:lang w:val="ru-RU"/>
        </w:rPr>
        <w:t>5…</w:t>
      </w:r>
      <w:r>
        <w:rPr>
          <w:b/>
          <w:sz w:val="20"/>
        </w:rPr>
        <w:t>EL</w:t>
      </w:r>
      <w:r w:rsidRPr="00DB238E">
        <w:rPr>
          <w:b/>
          <w:sz w:val="20"/>
          <w:lang w:val="ru-RU"/>
        </w:rPr>
        <w:t xml:space="preserve">13 </w:t>
      </w:r>
      <w:r w:rsidRPr="00DB238E">
        <w:rPr>
          <w:sz w:val="20"/>
          <w:lang w:val="ru-RU"/>
        </w:rPr>
        <w:t xml:space="preserve">– плафон ПТ37; </w:t>
      </w:r>
      <w:r>
        <w:rPr>
          <w:b/>
          <w:sz w:val="20"/>
        </w:rPr>
        <w:t>EL</w:t>
      </w:r>
      <w:r w:rsidRPr="00DB238E">
        <w:rPr>
          <w:b/>
          <w:sz w:val="20"/>
          <w:lang w:val="ru-RU"/>
        </w:rPr>
        <w:t>14…</w:t>
      </w:r>
      <w:r>
        <w:rPr>
          <w:b/>
          <w:sz w:val="20"/>
        </w:rPr>
        <w:t>EL</w:t>
      </w:r>
      <w:r w:rsidRPr="00DB238E">
        <w:rPr>
          <w:b/>
          <w:sz w:val="20"/>
          <w:lang w:val="ru-RU"/>
        </w:rPr>
        <w:t xml:space="preserve">17 </w:t>
      </w:r>
      <w:r w:rsidRPr="00DB238E">
        <w:rPr>
          <w:sz w:val="20"/>
          <w:lang w:val="ru-RU"/>
        </w:rPr>
        <w:t xml:space="preserve">– фонарь габаритный боковой 431.3731- 010; </w:t>
      </w:r>
      <w:r>
        <w:rPr>
          <w:b/>
          <w:sz w:val="20"/>
        </w:rPr>
        <w:t>EL</w:t>
      </w:r>
      <w:r w:rsidRPr="00DB238E">
        <w:rPr>
          <w:b/>
          <w:sz w:val="20"/>
          <w:lang w:val="ru-RU"/>
        </w:rPr>
        <w:t xml:space="preserve">18, </w:t>
      </w:r>
      <w:r>
        <w:rPr>
          <w:b/>
          <w:sz w:val="20"/>
        </w:rPr>
        <w:t>EL</w:t>
      </w:r>
      <w:r w:rsidRPr="00DB238E">
        <w:rPr>
          <w:b/>
          <w:sz w:val="20"/>
          <w:lang w:val="ru-RU"/>
        </w:rPr>
        <w:t xml:space="preserve">19 </w:t>
      </w:r>
      <w:r w:rsidRPr="00DB238E">
        <w:rPr>
          <w:sz w:val="20"/>
          <w:lang w:val="ru-RU"/>
        </w:rPr>
        <w:t xml:space="preserve">– фонарь габаритный 262.3712; </w:t>
      </w:r>
      <w:r>
        <w:rPr>
          <w:b/>
          <w:sz w:val="20"/>
        </w:rPr>
        <w:t>FU</w:t>
      </w:r>
      <w:r w:rsidRPr="00DB238E">
        <w:rPr>
          <w:b/>
          <w:sz w:val="20"/>
          <w:lang w:val="ru-RU"/>
        </w:rPr>
        <w:t>1…</w:t>
      </w:r>
      <w:r>
        <w:rPr>
          <w:b/>
          <w:sz w:val="20"/>
        </w:rPr>
        <w:t>FU</w:t>
      </w:r>
      <w:r w:rsidRPr="00DB238E">
        <w:rPr>
          <w:b/>
          <w:sz w:val="20"/>
          <w:lang w:val="ru-RU"/>
        </w:rPr>
        <w:t xml:space="preserve">6 </w:t>
      </w:r>
      <w:r w:rsidRPr="00DB238E">
        <w:rPr>
          <w:sz w:val="20"/>
          <w:lang w:val="ru-RU"/>
        </w:rPr>
        <w:t xml:space="preserve">– блок предохранителей ПР-120; </w:t>
      </w:r>
      <w:r>
        <w:rPr>
          <w:b/>
          <w:sz w:val="20"/>
        </w:rPr>
        <w:t>HL</w:t>
      </w:r>
      <w:r w:rsidRPr="00DB238E">
        <w:rPr>
          <w:b/>
          <w:sz w:val="20"/>
          <w:lang w:val="ru-RU"/>
        </w:rPr>
        <w:t>2…</w:t>
      </w:r>
      <w:r>
        <w:rPr>
          <w:b/>
          <w:sz w:val="20"/>
        </w:rPr>
        <w:t>HL</w:t>
      </w:r>
      <w:r w:rsidRPr="00DB238E">
        <w:rPr>
          <w:b/>
          <w:sz w:val="20"/>
          <w:lang w:val="ru-RU"/>
        </w:rPr>
        <w:t xml:space="preserve">5, </w:t>
      </w:r>
      <w:r>
        <w:rPr>
          <w:b/>
          <w:sz w:val="20"/>
        </w:rPr>
        <w:t>HL</w:t>
      </w:r>
      <w:r w:rsidRPr="00DB238E">
        <w:rPr>
          <w:b/>
          <w:sz w:val="20"/>
          <w:lang w:val="ru-RU"/>
        </w:rPr>
        <w:t xml:space="preserve">11 </w:t>
      </w:r>
      <w:r w:rsidRPr="00DB238E">
        <w:rPr>
          <w:sz w:val="20"/>
          <w:lang w:val="ru-RU"/>
        </w:rPr>
        <w:t>– фонарь контрольной лампы (зеленый)124.3803;</w:t>
      </w:r>
    </w:p>
    <w:p w:rsidR="00B854E6" w:rsidRPr="00DB238E" w:rsidRDefault="000E5131">
      <w:pPr>
        <w:ind w:left="415" w:right="415"/>
        <w:jc w:val="center"/>
        <w:rPr>
          <w:sz w:val="20"/>
          <w:lang w:val="ru-RU"/>
        </w:rPr>
      </w:pPr>
      <w:r>
        <w:rPr>
          <w:b/>
          <w:sz w:val="20"/>
        </w:rPr>
        <w:t>HL</w:t>
      </w:r>
      <w:r w:rsidRPr="00DB238E">
        <w:rPr>
          <w:b/>
          <w:sz w:val="20"/>
          <w:lang w:val="ru-RU"/>
        </w:rPr>
        <w:t xml:space="preserve">1, </w:t>
      </w:r>
      <w:r>
        <w:rPr>
          <w:b/>
          <w:sz w:val="20"/>
        </w:rPr>
        <w:t>HL</w:t>
      </w:r>
      <w:r w:rsidRPr="00DB238E">
        <w:rPr>
          <w:b/>
          <w:sz w:val="20"/>
          <w:lang w:val="ru-RU"/>
        </w:rPr>
        <w:t xml:space="preserve">6, </w:t>
      </w:r>
      <w:r>
        <w:rPr>
          <w:b/>
          <w:sz w:val="20"/>
        </w:rPr>
        <w:t>HL</w:t>
      </w:r>
      <w:r w:rsidRPr="00DB238E">
        <w:rPr>
          <w:b/>
          <w:sz w:val="20"/>
          <w:lang w:val="ru-RU"/>
        </w:rPr>
        <w:t xml:space="preserve">7, </w:t>
      </w:r>
      <w:r>
        <w:rPr>
          <w:b/>
          <w:sz w:val="20"/>
        </w:rPr>
        <w:t>HL</w:t>
      </w:r>
      <w:r w:rsidRPr="00DB238E">
        <w:rPr>
          <w:b/>
          <w:sz w:val="20"/>
          <w:lang w:val="ru-RU"/>
        </w:rPr>
        <w:t xml:space="preserve">12 </w:t>
      </w:r>
      <w:r w:rsidRPr="00DB238E">
        <w:rPr>
          <w:sz w:val="20"/>
          <w:lang w:val="ru-RU"/>
        </w:rPr>
        <w:t xml:space="preserve">- фонарь контрольной лампы (красный) 12.3803; </w:t>
      </w:r>
      <w:r>
        <w:rPr>
          <w:b/>
          <w:sz w:val="20"/>
        </w:rPr>
        <w:t>HL</w:t>
      </w:r>
      <w:r w:rsidRPr="00DB238E">
        <w:rPr>
          <w:b/>
          <w:sz w:val="20"/>
          <w:lang w:val="ru-RU"/>
        </w:rPr>
        <w:t xml:space="preserve">8 </w:t>
      </w:r>
      <w:r w:rsidRPr="00DB238E">
        <w:rPr>
          <w:sz w:val="20"/>
          <w:lang w:val="ru-RU"/>
        </w:rPr>
        <w:t xml:space="preserve">– сигнальный проблесковый маяк «Спектр 24М»; </w:t>
      </w:r>
      <w:r>
        <w:rPr>
          <w:b/>
          <w:sz w:val="20"/>
        </w:rPr>
        <w:t>HL</w:t>
      </w:r>
      <w:r w:rsidRPr="00DB238E">
        <w:rPr>
          <w:b/>
          <w:sz w:val="20"/>
          <w:lang w:val="ru-RU"/>
        </w:rPr>
        <w:t xml:space="preserve">9 </w:t>
      </w:r>
      <w:r w:rsidRPr="00DB238E">
        <w:rPr>
          <w:sz w:val="20"/>
          <w:lang w:val="ru-RU"/>
        </w:rPr>
        <w:t xml:space="preserve">– сигнальная громкоговорящая установка «Патриот 3М-24-120-4»; </w:t>
      </w:r>
      <w:r>
        <w:rPr>
          <w:b/>
          <w:sz w:val="20"/>
        </w:rPr>
        <w:t>R</w:t>
      </w:r>
      <w:r w:rsidRPr="00DB238E">
        <w:rPr>
          <w:b/>
          <w:sz w:val="20"/>
          <w:lang w:val="ru-RU"/>
        </w:rPr>
        <w:t>1…</w:t>
      </w:r>
      <w:r>
        <w:rPr>
          <w:b/>
          <w:sz w:val="20"/>
        </w:rPr>
        <w:t>R</w:t>
      </w:r>
      <w:r w:rsidRPr="00DB238E">
        <w:rPr>
          <w:b/>
          <w:sz w:val="20"/>
          <w:lang w:val="ru-RU"/>
        </w:rPr>
        <w:t xml:space="preserve">4 </w:t>
      </w:r>
      <w:r w:rsidRPr="00DB238E">
        <w:rPr>
          <w:sz w:val="20"/>
          <w:lang w:val="ru-RU"/>
        </w:rPr>
        <w:t xml:space="preserve">– резистор ОМЛТ-0,25-47кОм; </w:t>
      </w:r>
      <w:r>
        <w:rPr>
          <w:b/>
          <w:sz w:val="20"/>
        </w:rPr>
        <w:t>SA</w:t>
      </w:r>
      <w:r w:rsidRPr="00DB238E">
        <w:rPr>
          <w:b/>
          <w:sz w:val="20"/>
          <w:lang w:val="ru-RU"/>
        </w:rPr>
        <w:t xml:space="preserve">1 – </w:t>
      </w:r>
      <w:r>
        <w:rPr>
          <w:b/>
          <w:sz w:val="20"/>
        </w:rPr>
        <w:t>SA</w:t>
      </w:r>
      <w:r w:rsidRPr="00DB238E">
        <w:rPr>
          <w:b/>
          <w:sz w:val="20"/>
          <w:lang w:val="ru-RU"/>
        </w:rPr>
        <w:t xml:space="preserve">4 </w:t>
      </w:r>
      <w:r w:rsidRPr="00DB238E">
        <w:rPr>
          <w:sz w:val="20"/>
          <w:lang w:val="ru-RU"/>
        </w:rPr>
        <w:t xml:space="preserve">выключатель ВК-343.0108; </w:t>
      </w:r>
      <w:r>
        <w:rPr>
          <w:b/>
          <w:sz w:val="20"/>
        </w:rPr>
        <w:t>SA</w:t>
      </w:r>
      <w:r w:rsidRPr="00DB238E">
        <w:rPr>
          <w:b/>
          <w:sz w:val="20"/>
          <w:lang w:val="ru-RU"/>
        </w:rPr>
        <w:t xml:space="preserve">5, </w:t>
      </w:r>
      <w:r>
        <w:rPr>
          <w:b/>
          <w:sz w:val="20"/>
        </w:rPr>
        <w:t>SA</w:t>
      </w:r>
      <w:r w:rsidRPr="00DB238E">
        <w:rPr>
          <w:b/>
          <w:sz w:val="20"/>
          <w:lang w:val="ru-RU"/>
        </w:rPr>
        <w:t xml:space="preserve">6, </w:t>
      </w:r>
      <w:r>
        <w:rPr>
          <w:b/>
          <w:sz w:val="20"/>
        </w:rPr>
        <w:t>SA</w:t>
      </w:r>
      <w:r w:rsidRPr="00DB238E">
        <w:rPr>
          <w:b/>
          <w:sz w:val="20"/>
          <w:lang w:val="ru-RU"/>
        </w:rPr>
        <w:t xml:space="preserve">8 – </w:t>
      </w:r>
      <w:r w:rsidRPr="00DB238E">
        <w:rPr>
          <w:sz w:val="20"/>
          <w:lang w:val="ru-RU"/>
        </w:rPr>
        <w:t>тумблер П2Т-1;</w:t>
      </w:r>
    </w:p>
    <w:p w:rsidR="00B854E6" w:rsidRPr="00DB238E" w:rsidRDefault="000E5131">
      <w:pPr>
        <w:pStyle w:val="a3"/>
        <w:ind w:left="415" w:right="468"/>
        <w:jc w:val="center"/>
        <w:rPr>
          <w:lang w:val="ru-RU"/>
        </w:rPr>
      </w:pPr>
      <w:r>
        <w:rPr>
          <w:b/>
        </w:rPr>
        <w:t>SQ</w:t>
      </w:r>
      <w:r w:rsidRPr="00DB238E">
        <w:rPr>
          <w:b/>
          <w:lang w:val="ru-RU"/>
        </w:rPr>
        <w:t>1…</w:t>
      </w:r>
      <w:r>
        <w:rPr>
          <w:b/>
        </w:rPr>
        <w:t>SQ</w:t>
      </w:r>
      <w:r w:rsidRPr="00DB238E">
        <w:rPr>
          <w:b/>
          <w:lang w:val="ru-RU"/>
        </w:rPr>
        <w:t xml:space="preserve">8 </w:t>
      </w:r>
      <w:r w:rsidRPr="00DB238E">
        <w:rPr>
          <w:lang w:val="ru-RU"/>
        </w:rPr>
        <w:t xml:space="preserve">– выключатель ВК2-А2Ш; </w:t>
      </w:r>
      <w:r>
        <w:rPr>
          <w:b/>
        </w:rPr>
        <w:t>VT</w:t>
      </w:r>
      <w:r w:rsidRPr="00DB238E">
        <w:rPr>
          <w:b/>
          <w:lang w:val="ru-RU"/>
        </w:rPr>
        <w:t>1…</w:t>
      </w:r>
      <w:r>
        <w:rPr>
          <w:b/>
        </w:rPr>
        <w:t>VT</w:t>
      </w:r>
      <w:r w:rsidRPr="00DB238E">
        <w:rPr>
          <w:b/>
          <w:lang w:val="ru-RU"/>
        </w:rPr>
        <w:t xml:space="preserve">4 </w:t>
      </w:r>
      <w:r w:rsidRPr="00DB238E">
        <w:rPr>
          <w:lang w:val="ru-RU"/>
        </w:rPr>
        <w:t xml:space="preserve">– транзистор КТ-814В; </w:t>
      </w:r>
      <w:r w:rsidRPr="00DB238E">
        <w:rPr>
          <w:b/>
          <w:lang w:val="ru-RU"/>
        </w:rPr>
        <w:t xml:space="preserve">ВМ </w:t>
      </w:r>
      <w:r w:rsidRPr="00DB238E">
        <w:rPr>
          <w:lang w:val="ru-RU"/>
        </w:rPr>
        <w:t xml:space="preserve">– выключатель «массы» 1410-3737.000; </w:t>
      </w:r>
      <w:r w:rsidRPr="00DB238E">
        <w:rPr>
          <w:b/>
          <w:lang w:val="ru-RU"/>
        </w:rPr>
        <w:t xml:space="preserve">КН </w:t>
      </w:r>
      <w:r w:rsidRPr="00DB238E">
        <w:rPr>
          <w:lang w:val="ru-RU"/>
        </w:rPr>
        <w:t xml:space="preserve">– выключатель кнопочный 11.370.4000-01; </w:t>
      </w:r>
      <w:r w:rsidRPr="00DB238E">
        <w:rPr>
          <w:b/>
          <w:lang w:val="ru-RU"/>
        </w:rPr>
        <w:t xml:space="preserve">ПС1…ПС10 </w:t>
      </w:r>
      <w:r w:rsidRPr="00DB238E">
        <w:rPr>
          <w:lang w:val="ru-RU"/>
        </w:rPr>
        <w:t xml:space="preserve">– панель соединительная 173.723; </w:t>
      </w:r>
      <w:r w:rsidRPr="00DB238E">
        <w:rPr>
          <w:b/>
          <w:lang w:val="ru-RU"/>
        </w:rPr>
        <w:t xml:space="preserve">Р1 </w:t>
      </w:r>
      <w:r w:rsidRPr="00DB238E">
        <w:rPr>
          <w:lang w:val="ru-RU"/>
        </w:rPr>
        <w:t xml:space="preserve">– розетка низковольтная 47К; </w:t>
      </w:r>
      <w:r w:rsidRPr="00DB238E">
        <w:rPr>
          <w:b/>
          <w:lang w:val="ru-RU"/>
        </w:rPr>
        <w:t xml:space="preserve">ФН1, ФН2 </w:t>
      </w:r>
      <w:r w:rsidRPr="00DB238E">
        <w:rPr>
          <w:lang w:val="ru-RU"/>
        </w:rPr>
        <w:t xml:space="preserve">– фонарь освещения номерного знака ФП 131АБ (134Б); </w:t>
      </w:r>
      <w:r w:rsidRPr="00DB238E">
        <w:rPr>
          <w:b/>
          <w:lang w:val="ru-RU"/>
        </w:rPr>
        <w:t xml:space="preserve">ФН3 </w:t>
      </w:r>
      <w:r w:rsidRPr="00DB238E">
        <w:rPr>
          <w:lang w:val="ru-RU"/>
        </w:rPr>
        <w:t xml:space="preserve">– фонарь противотуманный задний 24.2.3716.010;  </w:t>
      </w:r>
      <w:r w:rsidRPr="00DB238E">
        <w:rPr>
          <w:b/>
          <w:lang w:val="ru-RU"/>
        </w:rPr>
        <w:t xml:space="preserve">ФН4 </w:t>
      </w:r>
      <w:r w:rsidRPr="00DB238E">
        <w:rPr>
          <w:lang w:val="ru-RU"/>
        </w:rPr>
        <w:t xml:space="preserve">– фонарь заднего хода ФП-135Б; </w:t>
      </w:r>
      <w:r>
        <w:rPr>
          <w:b/>
        </w:rPr>
        <w:t>B</w:t>
      </w:r>
      <w:r w:rsidRPr="00DB238E">
        <w:rPr>
          <w:b/>
          <w:lang w:val="ru-RU"/>
        </w:rPr>
        <w:t>1…</w:t>
      </w:r>
      <w:r>
        <w:rPr>
          <w:b/>
        </w:rPr>
        <w:t>B</w:t>
      </w:r>
      <w:r w:rsidRPr="00DB238E">
        <w:rPr>
          <w:b/>
          <w:lang w:val="ru-RU"/>
        </w:rPr>
        <w:t xml:space="preserve">4 </w:t>
      </w:r>
      <w:r w:rsidRPr="00DB238E">
        <w:rPr>
          <w:lang w:val="ru-RU"/>
        </w:rPr>
        <w:t>– датчик уровня воды в цистерне</w:t>
      </w: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spacing w:before="6"/>
        <w:rPr>
          <w:lang w:val="ru-RU"/>
        </w:rPr>
      </w:pPr>
    </w:p>
    <w:p w:rsidR="00B854E6" w:rsidRPr="00DB238E" w:rsidRDefault="000E5131">
      <w:pPr>
        <w:pStyle w:val="11"/>
        <w:spacing w:line="240" w:lineRule="auto"/>
        <w:ind w:left="415" w:right="330"/>
        <w:jc w:val="center"/>
        <w:rPr>
          <w:lang w:val="ru-RU"/>
        </w:rPr>
      </w:pPr>
      <w:r w:rsidRPr="00DB238E">
        <w:rPr>
          <w:lang w:val="ru-RU"/>
        </w:rPr>
        <w:t>Рисунок 9 - Электрооборудование дополнительное. Схема электрическая соединений</w:t>
      </w: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spacing w:before="10"/>
        <w:rPr>
          <w:b/>
          <w:sz w:val="19"/>
          <w:lang w:val="ru-RU"/>
        </w:rPr>
      </w:pPr>
    </w:p>
    <w:p w:rsidR="00B854E6" w:rsidRDefault="000E5131">
      <w:pPr>
        <w:pStyle w:val="a3"/>
        <w:ind w:left="415" w:right="417"/>
        <w:jc w:val="center"/>
      </w:pPr>
      <w:proofErr w:type="spellStart"/>
      <w:r>
        <w:t>Лист</w:t>
      </w:r>
      <w:proofErr w:type="spellEnd"/>
      <w:r>
        <w:t xml:space="preserve"> 17 </w:t>
      </w:r>
      <w:proofErr w:type="spellStart"/>
      <w:r>
        <w:t>из</w:t>
      </w:r>
      <w:proofErr w:type="spellEnd"/>
      <w:r>
        <w:t xml:space="preserve"> 28 </w:t>
      </w:r>
      <w:proofErr w:type="spellStart"/>
      <w:r>
        <w:t>листов</w:t>
      </w:r>
      <w:proofErr w:type="spellEnd"/>
    </w:p>
    <w:p w:rsidR="00B854E6" w:rsidRDefault="00B854E6">
      <w:pPr>
        <w:jc w:val="center"/>
        <w:sectPr w:rsidR="00B854E6">
          <w:headerReference w:type="default" r:id="rId38"/>
          <w:footerReference w:type="default" r:id="rId39"/>
          <w:pgSz w:w="16850" w:h="11910" w:orient="landscape"/>
          <w:pgMar w:top="500" w:right="800" w:bottom="280" w:left="1020" w:header="0" w:footer="0" w:gutter="0"/>
          <w:cols w:space="720"/>
        </w:sectPr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  <w:spacing w:before="4" w:after="1"/>
        <w:rPr>
          <w:sz w:val="10"/>
        </w:rPr>
      </w:pPr>
    </w:p>
    <w:p w:rsidR="00B854E6" w:rsidRDefault="000E5131">
      <w:pPr>
        <w:pStyle w:val="a3"/>
        <w:ind w:left="530"/>
      </w:pPr>
      <w:r>
        <w:rPr>
          <w:noProof/>
          <w:lang w:val="ru-RU" w:eastAsia="ru-RU"/>
        </w:rPr>
        <w:drawing>
          <wp:inline distT="0" distB="0" distL="0" distR="0">
            <wp:extent cx="5368287" cy="4293108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287" cy="429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  <w:spacing w:before="2"/>
      </w:pPr>
    </w:p>
    <w:p w:rsidR="00B854E6" w:rsidRPr="00DB238E" w:rsidRDefault="000E5131">
      <w:pPr>
        <w:pStyle w:val="a3"/>
        <w:ind w:left="113" w:right="352"/>
        <w:jc w:val="center"/>
        <w:rPr>
          <w:lang w:val="ru-RU"/>
        </w:rPr>
      </w:pPr>
      <w:r>
        <w:rPr>
          <w:b/>
        </w:rPr>
        <w:t>HL</w:t>
      </w:r>
      <w:r w:rsidRPr="00DB238E">
        <w:rPr>
          <w:b/>
          <w:lang w:val="ru-RU"/>
        </w:rPr>
        <w:t xml:space="preserve"> </w:t>
      </w:r>
      <w:r w:rsidRPr="00DB238E">
        <w:rPr>
          <w:lang w:val="ru-RU"/>
        </w:rPr>
        <w:t xml:space="preserve">– фонарь контрольной лампы 12.3803 (красный); </w:t>
      </w:r>
      <w:r>
        <w:rPr>
          <w:b/>
        </w:rPr>
        <w:t>SA</w:t>
      </w:r>
      <w:r w:rsidRPr="00DB238E">
        <w:rPr>
          <w:b/>
          <w:lang w:val="ru-RU"/>
        </w:rPr>
        <w:t xml:space="preserve">1 </w:t>
      </w:r>
      <w:r w:rsidRPr="00DB238E">
        <w:rPr>
          <w:lang w:val="ru-RU"/>
        </w:rPr>
        <w:t xml:space="preserve">– выключатель 4602.3710 010; </w:t>
      </w:r>
      <w:r>
        <w:rPr>
          <w:b/>
        </w:rPr>
        <w:t>SA</w:t>
      </w:r>
      <w:r w:rsidRPr="00DB238E">
        <w:rPr>
          <w:b/>
          <w:lang w:val="ru-RU"/>
        </w:rPr>
        <w:t xml:space="preserve">2 </w:t>
      </w:r>
      <w:r w:rsidRPr="00DB238E">
        <w:rPr>
          <w:lang w:val="ru-RU"/>
        </w:rPr>
        <w:t xml:space="preserve">– выключатель ВК-418; </w:t>
      </w:r>
      <w:r>
        <w:rPr>
          <w:b/>
        </w:rPr>
        <w:t>X</w:t>
      </w:r>
      <w:r w:rsidRPr="00DB238E">
        <w:rPr>
          <w:b/>
          <w:lang w:val="ru-RU"/>
        </w:rPr>
        <w:t>1</w:t>
      </w:r>
      <w:r w:rsidRPr="00DB238E">
        <w:rPr>
          <w:lang w:val="ru-RU"/>
        </w:rPr>
        <w:t xml:space="preserve">-разъем соленоида А70 и </w:t>
      </w:r>
      <w:r>
        <w:t>G</w:t>
      </w:r>
      <w:r w:rsidRPr="00DB238E">
        <w:rPr>
          <w:lang w:val="ru-RU"/>
        </w:rPr>
        <w:t xml:space="preserve">70 122-800; </w:t>
      </w:r>
      <w:r>
        <w:rPr>
          <w:b/>
        </w:rPr>
        <w:t>C</w:t>
      </w:r>
      <w:r w:rsidRPr="00DB238E">
        <w:rPr>
          <w:b/>
          <w:lang w:val="ru-RU"/>
        </w:rPr>
        <w:t xml:space="preserve">ВН </w:t>
      </w:r>
      <w:r w:rsidRPr="00DB238E">
        <w:rPr>
          <w:lang w:val="ru-RU"/>
        </w:rPr>
        <w:t>- счетчик времени наработки СВН2-02;</w:t>
      </w:r>
    </w:p>
    <w:p w:rsidR="00B854E6" w:rsidRPr="00DB238E" w:rsidRDefault="000E5131">
      <w:pPr>
        <w:pStyle w:val="a3"/>
        <w:spacing w:line="228" w:lineRule="exact"/>
        <w:ind w:left="3473"/>
        <w:rPr>
          <w:lang w:val="ru-RU"/>
        </w:rPr>
      </w:pPr>
      <w:r w:rsidRPr="00DB238E">
        <w:rPr>
          <w:b/>
          <w:lang w:val="ru-RU"/>
        </w:rPr>
        <w:t xml:space="preserve">ЭМК </w:t>
      </w:r>
      <w:r w:rsidRPr="00DB238E">
        <w:rPr>
          <w:lang w:val="ru-RU"/>
        </w:rPr>
        <w:t xml:space="preserve">– соленоид </w:t>
      </w:r>
      <w:proofErr w:type="gramStart"/>
      <w:r>
        <w:t>D</w:t>
      </w:r>
      <w:proofErr w:type="gramEnd"/>
      <w:r w:rsidRPr="00DB238E">
        <w:rPr>
          <w:lang w:val="ru-RU"/>
        </w:rPr>
        <w:t>С 24</w:t>
      </w:r>
      <w:r>
        <w:t>V</w:t>
      </w:r>
      <w:r w:rsidRPr="00DB238E">
        <w:rPr>
          <w:lang w:val="ru-RU"/>
        </w:rPr>
        <w:t xml:space="preserve"> А77</w:t>
      </w: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spacing w:before="6"/>
        <w:rPr>
          <w:lang w:val="ru-RU"/>
        </w:rPr>
      </w:pPr>
    </w:p>
    <w:p w:rsidR="00B854E6" w:rsidRPr="00DB238E" w:rsidRDefault="000E5131">
      <w:pPr>
        <w:pStyle w:val="11"/>
        <w:spacing w:line="240" w:lineRule="auto"/>
        <w:ind w:left="113" w:right="347"/>
        <w:jc w:val="center"/>
        <w:rPr>
          <w:lang w:val="ru-RU"/>
        </w:rPr>
      </w:pPr>
      <w:r w:rsidRPr="00DB238E">
        <w:rPr>
          <w:lang w:val="ru-RU"/>
        </w:rPr>
        <w:t>Рисунок 10 - Электронное включение КОМ-1</w:t>
      </w:r>
    </w:p>
    <w:p w:rsidR="00B854E6" w:rsidRPr="00DB238E" w:rsidRDefault="00B854E6">
      <w:pPr>
        <w:jc w:val="center"/>
        <w:rPr>
          <w:lang w:val="ru-RU"/>
        </w:rPr>
        <w:sectPr w:rsidR="00B854E6" w:rsidRPr="00DB238E">
          <w:headerReference w:type="default" r:id="rId41"/>
          <w:footerReference w:type="default" r:id="rId42"/>
          <w:pgSz w:w="11910" w:h="16850"/>
          <w:pgMar w:top="780" w:right="880" w:bottom="760" w:left="1260" w:header="585" w:footer="575" w:gutter="0"/>
          <w:cols w:space="720"/>
        </w:sectPr>
      </w:pP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Pr="00DB238E" w:rsidRDefault="00B854E6">
      <w:pPr>
        <w:pStyle w:val="a3"/>
        <w:spacing w:before="10"/>
        <w:rPr>
          <w:b/>
          <w:sz w:val="23"/>
          <w:lang w:val="ru-RU"/>
        </w:rPr>
      </w:pPr>
    </w:p>
    <w:p w:rsidR="00B854E6" w:rsidRDefault="000E5131">
      <w:pPr>
        <w:pStyle w:val="11"/>
        <w:numPr>
          <w:ilvl w:val="1"/>
          <w:numId w:val="14"/>
        </w:numPr>
        <w:tabs>
          <w:tab w:val="left" w:pos="1223"/>
        </w:tabs>
        <w:spacing w:before="74"/>
        <w:ind w:left="1222" w:hanging="403"/>
      </w:pPr>
      <w:proofErr w:type="spellStart"/>
      <w:r>
        <w:t>Пожарно-техническое</w:t>
      </w:r>
      <w:proofErr w:type="spellEnd"/>
      <w:r>
        <w:rPr>
          <w:spacing w:val="-15"/>
        </w:rPr>
        <w:t xml:space="preserve"> </w:t>
      </w:r>
      <w:proofErr w:type="spellStart"/>
      <w:r>
        <w:t>вооружение</w:t>
      </w:r>
      <w:proofErr w:type="spellEnd"/>
    </w:p>
    <w:p w:rsidR="00B854E6" w:rsidRPr="00DB238E" w:rsidRDefault="000E5131">
      <w:pPr>
        <w:pStyle w:val="a3"/>
        <w:spacing w:before="2" w:line="228" w:lineRule="exact"/>
        <w:ind w:left="253" w:firstLine="566"/>
        <w:rPr>
          <w:lang w:val="ru-RU"/>
        </w:rPr>
      </w:pPr>
      <w:r w:rsidRPr="00DB238E">
        <w:rPr>
          <w:lang w:val="ru-RU"/>
        </w:rPr>
        <w:t>Аэродромный пожарный автомобиль укомплектован пожарно-техническим вооружением согласно ведомости комплектации автомобиля (таблица 2)</w:t>
      </w:r>
    </w:p>
    <w:p w:rsidR="00B854E6" w:rsidRPr="00DB238E" w:rsidRDefault="00B854E6">
      <w:pPr>
        <w:pStyle w:val="a3"/>
        <w:spacing w:before="10"/>
        <w:rPr>
          <w:sz w:val="19"/>
          <w:lang w:val="ru-RU"/>
        </w:rPr>
      </w:pPr>
    </w:p>
    <w:p w:rsidR="00B854E6" w:rsidRDefault="000E5131">
      <w:pPr>
        <w:pStyle w:val="a3"/>
        <w:spacing w:after="7"/>
        <w:ind w:left="111"/>
      </w:pPr>
      <w:proofErr w:type="spellStart"/>
      <w:r>
        <w:t>Таблица</w:t>
      </w:r>
      <w:proofErr w:type="spellEnd"/>
      <w:r>
        <w:t xml:space="preserve"> 2</w:t>
      </w:r>
    </w:p>
    <w:tbl>
      <w:tblPr>
        <w:tblStyle w:val="TableNormal"/>
        <w:tblW w:w="0" w:type="auto"/>
        <w:tblInd w:w="2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7797"/>
        <w:gridCol w:w="1419"/>
      </w:tblGrid>
      <w:tr w:rsidR="00B854E6">
        <w:trPr>
          <w:trHeight w:hRule="exact" w:val="475"/>
        </w:trPr>
        <w:tc>
          <w:tcPr>
            <w:tcW w:w="569" w:type="dxa"/>
          </w:tcPr>
          <w:p w:rsidR="00B854E6" w:rsidRDefault="000E5131">
            <w:pPr>
              <w:pStyle w:val="TableParagraph"/>
              <w:spacing w:line="240" w:lineRule="auto"/>
              <w:ind w:left="95" w:right="75" w:firstLine="86"/>
              <w:rPr>
                <w:sz w:val="20"/>
              </w:rPr>
            </w:pPr>
            <w:r>
              <w:rPr>
                <w:sz w:val="20"/>
              </w:rPr>
              <w:t>№ п. п.</w:t>
            </w:r>
          </w:p>
        </w:tc>
        <w:tc>
          <w:tcPr>
            <w:tcW w:w="7797" w:type="dxa"/>
          </w:tcPr>
          <w:p w:rsidR="00B854E6" w:rsidRPr="00DB238E" w:rsidRDefault="000E5131">
            <w:pPr>
              <w:pStyle w:val="TableParagraph"/>
              <w:spacing w:before="108" w:line="240" w:lineRule="auto"/>
              <w:ind w:left="2650" w:right="2750"/>
              <w:jc w:val="center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Н  а  и  м  е  н  о  в  а  н  и</w:t>
            </w:r>
            <w:r w:rsidRPr="00DB238E">
              <w:rPr>
                <w:spacing w:val="43"/>
                <w:sz w:val="20"/>
                <w:lang w:val="ru-RU"/>
              </w:rPr>
              <w:t xml:space="preserve"> </w:t>
            </w:r>
            <w:r w:rsidRPr="00DB238E">
              <w:rPr>
                <w:sz w:val="20"/>
                <w:lang w:val="ru-RU"/>
              </w:rPr>
              <w:t>е</w:t>
            </w:r>
          </w:p>
        </w:tc>
        <w:tc>
          <w:tcPr>
            <w:tcW w:w="1419" w:type="dxa"/>
          </w:tcPr>
          <w:p w:rsidR="00B854E6" w:rsidRDefault="000E5131">
            <w:pPr>
              <w:pStyle w:val="TableParagraph"/>
              <w:spacing w:before="108" w:line="240" w:lineRule="auto"/>
              <w:ind w:left="186" w:right="177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Количество</w:t>
            </w:r>
            <w:proofErr w:type="spellEnd"/>
          </w:p>
        </w:tc>
      </w:tr>
      <w:tr w:rsidR="00B854E6">
        <w:trPr>
          <w:trHeight w:hRule="exact" w:val="300"/>
        </w:trPr>
        <w:tc>
          <w:tcPr>
            <w:tcW w:w="9784" w:type="dxa"/>
            <w:gridSpan w:val="3"/>
            <w:tcBorders>
              <w:bottom w:val="single" w:sz="4" w:space="0" w:color="000000"/>
            </w:tcBorders>
          </w:tcPr>
          <w:p w:rsidR="00B854E6" w:rsidRDefault="000E5131">
            <w:pPr>
              <w:pStyle w:val="TableParagraph"/>
              <w:spacing w:line="228" w:lineRule="exact"/>
              <w:ind w:left="2827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1. </w:t>
            </w:r>
            <w:proofErr w:type="spellStart"/>
            <w:r>
              <w:rPr>
                <w:b/>
                <w:sz w:val="20"/>
              </w:rPr>
              <w:t>Пожарно-техническое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вооружение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съѐмное</w:t>
            </w:r>
            <w:proofErr w:type="spellEnd"/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133" w:right="232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5"/>
              <w:rPr>
                <w:sz w:val="20"/>
              </w:rPr>
            </w:pPr>
            <w:proofErr w:type="spellStart"/>
            <w:r>
              <w:rPr>
                <w:sz w:val="20"/>
              </w:rPr>
              <w:t>Аптечка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медицинская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транспортная</w:t>
            </w:r>
            <w:proofErr w:type="spellEnd"/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133" w:right="232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5"/>
              <w:rPr>
                <w:sz w:val="20"/>
              </w:rPr>
            </w:pPr>
            <w:proofErr w:type="spellStart"/>
            <w:r>
              <w:rPr>
                <w:sz w:val="20"/>
              </w:rPr>
              <w:t>Багор</w:t>
            </w:r>
            <w:proofErr w:type="spellEnd"/>
            <w:r>
              <w:rPr>
                <w:sz w:val="20"/>
              </w:rPr>
              <w:t xml:space="preserve"> БПМ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133" w:right="232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</w:tcBorders>
          </w:tcPr>
          <w:p w:rsidR="00B854E6" w:rsidRPr="00DB238E" w:rsidRDefault="000E5131">
            <w:pPr>
              <w:pStyle w:val="TableParagraph"/>
              <w:ind w:left="25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Веревка пожарная спасательная ВПС-30 (в чехле)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133" w:right="232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</w:tcBorders>
          </w:tcPr>
          <w:p w:rsidR="00B854E6" w:rsidRPr="00DB238E" w:rsidRDefault="000E5131">
            <w:pPr>
              <w:pStyle w:val="TableParagraph"/>
              <w:ind w:left="25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Веревка пожарная спасательная ВПС-50  (в чехле)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133" w:right="232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5"/>
              <w:rPr>
                <w:sz w:val="20"/>
              </w:rPr>
            </w:pPr>
            <w:proofErr w:type="spellStart"/>
            <w:r>
              <w:rPr>
                <w:sz w:val="20"/>
              </w:rPr>
              <w:t>Водосборник</w:t>
            </w:r>
            <w:proofErr w:type="spellEnd"/>
            <w:r>
              <w:rPr>
                <w:sz w:val="20"/>
              </w:rPr>
              <w:t xml:space="preserve"> ВС-125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133" w:right="232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</w:tcBorders>
          </w:tcPr>
          <w:p w:rsidR="00B854E6" w:rsidRPr="00DB238E" w:rsidRDefault="000E5131">
            <w:pPr>
              <w:pStyle w:val="TableParagraph"/>
              <w:ind w:left="25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Генератор огнетушащего аэрозоля АСТ-Соболь (60)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133" w:right="232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5"/>
              <w:rPr>
                <w:sz w:val="20"/>
              </w:rPr>
            </w:pPr>
            <w:proofErr w:type="spellStart"/>
            <w:r>
              <w:rPr>
                <w:sz w:val="20"/>
              </w:rPr>
              <w:t>Генератор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пены</w:t>
            </w:r>
            <w:proofErr w:type="spellEnd"/>
            <w:r>
              <w:rPr>
                <w:sz w:val="20"/>
              </w:rPr>
              <w:t xml:space="preserve"> ГПС-600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133" w:right="232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5"/>
              <w:rPr>
                <w:sz w:val="20"/>
              </w:rPr>
            </w:pPr>
            <w:proofErr w:type="spellStart"/>
            <w:r>
              <w:rPr>
                <w:sz w:val="20"/>
              </w:rPr>
              <w:t>Гидроэлеватор</w:t>
            </w:r>
            <w:proofErr w:type="spellEnd"/>
            <w:r>
              <w:rPr>
                <w:sz w:val="20"/>
              </w:rPr>
              <w:t xml:space="preserve"> Г-600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1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spacing w:line="224" w:lineRule="exact"/>
              <w:ind w:left="35" w:right="133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spacing w:line="224" w:lineRule="exact"/>
              <w:ind w:left="25"/>
              <w:rPr>
                <w:sz w:val="20"/>
              </w:rPr>
            </w:pPr>
            <w:proofErr w:type="spellStart"/>
            <w:r>
              <w:rPr>
                <w:sz w:val="20"/>
              </w:rPr>
              <w:t>Головка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напорная</w:t>
            </w:r>
            <w:proofErr w:type="spellEnd"/>
            <w:r>
              <w:rPr>
                <w:sz w:val="20"/>
              </w:rPr>
              <w:t xml:space="preserve"> ГП 80 х 50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spacing w:line="224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5"/>
              <w:rPr>
                <w:sz w:val="20"/>
              </w:rPr>
            </w:pPr>
            <w:proofErr w:type="spellStart"/>
            <w:r>
              <w:rPr>
                <w:sz w:val="20"/>
              </w:rPr>
              <w:t>Головка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напорная</w:t>
            </w:r>
            <w:proofErr w:type="spellEnd"/>
            <w:r>
              <w:rPr>
                <w:sz w:val="20"/>
              </w:rPr>
              <w:t xml:space="preserve"> ГП 80 х 70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5"/>
              <w:rPr>
                <w:sz w:val="20"/>
              </w:rPr>
            </w:pPr>
            <w:proofErr w:type="spellStart"/>
            <w:r>
              <w:rPr>
                <w:sz w:val="20"/>
              </w:rPr>
              <w:t>Задержка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рукавная</w:t>
            </w:r>
            <w:proofErr w:type="spellEnd"/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5"/>
              <w:rPr>
                <w:sz w:val="20"/>
              </w:rPr>
            </w:pPr>
            <w:proofErr w:type="spellStart"/>
            <w:r>
              <w:rPr>
                <w:sz w:val="20"/>
              </w:rPr>
              <w:t>Зажим</w:t>
            </w:r>
            <w:proofErr w:type="spellEnd"/>
            <w:r>
              <w:rPr>
                <w:sz w:val="20"/>
              </w:rPr>
              <w:t xml:space="preserve"> 80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134" w:right="133"/>
              <w:jc w:val="center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5"/>
              <w:rPr>
                <w:sz w:val="20"/>
              </w:rPr>
            </w:pPr>
            <w:proofErr w:type="spellStart"/>
            <w:r>
              <w:rPr>
                <w:sz w:val="20"/>
              </w:rPr>
              <w:t>Запасное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колесо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принадлежность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шасси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132" w:right="132"/>
              <w:jc w:val="center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7797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Pr="00DB238E" w:rsidRDefault="000E5131">
            <w:pPr>
              <w:pStyle w:val="TableParagraph"/>
              <w:ind w:left="62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ЗИП, инструмент и принадлежности шасси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180" w:right="177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1 </w:t>
            </w:r>
            <w:proofErr w:type="spellStart"/>
            <w:r>
              <w:rPr>
                <w:sz w:val="20"/>
              </w:rPr>
              <w:t>комплект</w:t>
            </w:r>
            <w:proofErr w:type="spellEnd"/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132" w:right="132"/>
              <w:jc w:val="center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7797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62"/>
              <w:rPr>
                <w:sz w:val="20"/>
              </w:rPr>
            </w:pPr>
            <w:proofErr w:type="spellStart"/>
            <w:r>
              <w:rPr>
                <w:sz w:val="20"/>
              </w:rPr>
              <w:t>Знак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аварийной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остановки</w:t>
            </w:r>
            <w:proofErr w:type="spellEnd"/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132" w:right="132"/>
              <w:jc w:val="center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7797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43"/>
              <w:rPr>
                <w:sz w:val="20"/>
              </w:rPr>
            </w:pPr>
            <w:proofErr w:type="spellStart"/>
            <w:r>
              <w:rPr>
                <w:sz w:val="20"/>
              </w:rPr>
              <w:t>Канистра</w:t>
            </w:r>
            <w:proofErr w:type="spellEnd"/>
            <w:r>
              <w:rPr>
                <w:sz w:val="20"/>
              </w:rPr>
              <w:t xml:space="preserve"> КС-20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5" w:right="84"/>
              <w:jc w:val="center"/>
              <w:rPr>
                <w:sz w:val="20"/>
              </w:rPr>
            </w:pPr>
            <w:r>
              <w:rPr>
                <w:sz w:val="20"/>
              </w:rPr>
              <w:t>17.1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6" w:right="5415"/>
              <w:rPr>
                <w:sz w:val="20"/>
              </w:rPr>
            </w:pPr>
            <w:proofErr w:type="spellStart"/>
            <w:r>
              <w:rPr>
                <w:sz w:val="20"/>
              </w:rPr>
              <w:t>Ключ</w:t>
            </w:r>
            <w:proofErr w:type="spellEnd"/>
            <w:r>
              <w:rPr>
                <w:sz w:val="20"/>
              </w:rPr>
              <w:t xml:space="preserve"> 150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6" w:right="5415"/>
              <w:rPr>
                <w:sz w:val="20"/>
              </w:rPr>
            </w:pPr>
            <w:proofErr w:type="spellStart"/>
            <w:r>
              <w:rPr>
                <w:sz w:val="20"/>
              </w:rPr>
              <w:t>Ключ</w:t>
            </w:r>
            <w:proofErr w:type="spellEnd"/>
            <w:r>
              <w:rPr>
                <w:sz w:val="20"/>
              </w:rPr>
              <w:t xml:space="preserve"> 80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6" w:right="5415"/>
              <w:rPr>
                <w:sz w:val="20"/>
              </w:rPr>
            </w:pPr>
            <w:proofErr w:type="spellStart"/>
            <w:r>
              <w:rPr>
                <w:sz w:val="20"/>
              </w:rPr>
              <w:t>Колонка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пожарная</w:t>
            </w:r>
            <w:proofErr w:type="spellEnd"/>
            <w:r>
              <w:rPr>
                <w:sz w:val="20"/>
              </w:rPr>
              <w:t xml:space="preserve"> КП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1649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spacing w:line="240" w:lineRule="auto"/>
              <w:ind w:left="26" w:right="5415"/>
              <w:rPr>
                <w:sz w:val="20"/>
              </w:rPr>
            </w:pPr>
            <w:r w:rsidRPr="00DB238E">
              <w:rPr>
                <w:sz w:val="20"/>
                <w:lang w:val="ru-RU"/>
              </w:rPr>
              <w:t xml:space="preserve">Комплект </w:t>
            </w:r>
            <w:proofErr w:type="spellStart"/>
            <w:r w:rsidRPr="00DB238E">
              <w:rPr>
                <w:sz w:val="20"/>
                <w:lang w:val="ru-RU"/>
              </w:rPr>
              <w:t>колонщика</w:t>
            </w:r>
            <w:proofErr w:type="spellEnd"/>
            <w:r w:rsidRPr="00DB238E">
              <w:rPr>
                <w:sz w:val="20"/>
                <w:lang w:val="ru-RU"/>
              </w:rPr>
              <w:t xml:space="preserve">: Зубило 2810-0186 Ц15 хр. </w:t>
            </w:r>
            <w:proofErr w:type="spellStart"/>
            <w:r>
              <w:rPr>
                <w:sz w:val="20"/>
              </w:rPr>
              <w:t>Молоток</w:t>
            </w:r>
            <w:proofErr w:type="spellEnd"/>
            <w:r>
              <w:rPr>
                <w:sz w:val="20"/>
              </w:rPr>
              <w:t xml:space="preserve"> 7850-0117 Ц15хр.</w:t>
            </w:r>
          </w:p>
          <w:p w:rsidR="00B854E6" w:rsidRPr="00DB238E" w:rsidRDefault="000E5131">
            <w:pPr>
              <w:pStyle w:val="TableParagraph"/>
              <w:spacing w:line="240" w:lineRule="auto"/>
              <w:ind w:left="26" w:right="5415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Зажим 80</w:t>
            </w:r>
          </w:p>
          <w:p w:rsidR="00B854E6" w:rsidRPr="00DB238E" w:rsidRDefault="000E5131">
            <w:pPr>
              <w:pStyle w:val="TableParagraph"/>
              <w:spacing w:before="3" w:line="237" w:lineRule="auto"/>
              <w:ind w:left="26" w:right="4935"/>
              <w:jc w:val="both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 xml:space="preserve">Кольцо уплотнительное </w:t>
            </w:r>
            <w:r>
              <w:rPr>
                <w:rFonts w:ascii="Symbol" w:hAnsi="Symbol"/>
                <w:sz w:val="20"/>
              </w:rPr>
              <w:t></w:t>
            </w:r>
            <w:r w:rsidRPr="00DB238E">
              <w:rPr>
                <w:sz w:val="20"/>
                <w:lang w:val="ru-RU"/>
              </w:rPr>
              <w:t xml:space="preserve"> 66 мм Кольцо уплотнительное </w:t>
            </w:r>
            <w:r>
              <w:rPr>
                <w:rFonts w:ascii="Symbol" w:hAnsi="Symbol"/>
                <w:sz w:val="20"/>
              </w:rPr>
              <w:t></w:t>
            </w:r>
            <w:r w:rsidRPr="00DB238E">
              <w:rPr>
                <w:sz w:val="20"/>
                <w:lang w:val="ru-RU"/>
              </w:rPr>
              <w:t xml:space="preserve"> 77 мм Сумка для инструмента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Pr="00DB238E" w:rsidRDefault="00B854E6">
            <w:pPr>
              <w:pStyle w:val="TableParagraph"/>
              <w:spacing w:before="5" w:line="240" w:lineRule="auto"/>
              <w:rPr>
                <w:sz w:val="19"/>
                <w:lang w:val="ru-RU"/>
              </w:rPr>
            </w:pPr>
          </w:p>
          <w:p w:rsidR="00B854E6" w:rsidRDefault="000E5131">
            <w:pPr>
              <w:pStyle w:val="TableParagraph"/>
              <w:spacing w:line="240" w:lineRule="auto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B854E6" w:rsidRDefault="000E5131">
            <w:pPr>
              <w:pStyle w:val="TableParagraph"/>
              <w:spacing w:line="240" w:lineRule="auto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B854E6" w:rsidRDefault="000E5131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B854E6" w:rsidRDefault="000E5131">
            <w:pPr>
              <w:pStyle w:val="TableParagraph"/>
              <w:spacing w:line="229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  <w:p w:rsidR="00B854E6" w:rsidRDefault="000E5131">
            <w:pPr>
              <w:pStyle w:val="TableParagraph"/>
              <w:spacing w:before="1" w:line="240" w:lineRule="auto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  <w:p w:rsidR="00B854E6" w:rsidRDefault="000E5131">
            <w:pPr>
              <w:pStyle w:val="TableParagraph"/>
              <w:spacing w:line="240" w:lineRule="auto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Pr="00DB238E" w:rsidRDefault="000E5131">
            <w:pPr>
              <w:pStyle w:val="TableParagraph"/>
              <w:ind w:left="26" w:right="3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Крюк для открывания крышки гидранта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6" w:right="5415"/>
              <w:rPr>
                <w:sz w:val="20"/>
              </w:rPr>
            </w:pPr>
            <w:proofErr w:type="spellStart"/>
            <w:r>
              <w:rPr>
                <w:sz w:val="20"/>
              </w:rPr>
              <w:t>Крюк</w:t>
            </w:r>
            <w:proofErr w:type="spellEnd"/>
            <w:r>
              <w:rPr>
                <w:sz w:val="20"/>
              </w:rPr>
              <w:t xml:space="preserve"> КП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6" w:right="30"/>
              <w:rPr>
                <w:sz w:val="20"/>
              </w:rPr>
            </w:pPr>
            <w:proofErr w:type="spellStart"/>
            <w:r>
              <w:rPr>
                <w:sz w:val="20"/>
              </w:rPr>
              <w:t>Кувалда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кузнечная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тупоносая</w:t>
            </w:r>
            <w:proofErr w:type="spellEnd"/>
            <w:r>
              <w:rPr>
                <w:sz w:val="20"/>
              </w:rPr>
              <w:t xml:space="preserve"> 1212-0004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24.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6" w:right="5415"/>
              <w:rPr>
                <w:sz w:val="20"/>
              </w:rPr>
            </w:pPr>
            <w:proofErr w:type="spellStart"/>
            <w:r>
              <w:rPr>
                <w:sz w:val="20"/>
              </w:rPr>
              <w:t>Лента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рукавная</w:t>
            </w:r>
            <w:proofErr w:type="spellEnd"/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Pr="00DB238E" w:rsidRDefault="000E5131">
            <w:pPr>
              <w:pStyle w:val="TableParagraph"/>
              <w:ind w:left="26" w:right="32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Лестница выдвижная ручная пожарная Л3К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26.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26" w:right="32"/>
              <w:rPr>
                <w:sz w:val="20"/>
              </w:rPr>
            </w:pPr>
            <w:proofErr w:type="spellStart"/>
            <w:r>
              <w:rPr>
                <w:sz w:val="20"/>
              </w:rPr>
              <w:t>Лестница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штурмовая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ручная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пожарная</w:t>
            </w:r>
            <w:proofErr w:type="spellEnd"/>
          </w:p>
        </w:tc>
        <w:tc>
          <w:tcPr>
            <w:tcW w:w="141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27.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26" w:right="32"/>
              <w:rPr>
                <w:sz w:val="20"/>
              </w:rPr>
            </w:pPr>
            <w:proofErr w:type="spellStart"/>
            <w:r>
              <w:rPr>
                <w:sz w:val="20"/>
              </w:rPr>
              <w:t>Лестница-палка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ручная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пожарная</w:t>
            </w:r>
            <w:proofErr w:type="spellEnd"/>
          </w:p>
        </w:tc>
        <w:tc>
          <w:tcPr>
            <w:tcW w:w="1419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28.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6" w:right="5415"/>
              <w:rPr>
                <w:sz w:val="20"/>
              </w:rPr>
            </w:pPr>
            <w:proofErr w:type="spellStart"/>
            <w:r>
              <w:rPr>
                <w:sz w:val="20"/>
              </w:rPr>
              <w:t>Лом</w:t>
            </w:r>
            <w:proofErr w:type="spellEnd"/>
            <w:r>
              <w:rPr>
                <w:sz w:val="20"/>
              </w:rPr>
              <w:t xml:space="preserve"> ЛПЛ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29.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6" w:right="5415"/>
              <w:rPr>
                <w:sz w:val="20"/>
              </w:rPr>
            </w:pPr>
            <w:proofErr w:type="spellStart"/>
            <w:r>
              <w:rPr>
                <w:sz w:val="20"/>
              </w:rPr>
              <w:t>Лом</w:t>
            </w:r>
            <w:proofErr w:type="spellEnd"/>
            <w:r>
              <w:rPr>
                <w:sz w:val="20"/>
              </w:rPr>
              <w:t xml:space="preserve"> ЛПТ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30.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6" w:right="5415"/>
              <w:rPr>
                <w:sz w:val="20"/>
              </w:rPr>
            </w:pPr>
            <w:proofErr w:type="spellStart"/>
            <w:r>
              <w:rPr>
                <w:sz w:val="20"/>
              </w:rPr>
              <w:t>Лом</w:t>
            </w:r>
            <w:proofErr w:type="spellEnd"/>
            <w:r>
              <w:rPr>
                <w:sz w:val="20"/>
              </w:rPr>
              <w:t xml:space="preserve"> с </w:t>
            </w:r>
            <w:proofErr w:type="spellStart"/>
            <w:r>
              <w:rPr>
                <w:sz w:val="20"/>
              </w:rPr>
              <w:t>шаровой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головкой</w:t>
            </w:r>
            <w:proofErr w:type="spellEnd"/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31.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6" w:right="5415"/>
              <w:rPr>
                <w:sz w:val="20"/>
              </w:rPr>
            </w:pPr>
            <w:proofErr w:type="spellStart"/>
            <w:r>
              <w:rPr>
                <w:sz w:val="20"/>
              </w:rPr>
              <w:t>Лом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универсальный</w:t>
            </w:r>
            <w:proofErr w:type="spellEnd"/>
            <w:r>
              <w:rPr>
                <w:sz w:val="20"/>
              </w:rPr>
              <w:t xml:space="preserve"> ЛПУ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32.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6" w:right="5415"/>
              <w:rPr>
                <w:sz w:val="20"/>
              </w:rPr>
            </w:pPr>
            <w:proofErr w:type="spellStart"/>
            <w:r>
              <w:rPr>
                <w:sz w:val="20"/>
              </w:rPr>
              <w:t>Лопата</w:t>
            </w:r>
            <w:proofErr w:type="spellEnd"/>
            <w:r>
              <w:rPr>
                <w:sz w:val="20"/>
              </w:rPr>
              <w:t xml:space="preserve"> ЛКО-2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1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spacing w:line="224" w:lineRule="exact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33.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spacing w:line="224" w:lineRule="exact"/>
              <w:ind w:left="26" w:right="5415"/>
              <w:rPr>
                <w:sz w:val="20"/>
              </w:rPr>
            </w:pPr>
            <w:proofErr w:type="spellStart"/>
            <w:r>
              <w:rPr>
                <w:sz w:val="20"/>
              </w:rPr>
              <w:t>Мостик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рукавный</w:t>
            </w:r>
            <w:proofErr w:type="spellEnd"/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spacing w:line="224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132" w:right="133"/>
              <w:jc w:val="center"/>
              <w:rPr>
                <w:sz w:val="20"/>
              </w:rPr>
            </w:pPr>
            <w:r>
              <w:rPr>
                <w:sz w:val="20"/>
              </w:rPr>
              <w:t>34.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Pr="00DB238E" w:rsidRDefault="000E5131">
            <w:pPr>
              <w:pStyle w:val="TableParagraph"/>
              <w:ind w:left="26" w:right="3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 xml:space="preserve">Набор гаечных ключей из 12 </w:t>
            </w:r>
            <w:proofErr w:type="spellStart"/>
            <w:proofErr w:type="gramStart"/>
            <w:r w:rsidRPr="00DB238E">
              <w:rPr>
                <w:sz w:val="20"/>
                <w:lang w:val="ru-RU"/>
              </w:rPr>
              <w:t>шт</w:t>
            </w:r>
            <w:proofErr w:type="spellEnd"/>
            <w:proofErr w:type="gramEnd"/>
            <w:r w:rsidRPr="00DB238E">
              <w:rPr>
                <w:sz w:val="20"/>
                <w:lang w:val="ru-RU"/>
              </w:rPr>
              <w:t xml:space="preserve"> (8 – 32 мм)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35.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Pr="00DB238E" w:rsidRDefault="000E5131">
            <w:pPr>
              <w:pStyle w:val="TableParagraph"/>
              <w:ind w:left="26" w:right="3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Нож для резки привязных ремней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36.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26" w:right="5415"/>
              <w:rPr>
                <w:sz w:val="20"/>
              </w:rPr>
            </w:pPr>
            <w:proofErr w:type="spellStart"/>
            <w:r>
              <w:rPr>
                <w:sz w:val="20"/>
              </w:rPr>
              <w:t>Ножовка</w:t>
            </w:r>
            <w:proofErr w:type="spellEnd"/>
            <w:r>
              <w:rPr>
                <w:sz w:val="20"/>
              </w:rPr>
              <w:t xml:space="preserve"> 1-500-4</w:t>
            </w:r>
          </w:p>
        </w:tc>
        <w:tc>
          <w:tcPr>
            <w:tcW w:w="14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37.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26" w:right="120"/>
              <w:rPr>
                <w:sz w:val="20"/>
              </w:rPr>
            </w:pPr>
            <w:proofErr w:type="spellStart"/>
            <w:r>
              <w:rPr>
                <w:sz w:val="20"/>
              </w:rPr>
              <w:t>Огнетушитель</w:t>
            </w:r>
            <w:proofErr w:type="spellEnd"/>
            <w:r>
              <w:rPr>
                <w:sz w:val="20"/>
              </w:rPr>
              <w:t xml:space="preserve"> ОП-10 (з) -АВСЕ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38.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26" w:right="120"/>
              <w:rPr>
                <w:sz w:val="20"/>
              </w:rPr>
            </w:pPr>
            <w:proofErr w:type="spellStart"/>
            <w:r>
              <w:rPr>
                <w:sz w:val="20"/>
              </w:rPr>
              <w:t>Огнетушитель</w:t>
            </w:r>
            <w:proofErr w:type="spellEnd"/>
            <w:r>
              <w:rPr>
                <w:sz w:val="20"/>
              </w:rPr>
              <w:t xml:space="preserve"> ОП-5 (з) -АВСЕ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39.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26" w:right="120"/>
              <w:rPr>
                <w:sz w:val="20"/>
              </w:rPr>
            </w:pPr>
            <w:proofErr w:type="spellStart"/>
            <w:r>
              <w:rPr>
                <w:sz w:val="20"/>
              </w:rPr>
              <w:t>Огнетушитель</w:t>
            </w:r>
            <w:proofErr w:type="spellEnd"/>
            <w:r>
              <w:rPr>
                <w:sz w:val="20"/>
              </w:rPr>
              <w:t xml:space="preserve"> ОУ-5 -ВСЕ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58" w:right="84"/>
              <w:jc w:val="center"/>
              <w:rPr>
                <w:sz w:val="20"/>
              </w:rPr>
            </w:pPr>
            <w:r>
              <w:rPr>
                <w:sz w:val="20"/>
              </w:rPr>
              <w:t>40.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26" w:right="120"/>
              <w:rPr>
                <w:sz w:val="20"/>
              </w:rPr>
            </w:pPr>
            <w:proofErr w:type="spellStart"/>
            <w:r>
              <w:rPr>
                <w:sz w:val="20"/>
              </w:rPr>
              <w:t>Разветвление</w:t>
            </w:r>
            <w:proofErr w:type="spellEnd"/>
            <w:r>
              <w:rPr>
                <w:sz w:val="20"/>
              </w:rPr>
              <w:t xml:space="preserve"> РТ-80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:rsidR="00B854E6" w:rsidRDefault="00B854E6">
      <w:pPr>
        <w:jc w:val="center"/>
        <w:rPr>
          <w:sz w:val="20"/>
        </w:rPr>
        <w:sectPr w:rsidR="00B854E6">
          <w:footerReference w:type="default" r:id="rId43"/>
          <w:pgSz w:w="11910" w:h="16850"/>
          <w:pgMar w:top="780" w:right="860" w:bottom="1000" w:left="880" w:header="585" w:footer="806" w:gutter="0"/>
          <w:pgNumType w:start="19"/>
          <w:cols w:space="720"/>
        </w:sectPr>
      </w:pPr>
    </w:p>
    <w:p w:rsidR="00B854E6" w:rsidRDefault="00B854E6">
      <w:pPr>
        <w:pStyle w:val="a3"/>
        <w:spacing w:before="5"/>
        <w:rPr>
          <w:sz w:val="23"/>
        </w:rPr>
      </w:pPr>
    </w:p>
    <w:p w:rsidR="00B854E6" w:rsidRDefault="000E5131">
      <w:pPr>
        <w:pStyle w:val="a3"/>
        <w:spacing w:before="73"/>
        <w:ind w:left="113" w:right="5901"/>
      </w:pPr>
      <w:proofErr w:type="spellStart"/>
      <w:r>
        <w:t>Продолжение</w:t>
      </w:r>
      <w:proofErr w:type="spellEnd"/>
      <w:r>
        <w:t xml:space="preserve"> </w:t>
      </w:r>
      <w:proofErr w:type="spellStart"/>
      <w:r>
        <w:t>таблицы</w:t>
      </w:r>
      <w:proofErr w:type="spellEnd"/>
      <w:r>
        <w:t xml:space="preserve"> 2</w:t>
      </w:r>
    </w:p>
    <w:p w:rsidR="00B854E6" w:rsidRDefault="00B854E6">
      <w:pPr>
        <w:pStyle w:val="a3"/>
        <w:spacing w:before="7"/>
      </w:pPr>
    </w:p>
    <w:tbl>
      <w:tblPr>
        <w:tblStyle w:val="TableNormal"/>
        <w:tblW w:w="0" w:type="auto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7797"/>
        <w:gridCol w:w="1419"/>
      </w:tblGrid>
      <w:tr w:rsidR="00B854E6">
        <w:trPr>
          <w:trHeight w:hRule="exact" w:val="468"/>
        </w:trPr>
        <w:tc>
          <w:tcPr>
            <w:tcW w:w="569" w:type="dxa"/>
          </w:tcPr>
          <w:p w:rsidR="00B854E6" w:rsidRDefault="000E5131">
            <w:pPr>
              <w:pStyle w:val="TableParagraph"/>
              <w:spacing w:line="240" w:lineRule="auto"/>
              <w:ind w:left="98" w:right="77" w:firstLine="86"/>
              <w:rPr>
                <w:sz w:val="20"/>
              </w:rPr>
            </w:pPr>
            <w:r>
              <w:rPr>
                <w:sz w:val="20"/>
              </w:rPr>
              <w:t>№ п. п.</w:t>
            </w:r>
          </w:p>
        </w:tc>
        <w:tc>
          <w:tcPr>
            <w:tcW w:w="7797" w:type="dxa"/>
            <w:tcBorders>
              <w:right w:val="single" w:sz="6" w:space="0" w:color="000000"/>
            </w:tcBorders>
          </w:tcPr>
          <w:p w:rsidR="00B854E6" w:rsidRPr="00DB238E" w:rsidRDefault="000E5131">
            <w:pPr>
              <w:pStyle w:val="TableParagraph"/>
              <w:spacing w:before="109" w:line="240" w:lineRule="auto"/>
              <w:ind w:left="2675" w:right="2770"/>
              <w:jc w:val="center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Н  а  и  м  е  н  о  в  а  н  и е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B854E6" w:rsidRDefault="000E5131">
            <w:pPr>
              <w:pStyle w:val="TableParagraph"/>
              <w:spacing w:before="109" w:line="240" w:lineRule="auto"/>
              <w:ind w:left="186" w:right="18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Количество</w:t>
            </w:r>
            <w:proofErr w:type="spellEnd"/>
          </w:p>
        </w:tc>
      </w:tr>
      <w:tr w:rsidR="00B854E6">
        <w:trPr>
          <w:trHeight w:hRule="exact" w:val="240"/>
        </w:trPr>
        <w:tc>
          <w:tcPr>
            <w:tcW w:w="569" w:type="dxa"/>
          </w:tcPr>
          <w:p w:rsidR="00B854E6" w:rsidRDefault="000E5131">
            <w:pPr>
              <w:pStyle w:val="TableParagraph"/>
              <w:spacing w:line="226" w:lineRule="exact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41.</w:t>
            </w:r>
          </w:p>
        </w:tc>
        <w:tc>
          <w:tcPr>
            <w:tcW w:w="7797" w:type="dxa"/>
            <w:tcBorders>
              <w:right w:val="single" w:sz="6" w:space="0" w:color="000000"/>
            </w:tcBorders>
          </w:tcPr>
          <w:p w:rsidR="00B854E6" w:rsidRPr="00DB238E" w:rsidRDefault="000E5131">
            <w:pPr>
              <w:pStyle w:val="TableParagraph"/>
              <w:spacing w:line="226" w:lineRule="exact"/>
              <w:ind w:left="26" w:right="30"/>
              <w:rPr>
                <w:sz w:val="20"/>
                <w:lang w:val="ru-RU"/>
              </w:rPr>
            </w:pPr>
            <w:proofErr w:type="gramStart"/>
            <w:r w:rsidRPr="00DB238E">
              <w:rPr>
                <w:sz w:val="20"/>
                <w:lang w:val="ru-RU"/>
              </w:rPr>
              <w:t>Рукав</w:t>
            </w:r>
            <w:proofErr w:type="gramEnd"/>
            <w:r w:rsidRPr="00DB238E">
              <w:rPr>
                <w:sz w:val="20"/>
                <w:lang w:val="ru-RU"/>
              </w:rPr>
              <w:t xml:space="preserve"> всасывающий В-1-125 длиной 4 м с соединительной арматурой ГРВ-125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B854E6" w:rsidRDefault="000E5131">
            <w:pPr>
              <w:pStyle w:val="TableParagraph"/>
              <w:spacing w:line="226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</w:tcPr>
          <w:p w:rsidR="00B854E6" w:rsidRDefault="000E5131">
            <w:pPr>
              <w:pStyle w:val="TableParagraph"/>
              <w:spacing w:line="226" w:lineRule="exact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42.</w:t>
            </w:r>
          </w:p>
        </w:tc>
        <w:tc>
          <w:tcPr>
            <w:tcW w:w="7797" w:type="dxa"/>
            <w:tcBorders>
              <w:right w:val="single" w:sz="6" w:space="0" w:color="000000"/>
            </w:tcBorders>
          </w:tcPr>
          <w:p w:rsidR="00B854E6" w:rsidRPr="00DB238E" w:rsidRDefault="000E5131">
            <w:pPr>
              <w:pStyle w:val="TableParagraph"/>
              <w:spacing w:line="226" w:lineRule="exact"/>
              <w:ind w:left="26" w:right="3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Рукав КЩ-1-32-10 длиной 4 м с соединительной арматурой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B854E6" w:rsidRDefault="000E5131">
            <w:pPr>
              <w:pStyle w:val="TableParagraph"/>
              <w:spacing w:line="226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</w:tcPr>
          <w:p w:rsidR="00B854E6" w:rsidRDefault="000E5131">
            <w:pPr>
              <w:pStyle w:val="TableParagraph"/>
              <w:spacing w:line="226" w:lineRule="exact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43.</w:t>
            </w:r>
          </w:p>
        </w:tc>
        <w:tc>
          <w:tcPr>
            <w:tcW w:w="7797" w:type="dxa"/>
            <w:tcBorders>
              <w:right w:val="single" w:sz="6" w:space="0" w:color="000000"/>
            </w:tcBorders>
          </w:tcPr>
          <w:p w:rsidR="00B854E6" w:rsidRPr="00DB238E" w:rsidRDefault="000E5131">
            <w:pPr>
              <w:pStyle w:val="TableParagraph"/>
              <w:spacing w:line="226" w:lineRule="exact"/>
              <w:ind w:left="-5" w:right="3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 xml:space="preserve">Рукав напорно-всасывающий В-2-75-10, </w:t>
            </w:r>
            <w:r>
              <w:rPr>
                <w:sz w:val="20"/>
              </w:rPr>
              <w:t>L</w:t>
            </w:r>
            <w:r w:rsidRPr="00DB238E">
              <w:rPr>
                <w:sz w:val="20"/>
                <w:lang w:val="ru-RU"/>
              </w:rPr>
              <w:t>= 4 м с соединит</w:t>
            </w:r>
            <w:proofErr w:type="gramStart"/>
            <w:r w:rsidRPr="00DB238E">
              <w:rPr>
                <w:sz w:val="20"/>
                <w:lang w:val="ru-RU"/>
              </w:rPr>
              <w:t>.</w:t>
            </w:r>
            <w:proofErr w:type="gramEnd"/>
            <w:r w:rsidRPr="00DB238E">
              <w:rPr>
                <w:sz w:val="20"/>
                <w:lang w:val="ru-RU"/>
              </w:rPr>
              <w:t xml:space="preserve"> </w:t>
            </w:r>
            <w:proofErr w:type="gramStart"/>
            <w:r w:rsidRPr="00DB238E">
              <w:rPr>
                <w:sz w:val="20"/>
                <w:lang w:val="ru-RU"/>
              </w:rPr>
              <w:t>а</w:t>
            </w:r>
            <w:proofErr w:type="gramEnd"/>
            <w:r w:rsidRPr="00DB238E">
              <w:rPr>
                <w:sz w:val="20"/>
                <w:lang w:val="ru-RU"/>
              </w:rPr>
              <w:t>рматурой ГР-80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B854E6" w:rsidRDefault="000E5131">
            <w:pPr>
              <w:pStyle w:val="TableParagraph"/>
              <w:spacing w:line="226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854E6">
        <w:trPr>
          <w:trHeight w:hRule="exact" w:val="470"/>
        </w:trPr>
        <w:tc>
          <w:tcPr>
            <w:tcW w:w="569" w:type="dxa"/>
            <w:tcBorders>
              <w:left w:val="single" w:sz="6" w:space="0" w:color="000000"/>
            </w:tcBorders>
          </w:tcPr>
          <w:p w:rsidR="00B854E6" w:rsidRDefault="000E5131">
            <w:pPr>
              <w:pStyle w:val="TableParagraph"/>
              <w:spacing w:line="226" w:lineRule="exact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44.</w:t>
            </w:r>
          </w:p>
        </w:tc>
        <w:tc>
          <w:tcPr>
            <w:tcW w:w="7797" w:type="dxa"/>
            <w:tcBorders>
              <w:right w:val="single" w:sz="5" w:space="0" w:color="000000"/>
            </w:tcBorders>
          </w:tcPr>
          <w:p w:rsidR="00B854E6" w:rsidRPr="00DB238E" w:rsidRDefault="000E5131">
            <w:pPr>
              <w:pStyle w:val="TableParagraph"/>
              <w:spacing w:line="228" w:lineRule="exact"/>
              <w:ind w:left="26" w:right="32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 xml:space="preserve">Рукав напорный 51-1,6 (У) с </w:t>
            </w:r>
            <w:proofErr w:type="spellStart"/>
            <w:r w:rsidRPr="00DB238E">
              <w:rPr>
                <w:sz w:val="20"/>
                <w:lang w:val="ru-RU"/>
              </w:rPr>
              <w:t>латексированным</w:t>
            </w:r>
            <w:proofErr w:type="spellEnd"/>
            <w:r w:rsidRPr="00DB238E">
              <w:rPr>
                <w:sz w:val="20"/>
                <w:lang w:val="ru-RU"/>
              </w:rPr>
              <w:t xml:space="preserve"> покрытием (ГЕТЕКС) ГОСТ </w:t>
            </w:r>
            <w:proofErr w:type="gramStart"/>
            <w:r w:rsidRPr="00DB238E">
              <w:rPr>
                <w:sz w:val="20"/>
                <w:lang w:val="ru-RU"/>
              </w:rPr>
              <w:t>Р</w:t>
            </w:r>
            <w:proofErr w:type="gramEnd"/>
            <w:r w:rsidRPr="00DB238E">
              <w:rPr>
                <w:sz w:val="20"/>
                <w:lang w:val="ru-RU"/>
              </w:rPr>
              <w:t xml:space="preserve"> 51049-97, </w:t>
            </w:r>
            <w:r>
              <w:rPr>
                <w:sz w:val="20"/>
              </w:rPr>
              <w:t>L</w:t>
            </w:r>
            <w:r w:rsidRPr="00DB238E">
              <w:rPr>
                <w:sz w:val="20"/>
                <w:lang w:val="ru-RU"/>
              </w:rPr>
              <w:t>= 20 ± 1 м, с головками ГР-50 (У) ГОСТ 28352-89</w:t>
            </w:r>
          </w:p>
        </w:tc>
        <w:tc>
          <w:tcPr>
            <w:tcW w:w="1419" w:type="dxa"/>
            <w:tcBorders>
              <w:left w:val="single" w:sz="5" w:space="0" w:color="000000"/>
              <w:right w:val="single" w:sz="6" w:space="0" w:color="000000"/>
            </w:tcBorders>
          </w:tcPr>
          <w:p w:rsidR="00B854E6" w:rsidRDefault="000E5131">
            <w:pPr>
              <w:pStyle w:val="TableParagraph"/>
              <w:spacing w:line="226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B854E6">
        <w:trPr>
          <w:trHeight w:hRule="exact" w:val="470"/>
        </w:trPr>
        <w:tc>
          <w:tcPr>
            <w:tcW w:w="569" w:type="dxa"/>
          </w:tcPr>
          <w:p w:rsidR="00B854E6" w:rsidRDefault="000E5131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45.</w:t>
            </w:r>
          </w:p>
        </w:tc>
        <w:tc>
          <w:tcPr>
            <w:tcW w:w="7797" w:type="dxa"/>
            <w:tcBorders>
              <w:right w:val="single" w:sz="6" w:space="0" w:color="000000"/>
            </w:tcBorders>
          </w:tcPr>
          <w:p w:rsidR="00B854E6" w:rsidRPr="00DB238E" w:rsidRDefault="000E5131">
            <w:pPr>
              <w:pStyle w:val="TableParagraph"/>
              <w:spacing w:line="240" w:lineRule="auto"/>
              <w:ind w:left="26" w:right="3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 xml:space="preserve">Рукав напорный 77-1,6 (У) с </w:t>
            </w:r>
            <w:proofErr w:type="spellStart"/>
            <w:r w:rsidRPr="00DB238E">
              <w:rPr>
                <w:sz w:val="20"/>
                <w:lang w:val="ru-RU"/>
              </w:rPr>
              <w:t>латексированным</w:t>
            </w:r>
            <w:proofErr w:type="spellEnd"/>
            <w:r w:rsidRPr="00DB238E">
              <w:rPr>
                <w:sz w:val="20"/>
                <w:lang w:val="ru-RU"/>
              </w:rPr>
              <w:t xml:space="preserve"> покрытием (ГЕТЕКС) ГОСТ </w:t>
            </w:r>
            <w:proofErr w:type="gramStart"/>
            <w:r w:rsidRPr="00DB238E">
              <w:rPr>
                <w:sz w:val="20"/>
                <w:lang w:val="ru-RU"/>
              </w:rPr>
              <w:t>Р</w:t>
            </w:r>
            <w:proofErr w:type="gramEnd"/>
            <w:r w:rsidRPr="00DB238E">
              <w:rPr>
                <w:sz w:val="20"/>
                <w:lang w:val="ru-RU"/>
              </w:rPr>
              <w:t xml:space="preserve"> 51049-97, </w:t>
            </w:r>
            <w:r>
              <w:rPr>
                <w:sz w:val="20"/>
              </w:rPr>
              <w:t>L</w:t>
            </w:r>
            <w:r w:rsidRPr="00DB238E">
              <w:rPr>
                <w:sz w:val="20"/>
                <w:lang w:val="ru-RU"/>
              </w:rPr>
              <w:t>= 20 ± 1 м, с головками ГР-80 (У) ГОСТ 28352-89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B854E6">
        <w:trPr>
          <w:trHeight w:hRule="exact" w:val="470"/>
        </w:trPr>
        <w:tc>
          <w:tcPr>
            <w:tcW w:w="569" w:type="dxa"/>
          </w:tcPr>
          <w:p w:rsidR="00B854E6" w:rsidRDefault="000E5131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46.</w:t>
            </w:r>
          </w:p>
        </w:tc>
        <w:tc>
          <w:tcPr>
            <w:tcW w:w="7797" w:type="dxa"/>
            <w:tcBorders>
              <w:right w:val="single" w:sz="6" w:space="0" w:color="000000"/>
            </w:tcBorders>
          </w:tcPr>
          <w:p w:rsidR="00B854E6" w:rsidRPr="00DB238E" w:rsidRDefault="000E5131">
            <w:pPr>
              <w:pStyle w:val="TableParagraph"/>
              <w:spacing w:line="240" w:lineRule="auto"/>
              <w:ind w:left="26" w:right="3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 xml:space="preserve">Рукав напорный 77-1,6 (У) с </w:t>
            </w:r>
            <w:proofErr w:type="spellStart"/>
            <w:r w:rsidRPr="00DB238E">
              <w:rPr>
                <w:sz w:val="20"/>
                <w:lang w:val="ru-RU"/>
              </w:rPr>
              <w:t>латексированным</w:t>
            </w:r>
            <w:proofErr w:type="spellEnd"/>
            <w:r w:rsidRPr="00DB238E">
              <w:rPr>
                <w:sz w:val="20"/>
                <w:lang w:val="ru-RU"/>
              </w:rPr>
              <w:t xml:space="preserve"> покрытием (ГЕТЕКС) ГОСТ </w:t>
            </w:r>
            <w:proofErr w:type="gramStart"/>
            <w:r w:rsidRPr="00DB238E">
              <w:rPr>
                <w:sz w:val="20"/>
                <w:lang w:val="ru-RU"/>
              </w:rPr>
              <w:t>Р</w:t>
            </w:r>
            <w:proofErr w:type="gramEnd"/>
            <w:r w:rsidRPr="00DB238E">
              <w:rPr>
                <w:sz w:val="20"/>
                <w:lang w:val="ru-RU"/>
              </w:rPr>
              <w:t xml:space="preserve"> 51049-97, </w:t>
            </w:r>
            <w:r>
              <w:rPr>
                <w:sz w:val="20"/>
              </w:rPr>
              <w:t>L</w:t>
            </w:r>
            <w:r w:rsidRPr="00DB238E">
              <w:rPr>
                <w:sz w:val="20"/>
                <w:lang w:val="ru-RU"/>
              </w:rPr>
              <w:t>= 4 м, с головками ГР-80 (У) ГОСТ 28352-89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</w:tcPr>
          <w:p w:rsidR="00B854E6" w:rsidRDefault="000E5131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47.</w:t>
            </w:r>
          </w:p>
        </w:tc>
        <w:tc>
          <w:tcPr>
            <w:tcW w:w="7797" w:type="dxa"/>
            <w:tcBorders>
              <w:right w:val="single" w:sz="6" w:space="0" w:color="000000"/>
            </w:tcBorders>
          </w:tcPr>
          <w:p w:rsidR="00B854E6" w:rsidRPr="00DB238E" w:rsidRDefault="000E5131">
            <w:pPr>
              <w:pStyle w:val="TableParagraph"/>
              <w:ind w:left="26" w:right="30"/>
              <w:rPr>
                <w:sz w:val="20"/>
                <w:lang w:val="ru-RU"/>
              </w:rPr>
            </w:pPr>
            <w:proofErr w:type="gramStart"/>
            <w:r w:rsidRPr="00DB238E">
              <w:rPr>
                <w:sz w:val="20"/>
                <w:lang w:val="ru-RU"/>
              </w:rPr>
              <w:t>Сетка</w:t>
            </w:r>
            <w:proofErr w:type="gramEnd"/>
            <w:r w:rsidRPr="00DB238E">
              <w:rPr>
                <w:sz w:val="20"/>
                <w:lang w:val="ru-RU"/>
              </w:rPr>
              <w:t xml:space="preserve"> всасывающая СВ-125 с канатом капроновым 12 м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2"/>
        </w:trPr>
        <w:tc>
          <w:tcPr>
            <w:tcW w:w="569" w:type="dxa"/>
            <w:tcBorders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48.</w:t>
            </w:r>
          </w:p>
        </w:tc>
        <w:tc>
          <w:tcPr>
            <w:tcW w:w="7797" w:type="dxa"/>
            <w:tcBorders>
              <w:bottom w:val="single" w:sz="6" w:space="0" w:color="000000"/>
              <w:right w:val="single" w:sz="7" w:space="0" w:color="000000"/>
            </w:tcBorders>
          </w:tcPr>
          <w:p w:rsidR="00B854E6" w:rsidRPr="00DB238E" w:rsidRDefault="000E5131">
            <w:pPr>
              <w:pStyle w:val="TableParagraph"/>
              <w:ind w:left="26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Ствол для тушения торфяных пожаров</w:t>
            </w:r>
          </w:p>
        </w:tc>
        <w:tc>
          <w:tcPr>
            <w:tcW w:w="1419" w:type="dxa"/>
            <w:tcBorders>
              <w:left w:val="single" w:sz="7" w:space="0" w:color="000000"/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854E6">
        <w:trPr>
          <w:trHeight w:hRule="exact" w:val="242"/>
        </w:trPr>
        <w:tc>
          <w:tcPr>
            <w:tcW w:w="569" w:type="dxa"/>
            <w:tcBorders>
              <w:top w:val="single" w:sz="6" w:space="0" w:color="000000"/>
            </w:tcBorders>
          </w:tcPr>
          <w:p w:rsidR="00B854E6" w:rsidRDefault="000E5131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49.</w:t>
            </w:r>
          </w:p>
        </w:tc>
        <w:tc>
          <w:tcPr>
            <w:tcW w:w="7797" w:type="dxa"/>
            <w:tcBorders>
              <w:top w:val="single" w:sz="6" w:space="0" w:color="000000"/>
            </w:tcBorders>
          </w:tcPr>
          <w:p w:rsidR="00B854E6" w:rsidRDefault="000E5131">
            <w:pPr>
              <w:pStyle w:val="TableParagraph"/>
              <w:ind w:left="26" w:right="120"/>
              <w:rPr>
                <w:sz w:val="20"/>
              </w:rPr>
            </w:pPr>
            <w:proofErr w:type="spellStart"/>
            <w:r>
              <w:rPr>
                <w:sz w:val="20"/>
              </w:rPr>
              <w:t>Ствол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ручной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пожарный</w:t>
            </w:r>
            <w:proofErr w:type="spellEnd"/>
            <w:r>
              <w:rPr>
                <w:sz w:val="20"/>
              </w:rPr>
              <w:t xml:space="preserve"> РСК-50</w:t>
            </w:r>
          </w:p>
        </w:tc>
        <w:tc>
          <w:tcPr>
            <w:tcW w:w="1419" w:type="dxa"/>
            <w:tcBorders>
              <w:top w:val="single" w:sz="6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854E6">
        <w:trPr>
          <w:trHeight w:hRule="exact" w:val="242"/>
        </w:trPr>
        <w:tc>
          <w:tcPr>
            <w:tcW w:w="569" w:type="dxa"/>
            <w:tcBorders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50.</w:t>
            </w:r>
          </w:p>
        </w:tc>
        <w:tc>
          <w:tcPr>
            <w:tcW w:w="7797" w:type="dxa"/>
            <w:tcBorders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left="26" w:right="120"/>
              <w:rPr>
                <w:sz w:val="20"/>
              </w:rPr>
            </w:pPr>
            <w:proofErr w:type="spellStart"/>
            <w:r>
              <w:rPr>
                <w:sz w:val="20"/>
              </w:rPr>
              <w:t>Ствол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ручной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пожарный</w:t>
            </w:r>
            <w:proofErr w:type="spellEnd"/>
            <w:r>
              <w:rPr>
                <w:sz w:val="20"/>
              </w:rPr>
              <w:t xml:space="preserve"> РСКЗ-70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854E6">
        <w:trPr>
          <w:trHeight w:hRule="exact" w:val="245"/>
        </w:trPr>
        <w:tc>
          <w:tcPr>
            <w:tcW w:w="569" w:type="dxa"/>
            <w:tcBorders>
              <w:top w:val="single" w:sz="6" w:space="0" w:color="000000"/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51.</w:t>
            </w:r>
          </w:p>
        </w:tc>
        <w:tc>
          <w:tcPr>
            <w:tcW w:w="7797" w:type="dxa"/>
            <w:tcBorders>
              <w:top w:val="single" w:sz="6" w:space="0" w:color="000000"/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left="26" w:right="120"/>
              <w:rPr>
                <w:sz w:val="20"/>
              </w:rPr>
            </w:pPr>
            <w:proofErr w:type="spellStart"/>
            <w:r>
              <w:rPr>
                <w:sz w:val="20"/>
              </w:rPr>
              <w:t>Ствол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ручной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пожарный</w:t>
            </w:r>
            <w:proofErr w:type="spellEnd"/>
            <w:r>
              <w:rPr>
                <w:sz w:val="20"/>
              </w:rPr>
              <w:t xml:space="preserve"> РСП-50</w:t>
            </w:r>
          </w:p>
        </w:tc>
        <w:tc>
          <w:tcPr>
            <w:tcW w:w="1419" w:type="dxa"/>
            <w:tcBorders>
              <w:top w:val="single" w:sz="6" w:space="0" w:color="000000"/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854E6">
        <w:trPr>
          <w:trHeight w:hRule="exact" w:val="245"/>
        </w:trPr>
        <w:tc>
          <w:tcPr>
            <w:tcW w:w="569" w:type="dxa"/>
            <w:tcBorders>
              <w:top w:val="single" w:sz="6" w:space="0" w:color="000000"/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52.</w:t>
            </w:r>
          </w:p>
        </w:tc>
        <w:tc>
          <w:tcPr>
            <w:tcW w:w="7797" w:type="dxa"/>
            <w:tcBorders>
              <w:top w:val="single" w:sz="6" w:space="0" w:color="000000"/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left="26" w:right="120"/>
              <w:rPr>
                <w:sz w:val="20"/>
              </w:rPr>
            </w:pPr>
            <w:proofErr w:type="spellStart"/>
            <w:r>
              <w:rPr>
                <w:sz w:val="20"/>
              </w:rPr>
              <w:t>Ствол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ручной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пожарный</w:t>
            </w:r>
            <w:proofErr w:type="spellEnd"/>
            <w:r>
              <w:rPr>
                <w:sz w:val="20"/>
              </w:rPr>
              <w:t xml:space="preserve"> РСП-70</w:t>
            </w:r>
          </w:p>
        </w:tc>
        <w:tc>
          <w:tcPr>
            <w:tcW w:w="1419" w:type="dxa"/>
            <w:tcBorders>
              <w:top w:val="single" w:sz="6" w:space="0" w:color="000000"/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854E6">
        <w:trPr>
          <w:trHeight w:hRule="exact" w:val="245"/>
        </w:trPr>
        <w:tc>
          <w:tcPr>
            <w:tcW w:w="569" w:type="dxa"/>
            <w:tcBorders>
              <w:top w:val="single" w:sz="6" w:space="0" w:color="000000"/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53.</w:t>
            </w:r>
          </w:p>
        </w:tc>
        <w:tc>
          <w:tcPr>
            <w:tcW w:w="7797" w:type="dxa"/>
            <w:tcBorders>
              <w:top w:val="single" w:sz="6" w:space="0" w:color="000000"/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left="26" w:right="120"/>
              <w:rPr>
                <w:sz w:val="20"/>
              </w:rPr>
            </w:pPr>
            <w:proofErr w:type="spellStart"/>
            <w:r>
              <w:rPr>
                <w:sz w:val="20"/>
              </w:rPr>
              <w:t>Ствол</w:t>
            </w:r>
            <w:proofErr w:type="spellEnd"/>
            <w:r>
              <w:rPr>
                <w:sz w:val="20"/>
              </w:rPr>
              <w:t xml:space="preserve"> СВП</w:t>
            </w:r>
          </w:p>
        </w:tc>
        <w:tc>
          <w:tcPr>
            <w:tcW w:w="1419" w:type="dxa"/>
            <w:tcBorders>
              <w:top w:val="single" w:sz="6" w:space="0" w:color="000000"/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854E6">
        <w:trPr>
          <w:trHeight w:hRule="exact" w:val="245"/>
        </w:trPr>
        <w:tc>
          <w:tcPr>
            <w:tcW w:w="569" w:type="dxa"/>
            <w:tcBorders>
              <w:top w:val="single" w:sz="6" w:space="0" w:color="000000"/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54.</w:t>
            </w:r>
          </w:p>
        </w:tc>
        <w:tc>
          <w:tcPr>
            <w:tcW w:w="7797" w:type="dxa"/>
            <w:tcBorders>
              <w:top w:val="single" w:sz="6" w:space="0" w:color="000000"/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left="26" w:right="120"/>
              <w:rPr>
                <w:sz w:val="20"/>
              </w:rPr>
            </w:pPr>
            <w:proofErr w:type="spellStart"/>
            <w:r>
              <w:rPr>
                <w:sz w:val="20"/>
              </w:rPr>
              <w:t>Сумка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для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документов</w:t>
            </w:r>
            <w:proofErr w:type="spellEnd"/>
          </w:p>
        </w:tc>
        <w:tc>
          <w:tcPr>
            <w:tcW w:w="1419" w:type="dxa"/>
            <w:tcBorders>
              <w:top w:val="single" w:sz="6" w:space="0" w:color="000000"/>
              <w:bottom w:val="single" w:sz="6" w:space="0" w:color="000000"/>
            </w:tcBorders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2"/>
        </w:trPr>
        <w:tc>
          <w:tcPr>
            <w:tcW w:w="569" w:type="dxa"/>
            <w:tcBorders>
              <w:top w:val="single" w:sz="6" w:space="0" w:color="000000"/>
            </w:tcBorders>
          </w:tcPr>
          <w:p w:rsidR="00B854E6" w:rsidRDefault="000E5131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55.</w:t>
            </w:r>
          </w:p>
        </w:tc>
        <w:tc>
          <w:tcPr>
            <w:tcW w:w="7797" w:type="dxa"/>
            <w:tcBorders>
              <w:top w:val="single" w:sz="6" w:space="0" w:color="000000"/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26" w:right="32"/>
              <w:rPr>
                <w:sz w:val="20"/>
              </w:rPr>
            </w:pPr>
            <w:proofErr w:type="spellStart"/>
            <w:r>
              <w:rPr>
                <w:sz w:val="20"/>
              </w:rPr>
              <w:t>Топор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строительный</w:t>
            </w:r>
            <w:proofErr w:type="spellEnd"/>
            <w:r>
              <w:rPr>
                <w:sz w:val="20"/>
              </w:rPr>
              <w:t xml:space="preserve"> А2</w:t>
            </w:r>
          </w:p>
        </w:tc>
        <w:tc>
          <w:tcPr>
            <w:tcW w:w="1419" w:type="dxa"/>
            <w:tcBorders>
              <w:top w:val="single" w:sz="6" w:space="0" w:color="000000"/>
              <w:lef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</w:tcPr>
          <w:p w:rsidR="00B854E6" w:rsidRDefault="000E5131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56.</w:t>
            </w:r>
          </w:p>
        </w:tc>
        <w:tc>
          <w:tcPr>
            <w:tcW w:w="7797" w:type="dxa"/>
            <w:tcBorders>
              <w:right w:val="single" w:sz="5" w:space="0" w:color="000000"/>
            </w:tcBorders>
          </w:tcPr>
          <w:p w:rsidR="00B854E6" w:rsidRDefault="000E5131">
            <w:pPr>
              <w:pStyle w:val="TableParagraph"/>
              <w:ind w:left="26" w:right="32"/>
              <w:rPr>
                <w:sz w:val="20"/>
              </w:rPr>
            </w:pPr>
            <w:proofErr w:type="spellStart"/>
            <w:r>
              <w:rPr>
                <w:sz w:val="20"/>
              </w:rPr>
              <w:t>Трос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буксирный</w:t>
            </w:r>
            <w:proofErr w:type="spellEnd"/>
          </w:p>
        </w:tc>
        <w:tc>
          <w:tcPr>
            <w:tcW w:w="1419" w:type="dxa"/>
            <w:tcBorders>
              <w:left w:val="single" w:sz="5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</w:tcPr>
          <w:p w:rsidR="00B854E6" w:rsidRDefault="000E5131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57.</w:t>
            </w:r>
          </w:p>
        </w:tc>
        <w:tc>
          <w:tcPr>
            <w:tcW w:w="7797" w:type="dxa"/>
            <w:tcBorders>
              <w:right w:val="single" w:sz="6" w:space="0" w:color="000000"/>
            </w:tcBorders>
          </w:tcPr>
          <w:p w:rsidR="00B854E6" w:rsidRDefault="000E5131">
            <w:pPr>
              <w:pStyle w:val="TableParagraph"/>
              <w:ind w:left="26" w:right="5415"/>
              <w:rPr>
                <w:sz w:val="20"/>
              </w:rPr>
            </w:pPr>
            <w:proofErr w:type="spellStart"/>
            <w:r>
              <w:rPr>
                <w:sz w:val="20"/>
              </w:rPr>
              <w:t>Упор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противооткатный</w:t>
            </w:r>
            <w:proofErr w:type="spellEnd"/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854E6">
        <w:trPr>
          <w:trHeight w:hRule="exact" w:val="470"/>
        </w:trPr>
        <w:tc>
          <w:tcPr>
            <w:tcW w:w="569" w:type="dxa"/>
          </w:tcPr>
          <w:p w:rsidR="00B854E6" w:rsidRDefault="000E5131">
            <w:pPr>
              <w:pStyle w:val="TableParagraph"/>
              <w:ind w:right="152"/>
              <w:jc w:val="right"/>
              <w:rPr>
                <w:sz w:val="20"/>
              </w:rPr>
            </w:pPr>
            <w:r>
              <w:rPr>
                <w:sz w:val="20"/>
              </w:rPr>
              <w:t>58.</w:t>
            </w:r>
          </w:p>
        </w:tc>
        <w:tc>
          <w:tcPr>
            <w:tcW w:w="7797" w:type="dxa"/>
            <w:tcBorders>
              <w:right w:val="single" w:sz="6" w:space="0" w:color="000000"/>
            </w:tcBorders>
          </w:tcPr>
          <w:p w:rsidR="00B854E6" w:rsidRPr="00DB238E" w:rsidRDefault="000E5131">
            <w:pPr>
              <w:pStyle w:val="TableParagraph"/>
              <w:spacing w:line="240" w:lineRule="auto"/>
              <w:ind w:left="26" w:right="112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Фонарь осветительный специальный АС-1-003 «ФОС» (модель ФОС-3-5/6П) Устройство зарядное АЗУ-7.2 (допускается адаптер зарядный ЗАСА-6)</w:t>
            </w:r>
          </w:p>
        </w:tc>
        <w:tc>
          <w:tcPr>
            <w:tcW w:w="1419" w:type="dxa"/>
            <w:tcBorders>
              <w:left w:val="single" w:sz="6" w:space="0" w:color="000000"/>
            </w:tcBorders>
          </w:tcPr>
          <w:p w:rsidR="00B854E6" w:rsidRDefault="000E5131">
            <w:pPr>
              <w:pStyle w:val="TableParagraph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  <w:p w:rsidR="00B854E6" w:rsidRDefault="000E5131">
            <w:pPr>
              <w:pStyle w:val="TableParagraph"/>
              <w:spacing w:line="240" w:lineRule="auto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B854E6" w:rsidRPr="00411B98">
        <w:trPr>
          <w:trHeight w:hRule="exact" w:val="240"/>
        </w:trPr>
        <w:tc>
          <w:tcPr>
            <w:tcW w:w="9784" w:type="dxa"/>
            <w:gridSpan w:val="3"/>
          </w:tcPr>
          <w:p w:rsidR="00B854E6" w:rsidRPr="00DB238E" w:rsidRDefault="000E5131">
            <w:pPr>
              <w:pStyle w:val="TableParagraph"/>
              <w:spacing w:line="228" w:lineRule="exact"/>
              <w:ind w:left="1821"/>
              <w:rPr>
                <w:b/>
                <w:sz w:val="20"/>
                <w:lang w:val="ru-RU"/>
              </w:rPr>
            </w:pPr>
            <w:r w:rsidRPr="00DB238E">
              <w:rPr>
                <w:b/>
                <w:sz w:val="20"/>
                <w:lang w:val="ru-RU"/>
              </w:rPr>
              <w:t>2. Пожарно-техническое вооружение, смонтированное стационарно</w:t>
            </w:r>
          </w:p>
        </w:tc>
      </w:tr>
      <w:tr w:rsidR="00B854E6">
        <w:trPr>
          <w:trHeight w:hRule="exact" w:val="470"/>
        </w:trPr>
        <w:tc>
          <w:tcPr>
            <w:tcW w:w="569" w:type="dxa"/>
          </w:tcPr>
          <w:p w:rsidR="00B854E6" w:rsidRDefault="000E5131">
            <w:pPr>
              <w:pStyle w:val="TableParagraph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59.</w:t>
            </w:r>
          </w:p>
        </w:tc>
        <w:tc>
          <w:tcPr>
            <w:tcW w:w="7797" w:type="dxa"/>
          </w:tcPr>
          <w:p w:rsidR="00B854E6" w:rsidRPr="00DB238E" w:rsidRDefault="000E5131">
            <w:pPr>
              <w:pStyle w:val="TableParagraph"/>
              <w:spacing w:line="240" w:lineRule="auto"/>
              <w:ind w:left="26" w:right="12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Насос пожарный НЦПК-40/100-4/400-1ВТ (со стволом-распылителем высокого давления СРВДК-2/400-60 и катушкой рукавной)</w:t>
            </w:r>
          </w:p>
        </w:tc>
        <w:tc>
          <w:tcPr>
            <w:tcW w:w="1419" w:type="dxa"/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</w:tcPr>
          <w:p w:rsidR="00B854E6" w:rsidRDefault="000E5131">
            <w:pPr>
              <w:pStyle w:val="TableParagraph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60.</w:t>
            </w:r>
          </w:p>
        </w:tc>
        <w:tc>
          <w:tcPr>
            <w:tcW w:w="7797" w:type="dxa"/>
          </w:tcPr>
          <w:p w:rsidR="00B854E6" w:rsidRDefault="000E5131">
            <w:pPr>
              <w:pStyle w:val="TableParagraph"/>
              <w:ind w:left="26" w:right="120"/>
              <w:rPr>
                <w:sz w:val="20"/>
              </w:rPr>
            </w:pPr>
            <w:proofErr w:type="spellStart"/>
            <w:r>
              <w:rPr>
                <w:sz w:val="20"/>
              </w:rPr>
              <w:t>Отопитель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воздушный</w:t>
            </w:r>
            <w:proofErr w:type="spellEnd"/>
            <w:r>
              <w:rPr>
                <w:sz w:val="20"/>
              </w:rPr>
              <w:t xml:space="preserve"> ПЛАНАР 4Д-24</w:t>
            </w:r>
          </w:p>
        </w:tc>
        <w:tc>
          <w:tcPr>
            <w:tcW w:w="1419" w:type="dxa"/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</w:tcPr>
          <w:p w:rsidR="00B854E6" w:rsidRDefault="000E5131">
            <w:pPr>
              <w:pStyle w:val="TableParagraph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61.</w:t>
            </w:r>
          </w:p>
        </w:tc>
        <w:tc>
          <w:tcPr>
            <w:tcW w:w="7797" w:type="dxa"/>
          </w:tcPr>
          <w:p w:rsidR="00B854E6" w:rsidRPr="00DB238E" w:rsidRDefault="000E5131">
            <w:pPr>
              <w:pStyle w:val="TableParagraph"/>
              <w:ind w:left="26" w:right="12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Ствол пожарный лафетный стационарный ЛС-С40</w:t>
            </w:r>
          </w:p>
        </w:tc>
        <w:tc>
          <w:tcPr>
            <w:tcW w:w="1419" w:type="dxa"/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 w:rsidRPr="00411B98">
        <w:trPr>
          <w:trHeight w:hRule="exact" w:val="240"/>
        </w:trPr>
        <w:tc>
          <w:tcPr>
            <w:tcW w:w="9784" w:type="dxa"/>
            <w:gridSpan w:val="3"/>
          </w:tcPr>
          <w:p w:rsidR="00B854E6" w:rsidRPr="00DB238E" w:rsidRDefault="000E5131">
            <w:pPr>
              <w:pStyle w:val="TableParagraph"/>
              <w:spacing w:line="228" w:lineRule="exact"/>
              <w:ind w:left="727"/>
              <w:rPr>
                <w:b/>
                <w:sz w:val="20"/>
                <w:lang w:val="ru-RU"/>
              </w:rPr>
            </w:pPr>
            <w:r w:rsidRPr="00DB238E">
              <w:rPr>
                <w:b/>
                <w:sz w:val="20"/>
                <w:lang w:val="ru-RU"/>
              </w:rPr>
              <w:t>3. Внешние светотехнические устройства и средства связи, смонтированные на автомобиле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</w:tcPr>
          <w:p w:rsidR="00B854E6" w:rsidRDefault="000E5131">
            <w:pPr>
              <w:pStyle w:val="TableParagraph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62.</w:t>
            </w:r>
          </w:p>
        </w:tc>
        <w:tc>
          <w:tcPr>
            <w:tcW w:w="7797" w:type="dxa"/>
          </w:tcPr>
          <w:p w:rsidR="00B854E6" w:rsidRPr="00DB238E" w:rsidRDefault="000E5131">
            <w:pPr>
              <w:pStyle w:val="TableParagraph"/>
              <w:ind w:left="26" w:right="12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Маяк сигнальный проблесковый «Спектр 24М» (синий)</w:t>
            </w:r>
          </w:p>
        </w:tc>
        <w:tc>
          <w:tcPr>
            <w:tcW w:w="1419" w:type="dxa"/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698"/>
        </w:trPr>
        <w:tc>
          <w:tcPr>
            <w:tcW w:w="569" w:type="dxa"/>
          </w:tcPr>
          <w:p w:rsidR="00B854E6" w:rsidRDefault="000E5131">
            <w:pPr>
              <w:pStyle w:val="TableParagraph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63.</w:t>
            </w:r>
          </w:p>
        </w:tc>
        <w:tc>
          <w:tcPr>
            <w:tcW w:w="7797" w:type="dxa"/>
          </w:tcPr>
          <w:p w:rsidR="00B854E6" w:rsidRPr="00DB238E" w:rsidRDefault="000E5131">
            <w:pPr>
              <w:pStyle w:val="TableParagraph"/>
              <w:ind w:left="26" w:right="12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 xml:space="preserve">Радиостанция носимая  </w:t>
            </w:r>
            <w:r>
              <w:rPr>
                <w:sz w:val="20"/>
              </w:rPr>
              <w:t>MOTOROLA</w:t>
            </w:r>
            <w:r w:rsidRPr="00DB238E">
              <w:rPr>
                <w:sz w:val="20"/>
                <w:lang w:val="ru-RU"/>
              </w:rPr>
              <w:t xml:space="preserve"> С</w:t>
            </w:r>
            <w:r>
              <w:rPr>
                <w:sz w:val="20"/>
              </w:rPr>
              <w:t>P</w:t>
            </w:r>
            <w:r w:rsidRPr="00DB238E">
              <w:rPr>
                <w:sz w:val="20"/>
                <w:lang w:val="ru-RU"/>
              </w:rPr>
              <w:t>140</w:t>
            </w:r>
          </w:p>
          <w:p w:rsidR="00B854E6" w:rsidRPr="00DB238E" w:rsidRDefault="000E5131">
            <w:pPr>
              <w:pStyle w:val="TableParagraph"/>
              <w:spacing w:line="240" w:lineRule="auto"/>
              <w:ind w:left="26" w:right="2378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 xml:space="preserve">Аккумуляторная батарея для </w:t>
            </w:r>
            <w:r>
              <w:rPr>
                <w:sz w:val="20"/>
              </w:rPr>
              <w:t>CP</w:t>
            </w:r>
            <w:r w:rsidRPr="00DB238E">
              <w:rPr>
                <w:sz w:val="20"/>
                <w:lang w:val="ru-RU"/>
              </w:rPr>
              <w:t>140/</w:t>
            </w:r>
            <w:r>
              <w:rPr>
                <w:sz w:val="20"/>
              </w:rPr>
              <w:t>CP</w:t>
            </w:r>
            <w:r w:rsidRPr="00DB238E">
              <w:rPr>
                <w:sz w:val="20"/>
                <w:lang w:val="ru-RU"/>
              </w:rPr>
              <w:t xml:space="preserve">040 - </w:t>
            </w:r>
            <w:r>
              <w:rPr>
                <w:sz w:val="20"/>
              </w:rPr>
              <w:t>NiMH</w:t>
            </w:r>
            <w:r w:rsidRPr="00DB238E">
              <w:rPr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NNTN</w:t>
            </w:r>
            <w:r w:rsidRPr="00DB238E">
              <w:rPr>
                <w:sz w:val="20"/>
                <w:lang w:val="ru-RU"/>
              </w:rPr>
              <w:t xml:space="preserve">4851 Быстрое зарядное устройство для </w:t>
            </w:r>
            <w:r>
              <w:rPr>
                <w:sz w:val="20"/>
              </w:rPr>
              <w:t>CP</w:t>
            </w:r>
            <w:r w:rsidRPr="00DB238E">
              <w:rPr>
                <w:sz w:val="20"/>
                <w:lang w:val="ru-RU"/>
              </w:rPr>
              <w:t>-серии</w:t>
            </w:r>
          </w:p>
        </w:tc>
        <w:tc>
          <w:tcPr>
            <w:tcW w:w="1419" w:type="dxa"/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B854E6" w:rsidRDefault="000E5131">
            <w:pPr>
              <w:pStyle w:val="TableParagraph"/>
              <w:spacing w:line="240" w:lineRule="auto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:rsidR="00B854E6" w:rsidRDefault="000E5131">
            <w:pPr>
              <w:pStyle w:val="TableParagraph"/>
              <w:spacing w:line="240" w:lineRule="auto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B854E6">
        <w:trPr>
          <w:trHeight w:hRule="exact" w:val="1162"/>
        </w:trPr>
        <w:tc>
          <w:tcPr>
            <w:tcW w:w="569" w:type="dxa"/>
          </w:tcPr>
          <w:p w:rsidR="00B854E6" w:rsidRDefault="000E5131">
            <w:pPr>
              <w:pStyle w:val="TableParagraph"/>
              <w:spacing w:line="226" w:lineRule="exact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64.</w:t>
            </w:r>
          </w:p>
        </w:tc>
        <w:tc>
          <w:tcPr>
            <w:tcW w:w="7797" w:type="dxa"/>
          </w:tcPr>
          <w:p w:rsidR="00B854E6" w:rsidRDefault="000E5131">
            <w:pPr>
              <w:pStyle w:val="TableParagraph"/>
              <w:spacing w:line="228" w:lineRule="exact"/>
              <w:ind w:left="26" w:right="120"/>
              <w:rPr>
                <w:sz w:val="20"/>
              </w:rPr>
            </w:pPr>
            <w:proofErr w:type="spellStart"/>
            <w:r>
              <w:rPr>
                <w:sz w:val="20"/>
              </w:rPr>
              <w:t>Радиостанция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автомобильная</w:t>
            </w:r>
            <w:proofErr w:type="spellEnd"/>
            <w:r>
              <w:rPr>
                <w:sz w:val="20"/>
              </w:rPr>
              <w:t xml:space="preserve"> MOTOROLA GM140, </w:t>
            </w:r>
            <w:proofErr w:type="spellStart"/>
            <w:r>
              <w:rPr>
                <w:sz w:val="20"/>
              </w:rPr>
              <w:t>автомикрофон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скоба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крепления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Антенна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автомобильная</w:t>
            </w:r>
            <w:proofErr w:type="spellEnd"/>
            <w:r>
              <w:rPr>
                <w:sz w:val="20"/>
              </w:rPr>
              <w:t xml:space="preserve"> Laird Technologies (</w:t>
            </w:r>
            <w:proofErr w:type="spellStart"/>
            <w:r>
              <w:rPr>
                <w:sz w:val="20"/>
              </w:rPr>
              <w:t>Antennex</w:t>
            </w:r>
            <w:proofErr w:type="spellEnd"/>
            <w:r>
              <w:rPr>
                <w:sz w:val="20"/>
              </w:rPr>
              <w:t>) QWFT120,</w:t>
            </w:r>
          </w:p>
          <w:p w:rsidR="00B854E6" w:rsidRDefault="000E5131">
            <w:pPr>
              <w:pStyle w:val="TableParagraph"/>
              <w:spacing w:line="240" w:lineRule="auto"/>
              <w:ind w:left="26" w:right="240"/>
              <w:rPr>
                <w:sz w:val="20"/>
              </w:rPr>
            </w:pPr>
            <w:proofErr w:type="spellStart"/>
            <w:r>
              <w:rPr>
                <w:sz w:val="20"/>
              </w:rPr>
              <w:t>Крепление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врезное</w:t>
            </w:r>
            <w:proofErr w:type="spellEnd"/>
            <w:r>
              <w:rPr>
                <w:sz w:val="20"/>
              </w:rPr>
              <w:t xml:space="preserve"> Laird Technologies (</w:t>
            </w:r>
            <w:proofErr w:type="spellStart"/>
            <w:r>
              <w:rPr>
                <w:sz w:val="20"/>
              </w:rPr>
              <w:t>Antennex</w:t>
            </w:r>
            <w:proofErr w:type="spellEnd"/>
            <w:r>
              <w:rPr>
                <w:sz w:val="20"/>
              </w:rPr>
              <w:t xml:space="preserve">) МВ8 в </w:t>
            </w:r>
            <w:proofErr w:type="spellStart"/>
            <w:r>
              <w:rPr>
                <w:sz w:val="20"/>
              </w:rPr>
              <w:t>комплекте</w:t>
            </w:r>
            <w:proofErr w:type="spellEnd"/>
            <w:r>
              <w:rPr>
                <w:sz w:val="20"/>
              </w:rPr>
              <w:t xml:space="preserve"> с </w:t>
            </w:r>
            <w:proofErr w:type="spellStart"/>
            <w:r>
              <w:rPr>
                <w:sz w:val="20"/>
              </w:rPr>
              <w:t>кабелем</w:t>
            </w:r>
            <w:proofErr w:type="spellEnd"/>
            <w:r>
              <w:rPr>
                <w:sz w:val="20"/>
              </w:rPr>
              <w:t xml:space="preserve"> RG58A/U </w:t>
            </w:r>
            <w:proofErr w:type="spellStart"/>
            <w:r>
              <w:rPr>
                <w:sz w:val="20"/>
              </w:rPr>
              <w:t>Мини</w:t>
            </w:r>
            <w:proofErr w:type="spellEnd"/>
            <w:r>
              <w:rPr>
                <w:sz w:val="20"/>
              </w:rPr>
              <w:t xml:space="preserve"> U-</w:t>
            </w:r>
            <w:proofErr w:type="spellStart"/>
            <w:r>
              <w:rPr>
                <w:sz w:val="20"/>
              </w:rPr>
              <w:t>коннектор</w:t>
            </w:r>
            <w:proofErr w:type="spellEnd"/>
            <w:r>
              <w:rPr>
                <w:sz w:val="20"/>
              </w:rPr>
              <w:t xml:space="preserve"> M111F</w:t>
            </w:r>
          </w:p>
          <w:p w:rsidR="00B854E6" w:rsidRPr="00DB238E" w:rsidRDefault="000E5131">
            <w:pPr>
              <w:pStyle w:val="TableParagraph"/>
              <w:spacing w:line="240" w:lineRule="auto"/>
              <w:ind w:left="26" w:right="12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Преобразователь напряжения К-25, 20-45В/13.8</w:t>
            </w:r>
            <w:proofErr w:type="gramStart"/>
            <w:r w:rsidRPr="00DB238E">
              <w:rPr>
                <w:sz w:val="20"/>
                <w:lang w:val="ru-RU"/>
              </w:rPr>
              <w:t>В</w:t>
            </w:r>
            <w:proofErr w:type="gramEnd"/>
          </w:p>
        </w:tc>
        <w:tc>
          <w:tcPr>
            <w:tcW w:w="1419" w:type="dxa"/>
          </w:tcPr>
          <w:p w:rsidR="00B854E6" w:rsidRDefault="000E5131">
            <w:pPr>
              <w:pStyle w:val="TableParagraph"/>
              <w:spacing w:line="225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B854E6" w:rsidRDefault="000E5131">
            <w:pPr>
              <w:pStyle w:val="TableParagraph"/>
              <w:spacing w:line="229" w:lineRule="exact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B854E6" w:rsidRDefault="000E5131">
            <w:pPr>
              <w:pStyle w:val="TableParagraph"/>
              <w:spacing w:line="240" w:lineRule="auto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B854E6" w:rsidRDefault="000E5131">
            <w:pPr>
              <w:pStyle w:val="TableParagraph"/>
              <w:spacing w:line="240" w:lineRule="auto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  <w:p w:rsidR="00B854E6" w:rsidRDefault="000E5131">
            <w:pPr>
              <w:pStyle w:val="TableParagraph"/>
              <w:spacing w:line="240" w:lineRule="auto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B854E6">
        <w:trPr>
          <w:trHeight w:hRule="exact" w:val="240"/>
        </w:trPr>
        <w:tc>
          <w:tcPr>
            <w:tcW w:w="569" w:type="dxa"/>
          </w:tcPr>
          <w:p w:rsidR="00B854E6" w:rsidRDefault="000E5131">
            <w:pPr>
              <w:pStyle w:val="TableParagraph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65.</w:t>
            </w:r>
          </w:p>
        </w:tc>
        <w:tc>
          <w:tcPr>
            <w:tcW w:w="7797" w:type="dxa"/>
          </w:tcPr>
          <w:p w:rsidR="00B854E6" w:rsidRPr="00DB238E" w:rsidRDefault="000E5131">
            <w:pPr>
              <w:pStyle w:val="TableParagraph"/>
              <w:ind w:left="26" w:right="12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Установка сигнальная громкоговорящая «Патриот 3М-24-120-4»</w:t>
            </w:r>
          </w:p>
        </w:tc>
        <w:tc>
          <w:tcPr>
            <w:tcW w:w="1419" w:type="dxa"/>
          </w:tcPr>
          <w:p w:rsidR="00B854E6" w:rsidRDefault="000E5131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B854E6" w:rsidRDefault="00B854E6">
      <w:pPr>
        <w:pStyle w:val="a3"/>
      </w:pPr>
    </w:p>
    <w:p w:rsidR="00B854E6" w:rsidRDefault="00B854E6">
      <w:pPr>
        <w:pStyle w:val="a3"/>
        <w:spacing w:before="10"/>
        <w:rPr>
          <w:sz w:val="19"/>
        </w:rPr>
      </w:pPr>
    </w:p>
    <w:p w:rsidR="00B854E6" w:rsidRDefault="000E5131">
      <w:pPr>
        <w:pStyle w:val="11"/>
        <w:numPr>
          <w:ilvl w:val="0"/>
          <w:numId w:val="14"/>
        </w:numPr>
        <w:tabs>
          <w:tab w:val="left" w:pos="882"/>
        </w:tabs>
        <w:spacing w:line="227" w:lineRule="exact"/>
        <w:ind w:left="881" w:hanging="202"/>
      </w:pPr>
      <w:proofErr w:type="spellStart"/>
      <w:r>
        <w:t>Контрольно</w:t>
      </w:r>
      <w:proofErr w:type="spellEnd"/>
      <w:r>
        <w:t xml:space="preserve"> - </w:t>
      </w:r>
      <w:proofErr w:type="spellStart"/>
      <w:r>
        <w:t>измерительные</w:t>
      </w:r>
      <w:proofErr w:type="spellEnd"/>
      <w:r>
        <w:rPr>
          <w:spacing w:val="-8"/>
        </w:rPr>
        <w:t xml:space="preserve"> </w:t>
      </w:r>
      <w:proofErr w:type="spellStart"/>
      <w:r>
        <w:t>приборы</w:t>
      </w:r>
      <w:proofErr w:type="spellEnd"/>
    </w:p>
    <w:p w:rsidR="00B854E6" w:rsidRPr="00DB238E" w:rsidRDefault="000E5131">
      <w:pPr>
        <w:pStyle w:val="a3"/>
        <w:ind w:left="113" w:right="125" w:firstLine="566"/>
        <w:jc w:val="both"/>
        <w:rPr>
          <w:lang w:val="ru-RU"/>
        </w:rPr>
      </w:pPr>
      <w:r w:rsidRPr="00DB238E">
        <w:rPr>
          <w:lang w:val="ru-RU"/>
        </w:rPr>
        <w:t xml:space="preserve">Помимо </w:t>
      </w:r>
      <w:proofErr w:type="spellStart"/>
      <w:r w:rsidRPr="00DB238E">
        <w:rPr>
          <w:lang w:val="ru-RU"/>
        </w:rPr>
        <w:t>контрольно</w:t>
      </w:r>
      <w:proofErr w:type="spellEnd"/>
      <w:r w:rsidRPr="00DB238E">
        <w:rPr>
          <w:lang w:val="ru-RU"/>
        </w:rPr>
        <w:t xml:space="preserve"> – измерительных приборов, расположенных на щитке приборов в кабине водителя и относящихся целиком к шасси, на пожарном автомобиле предусмотрены дополнительно следующие контрольно- измерительные приборы:</w:t>
      </w:r>
    </w:p>
    <w:p w:rsidR="00B854E6" w:rsidRPr="00DB238E" w:rsidRDefault="000E5131">
      <w:pPr>
        <w:pStyle w:val="a3"/>
        <w:spacing w:before="3" w:line="230" w:lineRule="exact"/>
        <w:ind w:left="113" w:right="135" w:firstLine="566"/>
        <w:jc w:val="both"/>
        <w:rPr>
          <w:lang w:val="ru-RU"/>
        </w:rPr>
      </w:pPr>
      <w:r w:rsidRPr="00DB238E">
        <w:rPr>
          <w:lang w:val="ru-RU"/>
        </w:rPr>
        <w:t xml:space="preserve">а) </w:t>
      </w:r>
      <w:proofErr w:type="spellStart"/>
      <w:r w:rsidRPr="00DB238E">
        <w:rPr>
          <w:lang w:val="ru-RU"/>
        </w:rPr>
        <w:t>мановакуумметр</w:t>
      </w:r>
      <w:proofErr w:type="spellEnd"/>
      <w:r w:rsidRPr="00DB238E">
        <w:rPr>
          <w:lang w:val="ru-RU"/>
        </w:rPr>
        <w:t xml:space="preserve"> с пределами измерений: избыточного 1,5 МПа (15 кгс/см</w:t>
      </w:r>
      <w:proofErr w:type="gramStart"/>
      <w:r w:rsidRPr="00DB238E">
        <w:rPr>
          <w:position w:val="9"/>
          <w:sz w:val="13"/>
          <w:lang w:val="ru-RU"/>
        </w:rPr>
        <w:t>2</w:t>
      </w:r>
      <w:proofErr w:type="gramEnd"/>
      <w:r w:rsidRPr="00DB238E">
        <w:rPr>
          <w:lang w:val="ru-RU"/>
        </w:rPr>
        <w:t>); расположен на всасывающем коллекторе, показывает разряжение или подпор во всасывающей полости пожарного насоса.</w:t>
      </w:r>
    </w:p>
    <w:p w:rsidR="00B854E6" w:rsidRPr="00DB238E" w:rsidRDefault="000E5131">
      <w:pPr>
        <w:pStyle w:val="a3"/>
        <w:spacing w:before="2" w:line="228" w:lineRule="exact"/>
        <w:ind w:left="113" w:right="132" w:firstLine="566"/>
        <w:jc w:val="both"/>
        <w:rPr>
          <w:lang w:val="ru-RU"/>
        </w:rPr>
      </w:pPr>
      <w:r w:rsidRPr="00DB238E">
        <w:rPr>
          <w:lang w:val="ru-RU"/>
        </w:rPr>
        <w:t xml:space="preserve">б) </w:t>
      </w:r>
      <w:proofErr w:type="spellStart"/>
      <w:r w:rsidRPr="00DB238E">
        <w:rPr>
          <w:lang w:val="ru-RU"/>
        </w:rPr>
        <w:t>Мановакуумметр</w:t>
      </w:r>
      <w:proofErr w:type="spellEnd"/>
      <w:r w:rsidRPr="00DB238E">
        <w:rPr>
          <w:lang w:val="ru-RU"/>
        </w:rPr>
        <w:t xml:space="preserve"> с пределами измерений: избыточного 1,5 МПа (15 кгс/см</w:t>
      </w:r>
      <w:proofErr w:type="gramStart"/>
      <w:r w:rsidRPr="00DB238E">
        <w:rPr>
          <w:position w:val="9"/>
          <w:sz w:val="13"/>
          <w:lang w:val="ru-RU"/>
        </w:rPr>
        <w:t>2</w:t>
      </w:r>
      <w:proofErr w:type="gramEnd"/>
      <w:r w:rsidRPr="00DB238E">
        <w:rPr>
          <w:lang w:val="ru-RU"/>
        </w:rPr>
        <w:t>) вакуумметрического 0,1МПа  (1  кгс/см</w:t>
      </w:r>
      <w:r w:rsidRPr="00DB238E">
        <w:rPr>
          <w:position w:val="9"/>
          <w:sz w:val="13"/>
          <w:lang w:val="ru-RU"/>
        </w:rPr>
        <w:t>2</w:t>
      </w:r>
      <w:r w:rsidRPr="00DB238E">
        <w:rPr>
          <w:lang w:val="ru-RU"/>
        </w:rPr>
        <w:t>),  расположен  на  напорном  коллекторе  насоса  и  показывает  давление  воды,  развиваемое</w:t>
      </w:r>
    </w:p>
    <w:p w:rsidR="00B854E6" w:rsidRDefault="000E5131">
      <w:pPr>
        <w:pStyle w:val="a3"/>
        <w:spacing w:line="228" w:lineRule="exact"/>
        <w:ind w:left="113" w:right="5901"/>
      </w:pPr>
      <w:proofErr w:type="spellStart"/>
      <w:proofErr w:type="gramStart"/>
      <w:r>
        <w:t>пожарным</w:t>
      </w:r>
      <w:proofErr w:type="spellEnd"/>
      <w:proofErr w:type="gramEnd"/>
      <w:r>
        <w:t xml:space="preserve"> </w:t>
      </w:r>
      <w:proofErr w:type="spellStart"/>
      <w:r>
        <w:t>насосом</w:t>
      </w:r>
      <w:proofErr w:type="spellEnd"/>
      <w:r>
        <w:t>.</w:t>
      </w:r>
    </w:p>
    <w:p w:rsidR="00B854E6" w:rsidRDefault="00B854E6">
      <w:pPr>
        <w:pStyle w:val="a3"/>
        <w:spacing w:before="5"/>
      </w:pPr>
    </w:p>
    <w:p w:rsidR="00B854E6" w:rsidRDefault="000E5131">
      <w:pPr>
        <w:pStyle w:val="11"/>
        <w:numPr>
          <w:ilvl w:val="0"/>
          <w:numId w:val="14"/>
        </w:numPr>
        <w:tabs>
          <w:tab w:val="left" w:pos="829"/>
        </w:tabs>
        <w:ind w:left="828" w:hanging="149"/>
      </w:pPr>
      <w:proofErr w:type="spellStart"/>
      <w:r>
        <w:t>Маркировка</w:t>
      </w:r>
      <w:proofErr w:type="spellEnd"/>
      <w:r>
        <w:t xml:space="preserve">, </w:t>
      </w:r>
      <w:proofErr w:type="spellStart"/>
      <w:r>
        <w:t>пломбирование</w:t>
      </w:r>
      <w:proofErr w:type="spellEnd"/>
      <w:r>
        <w:t xml:space="preserve"> и</w:t>
      </w:r>
      <w:r>
        <w:rPr>
          <w:spacing w:val="-8"/>
        </w:rPr>
        <w:t xml:space="preserve"> </w:t>
      </w:r>
      <w:proofErr w:type="spellStart"/>
      <w:r>
        <w:t>упаковка</w:t>
      </w:r>
      <w:proofErr w:type="spellEnd"/>
    </w:p>
    <w:p w:rsidR="00B854E6" w:rsidRPr="00DB238E" w:rsidRDefault="000E5131">
      <w:pPr>
        <w:pStyle w:val="a3"/>
        <w:spacing w:before="2" w:line="228" w:lineRule="exact"/>
        <w:ind w:left="113" w:right="132" w:firstLine="566"/>
        <w:jc w:val="both"/>
        <w:rPr>
          <w:lang w:val="ru-RU"/>
        </w:rPr>
      </w:pPr>
      <w:proofErr w:type="gramStart"/>
      <w:r w:rsidRPr="00DB238E">
        <w:rPr>
          <w:lang w:val="ru-RU"/>
        </w:rPr>
        <w:t>На принятой отделом технического контроля завода – изготовителя готового к отправке пожарного автомобиля устанавливается заводская фирменная табличка.</w:t>
      </w:r>
      <w:proofErr w:type="gramEnd"/>
    </w:p>
    <w:p w:rsidR="00B854E6" w:rsidRPr="00DB238E" w:rsidRDefault="000E5131">
      <w:pPr>
        <w:pStyle w:val="a3"/>
        <w:spacing w:line="228" w:lineRule="exact"/>
        <w:ind w:left="679" w:right="5901"/>
        <w:rPr>
          <w:lang w:val="ru-RU"/>
        </w:rPr>
      </w:pPr>
      <w:r w:rsidRPr="00DB238E">
        <w:rPr>
          <w:lang w:val="ru-RU"/>
        </w:rPr>
        <w:t>На табличке указано:</w:t>
      </w:r>
    </w:p>
    <w:p w:rsidR="00B854E6" w:rsidRPr="00DB238E" w:rsidRDefault="000E5131">
      <w:pPr>
        <w:pStyle w:val="a3"/>
        <w:ind w:left="679" w:right="5901"/>
        <w:rPr>
          <w:lang w:val="ru-RU"/>
        </w:rPr>
      </w:pPr>
      <w:r w:rsidRPr="00DB238E">
        <w:rPr>
          <w:lang w:val="ru-RU"/>
        </w:rPr>
        <w:t xml:space="preserve">а) товарный знак завода – изготовителя; б) обозначение пожарного автомобиля в) код </w:t>
      </w:r>
      <w:r>
        <w:t>VIN</w:t>
      </w:r>
      <w:r w:rsidRPr="00DB238E">
        <w:rPr>
          <w:lang w:val="ru-RU"/>
        </w:rPr>
        <w:t>.</w:t>
      </w:r>
    </w:p>
    <w:p w:rsidR="00B854E6" w:rsidRPr="00DB238E" w:rsidRDefault="00B854E6">
      <w:pPr>
        <w:rPr>
          <w:lang w:val="ru-RU"/>
        </w:rPr>
        <w:sectPr w:rsidR="00B854E6" w:rsidRPr="00DB238E">
          <w:pgSz w:w="11910" w:h="16850"/>
          <w:pgMar w:top="780" w:right="860" w:bottom="1000" w:left="1020" w:header="585" w:footer="806" w:gutter="0"/>
          <w:cols w:space="720"/>
        </w:sectPr>
      </w:pPr>
    </w:p>
    <w:p w:rsidR="00B854E6" w:rsidRPr="00DB238E" w:rsidRDefault="00B854E6">
      <w:pPr>
        <w:pStyle w:val="a3"/>
        <w:spacing w:before="5"/>
        <w:rPr>
          <w:sz w:val="23"/>
          <w:lang w:val="ru-RU"/>
        </w:rPr>
      </w:pPr>
    </w:p>
    <w:p w:rsidR="00B854E6" w:rsidRPr="00DB238E" w:rsidRDefault="000E5131">
      <w:pPr>
        <w:pStyle w:val="a3"/>
        <w:spacing w:before="73"/>
        <w:ind w:left="679" w:right="4012"/>
        <w:rPr>
          <w:lang w:val="ru-RU"/>
        </w:rPr>
      </w:pPr>
      <w:r w:rsidRPr="00DB238E">
        <w:rPr>
          <w:lang w:val="ru-RU"/>
        </w:rPr>
        <w:t>После комплектации на пожарном автомобиле пломбируется: а) дверь кабины правая;</w:t>
      </w:r>
    </w:p>
    <w:p w:rsidR="00B854E6" w:rsidRPr="00DB238E" w:rsidRDefault="000E5131">
      <w:pPr>
        <w:pStyle w:val="a3"/>
        <w:spacing w:line="229" w:lineRule="exact"/>
        <w:ind w:left="679" w:right="41"/>
        <w:rPr>
          <w:lang w:val="ru-RU"/>
        </w:rPr>
      </w:pPr>
      <w:r w:rsidRPr="00DB238E">
        <w:rPr>
          <w:lang w:val="ru-RU"/>
        </w:rPr>
        <w:t>б) капот двигателя;</w:t>
      </w:r>
    </w:p>
    <w:p w:rsidR="00B854E6" w:rsidRPr="00DB238E" w:rsidRDefault="000E5131">
      <w:pPr>
        <w:pStyle w:val="a3"/>
        <w:ind w:left="679" w:right="7119"/>
        <w:rPr>
          <w:lang w:val="ru-RU"/>
        </w:rPr>
      </w:pPr>
      <w:r w:rsidRPr="00DB238E">
        <w:rPr>
          <w:lang w:val="ru-RU"/>
        </w:rPr>
        <w:t>в) двери отсеков кузова; г) ящик аккумуляторный;</w:t>
      </w:r>
    </w:p>
    <w:p w:rsidR="00B854E6" w:rsidRPr="00DB238E" w:rsidRDefault="000E5131">
      <w:pPr>
        <w:pStyle w:val="a3"/>
        <w:ind w:left="679" w:right="41"/>
        <w:rPr>
          <w:lang w:val="ru-RU"/>
        </w:rPr>
      </w:pPr>
      <w:r w:rsidRPr="00DB238E">
        <w:rPr>
          <w:lang w:val="ru-RU"/>
        </w:rPr>
        <w:t>д) горловина топливного бака.</w:t>
      </w:r>
    </w:p>
    <w:p w:rsidR="00B854E6" w:rsidRPr="00DB238E" w:rsidRDefault="000E5131">
      <w:pPr>
        <w:pStyle w:val="a3"/>
        <w:ind w:left="113" w:right="120" w:firstLine="566"/>
        <w:jc w:val="both"/>
        <w:rPr>
          <w:lang w:val="ru-RU"/>
        </w:rPr>
      </w:pPr>
      <w:r w:rsidRPr="00DB238E">
        <w:rPr>
          <w:lang w:val="ru-RU"/>
        </w:rPr>
        <w:t>При транспортировке пожарного автомобиля железнодорожным транспортом, стекла кабины закрыть фанерными щитами, закрепив их проволокой за поручни и ручки кабины.</w:t>
      </w:r>
    </w:p>
    <w:p w:rsidR="00B854E6" w:rsidRDefault="000E5131">
      <w:pPr>
        <w:pStyle w:val="a3"/>
        <w:ind w:left="679" w:right="41"/>
      </w:pPr>
      <w:proofErr w:type="spellStart"/>
      <w:proofErr w:type="gramStart"/>
      <w:r>
        <w:t>Ограждение</w:t>
      </w:r>
      <w:proofErr w:type="spellEnd"/>
      <w:r>
        <w:t xml:space="preserve"> </w:t>
      </w:r>
      <w:proofErr w:type="spellStart"/>
      <w:r>
        <w:t>опломбировать</w:t>
      </w:r>
      <w:proofErr w:type="spellEnd"/>
      <w:r>
        <w:t xml:space="preserve"> </w:t>
      </w:r>
      <w:proofErr w:type="spellStart"/>
      <w:r>
        <w:t>пломбами</w:t>
      </w:r>
      <w:proofErr w:type="spellEnd"/>
      <w:r>
        <w:t>.</w:t>
      </w:r>
      <w:proofErr w:type="gramEnd"/>
    </w:p>
    <w:p w:rsidR="00B854E6" w:rsidRDefault="00B854E6">
      <w:pPr>
        <w:pStyle w:val="a3"/>
        <w:spacing w:before="3"/>
      </w:pPr>
    </w:p>
    <w:p w:rsidR="00B854E6" w:rsidRDefault="000E5131">
      <w:pPr>
        <w:pStyle w:val="11"/>
        <w:numPr>
          <w:ilvl w:val="0"/>
          <w:numId w:val="14"/>
        </w:numPr>
        <w:tabs>
          <w:tab w:val="left" w:pos="831"/>
        </w:tabs>
        <w:ind w:left="830" w:hanging="151"/>
      </w:pPr>
      <w:proofErr w:type="spellStart"/>
      <w:r>
        <w:t>Общие</w:t>
      </w:r>
      <w:proofErr w:type="spellEnd"/>
      <w:r>
        <w:t xml:space="preserve"> </w:t>
      </w:r>
      <w:proofErr w:type="spellStart"/>
      <w:r>
        <w:t>указания</w:t>
      </w:r>
      <w:proofErr w:type="spellEnd"/>
      <w:r>
        <w:t xml:space="preserve"> </w:t>
      </w:r>
      <w:proofErr w:type="spellStart"/>
      <w:r>
        <w:t>по</w:t>
      </w:r>
      <w:proofErr w:type="spellEnd"/>
      <w:r>
        <w:rPr>
          <w:spacing w:val="-12"/>
        </w:rPr>
        <w:t xml:space="preserve"> </w:t>
      </w:r>
      <w:proofErr w:type="spellStart"/>
      <w:r>
        <w:t>эксплуатации</w:t>
      </w:r>
      <w:proofErr w:type="spellEnd"/>
    </w:p>
    <w:p w:rsidR="00B854E6" w:rsidRPr="00DB238E" w:rsidRDefault="000E5131">
      <w:pPr>
        <w:pStyle w:val="a4"/>
        <w:numPr>
          <w:ilvl w:val="1"/>
          <w:numId w:val="11"/>
        </w:numPr>
        <w:tabs>
          <w:tab w:val="left" w:pos="984"/>
        </w:tabs>
        <w:ind w:right="111"/>
        <w:jc w:val="both"/>
        <w:rPr>
          <w:sz w:val="20"/>
          <w:lang w:val="ru-RU"/>
        </w:rPr>
      </w:pPr>
      <w:r w:rsidRPr="00DB238E">
        <w:rPr>
          <w:sz w:val="20"/>
          <w:lang w:val="ru-RU"/>
        </w:rPr>
        <w:t>К работе на пожарном автомобиле и управлению могут быть допущен персонал, тщательно изучивший настоящее РЭ и материальную часть пожарного автомобиля, прошедшие техническое занятие с ним и сдавшие экзамены в установленном</w:t>
      </w:r>
      <w:r w:rsidRPr="00DB238E">
        <w:rPr>
          <w:spacing w:val="-11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порядке.</w:t>
      </w:r>
    </w:p>
    <w:p w:rsidR="00B854E6" w:rsidRPr="00DB238E" w:rsidRDefault="000E5131">
      <w:pPr>
        <w:pStyle w:val="a4"/>
        <w:numPr>
          <w:ilvl w:val="1"/>
          <w:numId w:val="11"/>
        </w:numPr>
        <w:tabs>
          <w:tab w:val="left" w:pos="1023"/>
        </w:tabs>
        <w:ind w:right="108"/>
        <w:jc w:val="both"/>
        <w:rPr>
          <w:sz w:val="20"/>
          <w:lang w:val="ru-RU"/>
        </w:rPr>
      </w:pPr>
      <w:r w:rsidRPr="00DB238E">
        <w:rPr>
          <w:sz w:val="20"/>
          <w:lang w:val="ru-RU"/>
        </w:rPr>
        <w:t>Поступивший в пожарную часть новый пожарный автомобиль перед постановкой в боевой расчет должен пройти обкатку пробегом на расстояние 1000 км (включая обкатку заводом–изготовителем) и обкатку насосной установки из открытого водоема в течение 6</w:t>
      </w:r>
      <w:r w:rsidRPr="00DB238E">
        <w:rPr>
          <w:spacing w:val="-12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часов.</w:t>
      </w:r>
    </w:p>
    <w:p w:rsidR="00B854E6" w:rsidRPr="00DB238E" w:rsidRDefault="000E5131">
      <w:pPr>
        <w:pStyle w:val="a4"/>
        <w:numPr>
          <w:ilvl w:val="1"/>
          <w:numId w:val="11"/>
        </w:numPr>
        <w:tabs>
          <w:tab w:val="left" w:pos="996"/>
        </w:tabs>
        <w:ind w:right="119"/>
        <w:jc w:val="both"/>
        <w:rPr>
          <w:sz w:val="20"/>
          <w:lang w:val="ru-RU"/>
        </w:rPr>
      </w:pPr>
      <w:r w:rsidRPr="00DB238E">
        <w:rPr>
          <w:sz w:val="20"/>
          <w:lang w:val="ru-RU"/>
        </w:rPr>
        <w:t>Перед обкаткой водитель должен проверить крепление всех агрегатов и механизмов, наличие масла в агрегатах, исправность рулевого управления, тормозной системы и светосигнальной</w:t>
      </w:r>
      <w:r w:rsidRPr="00DB238E">
        <w:rPr>
          <w:spacing w:val="-25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аппаратуры.</w:t>
      </w:r>
    </w:p>
    <w:p w:rsidR="00B854E6" w:rsidRPr="00DB238E" w:rsidRDefault="000E5131">
      <w:pPr>
        <w:pStyle w:val="a4"/>
        <w:numPr>
          <w:ilvl w:val="1"/>
          <w:numId w:val="11"/>
        </w:numPr>
        <w:tabs>
          <w:tab w:val="left" w:pos="1095"/>
        </w:tabs>
        <w:ind w:right="119"/>
        <w:jc w:val="both"/>
        <w:rPr>
          <w:sz w:val="20"/>
          <w:lang w:val="ru-RU"/>
        </w:rPr>
      </w:pPr>
      <w:r w:rsidRPr="00DB238E">
        <w:rPr>
          <w:sz w:val="20"/>
          <w:lang w:val="ru-RU"/>
        </w:rPr>
        <w:t>Обкатка пожарного автомобиля должна производиться в соответствии с «Руководством по эксплуатации автомобиля</w:t>
      </w:r>
      <w:r w:rsidRPr="00DB238E">
        <w:rPr>
          <w:spacing w:val="-21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КАМАЗ-4326».</w:t>
      </w:r>
    </w:p>
    <w:p w:rsidR="00B854E6" w:rsidRPr="00DB238E" w:rsidRDefault="000E5131">
      <w:pPr>
        <w:pStyle w:val="a4"/>
        <w:numPr>
          <w:ilvl w:val="1"/>
          <w:numId w:val="11"/>
        </w:numPr>
        <w:tabs>
          <w:tab w:val="left" w:pos="1008"/>
        </w:tabs>
        <w:ind w:right="120"/>
        <w:jc w:val="both"/>
        <w:rPr>
          <w:sz w:val="20"/>
          <w:lang w:val="ru-RU"/>
        </w:rPr>
      </w:pPr>
      <w:r w:rsidRPr="00DB238E">
        <w:rPr>
          <w:sz w:val="20"/>
          <w:lang w:val="ru-RU"/>
        </w:rPr>
        <w:t>Обкатка автомобиля работой насосной установки из открытого водоема должна осуществляться при числе оборотов вала насоса 2.000…2.500</w:t>
      </w:r>
      <w:r w:rsidRPr="00DB238E">
        <w:rPr>
          <w:spacing w:val="-9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об/мин.</w:t>
      </w:r>
    </w:p>
    <w:p w:rsidR="00B854E6" w:rsidRPr="00DB238E" w:rsidRDefault="000E5131">
      <w:pPr>
        <w:pStyle w:val="a3"/>
        <w:ind w:left="113" w:right="119" w:firstLine="566"/>
        <w:jc w:val="both"/>
        <w:rPr>
          <w:lang w:val="ru-RU"/>
        </w:rPr>
      </w:pPr>
      <w:r w:rsidRPr="00DB238E">
        <w:rPr>
          <w:lang w:val="ru-RU"/>
        </w:rPr>
        <w:t>В процессе обкатки пожарного автомобиля работой насосной установки необходимо следить за показаниями контрольно-измерительных приборов.</w:t>
      </w:r>
    </w:p>
    <w:p w:rsidR="00B854E6" w:rsidRPr="00DB238E" w:rsidRDefault="000E5131">
      <w:pPr>
        <w:pStyle w:val="a4"/>
        <w:numPr>
          <w:ilvl w:val="1"/>
          <w:numId w:val="11"/>
        </w:numPr>
        <w:tabs>
          <w:tab w:val="left" w:pos="1094"/>
        </w:tabs>
        <w:ind w:right="119"/>
        <w:jc w:val="both"/>
        <w:rPr>
          <w:sz w:val="20"/>
          <w:lang w:val="ru-RU"/>
        </w:rPr>
      </w:pPr>
      <w:r w:rsidRPr="00DB238E">
        <w:rPr>
          <w:sz w:val="20"/>
          <w:lang w:val="ru-RU"/>
        </w:rPr>
        <w:t>После обкатки пожарного автомобиля необходимо произвести техническое обслуживание в соответствии с «Руководством по эксплуатации автомобиля</w:t>
      </w:r>
      <w:r w:rsidRPr="00DB238E">
        <w:rPr>
          <w:spacing w:val="-25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КАМАЗ-4326».</w:t>
      </w:r>
    </w:p>
    <w:p w:rsidR="00B854E6" w:rsidRPr="00DB238E" w:rsidRDefault="000E5131">
      <w:pPr>
        <w:pStyle w:val="a4"/>
        <w:numPr>
          <w:ilvl w:val="1"/>
          <w:numId w:val="11"/>
        </w:numPr>
        <w:tabs>
          <w:tab w:val="left" w:pos="1111"/>
        </w:tabs>
        <w:ind w:right="110"/>
        <w:jc w:val="both"/>
        <w:rPr>
          <w:sz w:val="20"/>
          <w:lang w:val="ru-RU"/>
        </w:rPr>
      </w:pPr>
      <w:r w:rsidRPr="00DB238E">
        <w:rPr>
          <w:sz w:val="20"/>
          <w:lang w:val="ru-RU"/>
        </w:rPr>
        <w:t>Пожарный автомобиль всегда должен быть готов к выезду для работы без каких-либо подготовительных</w:t>
      </w:r>
      <w:r w:rsidRPr="00DB238E">
        <w:rPr>
          <w:spacing w:val="-8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операций.</w:t>
      </w:r>
    </w:p>
    <w:p w:rsidR="00B854E6" w:rsidRPr="00DB238E" w:rsidRDefault="00B854E6">
      <w:pPr>
        <w:pStyle w:val="a3"/>
        <w:spacing w:before="5"/>
        <w:rPr>
          <w:lang w:val="ru-RU"/>
        </w:rPr>
      </w:pPr>
    </w:p>
    <w:p w:rsidR="00B854E6" w:rsidRDefault="000E5131">
      <w:pPr>
        <w:pStyle w:val="11"/>
        <w:numPr>
          <w:ilvl w:val="0"/>
          <w:numId w:val="11"/>
        </w:numPr>
        <w:tabs>
          <w:tab w:val="left" w:pos="831"/>
        </w:tabs>
        <w:spacing w:line="227" w:lineRule="exact"/>
        <w:ind w:left="830" w:hanging="151"/>
        <w:jc w:val="left"/>
      </w:pPr>
      <w:proofErr w:type="spellStart"/>
      <w:r>
        <w:t>Указание</w:t>
      </w:r>
      <w:proofErr w:type="spellEnd"/>
      <w:r>
        <w:t xml:space="preserve"> </w:t>
      </w:r>
      <w:proofErr w:type="spellStart"/>
      <w:r>
        <w:t>мер</w:t>
      </w:r>
      <w:proofErr w:type="spellEnd"/>
      <w:r>
        <w:rPr>
          <w:spacing w:val="-8"/>
        </w:rPr>
        <w:t xml:space="preserve"> </w:t>
      </w:r>
      <w:proofErr w:type="spellStart"/>
      <w:r>
        <w:t>безопасности</w:t>
      </w:r>
      <w:proofErr w:type="spellEnd"/>
    </w:p>
    <w:p w:rsidR="00B854E6" w:rsidRPr="00DB238E" w:rsidRDefault="000E5131">
      <w:pPr>
        <w:pStyle w:val="a4"/>
        <w:numPr>
          <w:ilvl w:val="1"/>
          <w:numId w:val="11"/>
        </w:numPr>
        <w:tabs>
          <w:tab w:val="left" w:pos="996"/>
        </w:tabs>
        <w:ind w:right="113"/>
        <w:jc w:val="both"/>
        <w:rPr>
          <w:sz w:val="20"/>
          <w:lang w:val="ru-RU"/>
        </w:rPr>
      </w:pPr>
      <w:r w:rsidRPr="00DB238E">
        <w:rPr>
          <w:sz w:val="20"/>
          <w:lang w:val="ru-RU"/>
        </w:rPr>
        <w:t>Ответственным за технику безопасности на пожарном автомобиле является водитель, который обязан требовать выполнения правил техники безопасности от всего личного состава, связанного с работой пожарного автомобиля.</w:t>
      </w:r>
    </w:p>
    <w:p w:rsidR="00B854E6" w:rsidRPr="00DB238E" w:rsidRDefault="000E5131">
      <w:pPr>
        <w:pStyle w:val="a4"/>
        <w:numPr>
          <w:ilvl w:val="1"/>
          <w:numId w:val="11"/>
        </w:numPr>
        <w:tabs>
          <w:tab w:val="left" w:pos="1030"/>
        </w:tabs>
        <w:spacing w:before="1"/>
        <w:ind w:right="120"/>
        <w:jc w:val="both"/>
        <w:rPr>
          <w:sz w:val="20"/>
          <w:lang w:val="ru-RU"/>
        </w:rPr>
      </w:pPr>
      <w:r w:rsidRPr="00DB238E">
        <w:rPr>
          <w:sz w:val="20"/>
          <w:lang w:val="ru-RU"/>
        </w:rPr>
        <w:t>Водитель обязан содержать пожарный автомобиль в полной технической исправности и в случае неисправности не выезжать на ней до устранения</w:t>
      </w:r>
      <w:r w:rsidRPr="00DB238E">
        <w:rPr>
          <w:spacing w:val="-18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последней.</w:t>
      </w:r>
    </w:p>
    <w:p w:rsidR="00B854E6" w:rsidRPr="00DB238E" w:rsidRDefault="000E5131">
      <w:pPr>
        <w:pStyle w:val="a4"/>
        <w:numPr>
          <w:ilvl w:val="1"/>
          <w:numId w:val="11"/>
        </w:numPr>
        <w:tabs>
          <w:tab w:val="left" w:pos="1025"/>
        </w:tabs>
        <w:ind w:right="120"/>
        <w:jc w:val="both"/>
        <w:rPr>
          <w:sz w:val="20"/>
          <w:lang w:val="ru-RU"/>
        </w:rPr>
      </w:pPr>
      <w:r w:rsidRPr="00DB238E">
        <w:rPr>
          <w:sz w:val="20"/>
          <w:lang w:val="ru-RU"/>
        </w:rPr>
        <w:t>Техническое обслуживание и отладку механизмов пожарного автомобиля производить только при заторможенных</w:t>
      </w:r>
      <w:r w:rsidRPr="00DB238E">
        <w:rPr>
          <w:spacing w:val="-9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колесах.</w:t>
      </w:r>
    </w:p>
    <w:p w:rsidR="00B854E6" w:rsidRPr="00DB238E" w:rsidRDefault="000E5131">
      <w:pPr>
        <w:pStyle w:val="a4"/>
        <w:numPr>
          <w:ilvl w:val="1"/>
          <w:numId w:val="11"/>
        </w:numPr>
        <w:tabs>
          <w:tab w:val="left" w:pos="1102"/>
        </w:tabs>
        <w:ind w:right="123"/>
        <w:jc w:val="both"/>
        <w:rPr>
          <w:sz w:val="20"/>
          <w:lang w:val="ru-RU"/>
        </w:rPr>
      </w:pPr>
      <w:r w:rsidRPr="00DB238E">
        <w:rPr>
          <w:sz w:val="20"/>
          <w:lang w:val="ru-RU"/>
        </w:rPr>
        <w:t>При техническом обслуживании и отладке механизмов пожарного автомобиля необходимо пользоваться исправным</w:t>
      </w:r>
      <w:r w:rsidRPr="00DB238E">
        <w:rPr>
          <w:spacing w:val="-10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инструментом.</w:t>
      </w:r>
    </w:p>
    <w:p w:rsidR="00B854E6" w:rsidRPr="00DB238E" w:rsidRDefault="000E5131">
      <w:pPr>
        <w:pStyle w:val="a4"/>
        <w:numPr>
          <w:ilvl w:val="1"/>
          <w:numId w:val="11"/>
        </w:numPr>
        <w:tabs>
          <w:tab w:val="left" w:pos="1003"/>
        </w:tabs>
        <w:ind w:right="118"/>
        <w:jc w:val="both"/>
        <w:rPr>
          <w:sz w:val="20"/>
          <w:lang w:val="ru-RU"/>
        </w:rPr>
      </w:pPr>
      <w:r w:rsidRPr="00DB238E">
        <w:rPr>
          <w:sz w:val="20"/>
          <w:lang w:val="ru-RU"/>
        </w:rPr>
        <w:t>В помещениях, где при сборке, отладке и техническом обслуживании применяются бензин, керосин, лаки и другие горючие материалы, необходимо соблюдать противопожарную безопасность, обеспечив эти помещения необходимыми средствами</w:t>
      </w:r>
      <w:r w:rsidRPr="00DB238E">
        <w:rPr>
          <w:spacing w:val="-13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пожаротушения.</w:t>
      </w:r>
    </w:p>
    <w:p w:rsidR="00B854E6" w:rsidRPr="00DB238E" w:rsidRDefault="000E5131">
      <w:pPr>
        <w:pStyle w:val="a4"/>
        <w:numPr>
          <w:ilvl w:val="1"/>
          <w:numId w:val="11"/>
        </w:numPr>
        <w:tabs>
          <w:tab w:val="left" w:pos="1054"/>
        </w:tabs>
        <w:ind w:right="120"/>
        <w:jc w:val="both"/>
        <w:rPr>
          <w:sz w:val="20"/>
          <w:lang w:val="ru-RU"/>
        </w:rPr>
      </w:pPr>
      <w:r w:rsidRPr="00DB238E">
        <w:rPr>
          <w:sz w:val="20"/>
          <w:lang w:val="ru-RU"/>
        </w:rPr>
        <w:t>При испытании пожарного автомобиля в помещении следует принять меры предосторожности, обеспечив эти помещения достаточно эффективной вентиляцией, выход выхлопных газов за пределы помещения, недопущение</w:t>
      </w:r>
      <w:r w:rsidRPr="00DB238E">
        <w:rPr>
          <w:spacing w:val="-7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перегрева.</w:t>
      </w:r>
    </w:p>
    <w:p w:rsidR="00B854E6" w:rsidRPr="00DB238E" w:rsidRDefault="000E5131">
      <w:pPr>
        <w:pStyle w:val="a4"/>
        <w:numPr>
          <w:ilvl w:val="1"/>
          <w:numId w:val="11"/>
        </w:numPr>
        <w:tabs>
          <w:tab w:val="left" w:pos="982"/>
        </w:tabs>
        <w:ind w:left="981" w:hanging="302"/>
        <w:rPr>
          <w:sz w:val="20"/>
          <w:lang w:val="ru-RU"/>
        </w:rPr>
      </w:pPr>
      <w:r w:rsidRPr="00DB238E">
        <w:rPr>
          <w:sz w:val="20"/>
          <w:lang w:val="ru-RU"/>
        </w:rPr>
        <w:t>При работе пожарного автомобиля</w:t>
      </w:r>
      <w:r w:rsidRPr="00DB238E">
        <w:rPr>
          <w:spacing w:val="-11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запрещается:</w:t>
      </w:r>
    </w:p>
    <w:p w:rsidR="00B854E6" w:rsidRPr="00DB238E" w:rsidRDefault="000E5131">
      <w:pPr>
        <w:pStyle w:val="a3"/>
        <w:ind w:left="679" w:right="4306"/>
        <w:rPr>
          <w:lang w:val="ru-RU"/>
        </w:rPr>
      </w:pPr>
      <w:r w:rsidRPr="00DB238E">
        <w:rPr>
          <w:lang w:val="ru-RU"/>
        </w:rPr>
        <w:t>а) пребывание посторонних лиц на пожарном автомобиле; б) производить смазку механизмов;</w:t>
      </w:r>
    </w:p>
    <w:p w:rsidR="00B854E6" w:rsidRPr="00DB238E" w:rsidRDefault="000E5131">
      <w:pPr>
        <w:pStyle w:val="a3"/>
        <w:spacing w:line="229" w:lineRule="exact"/>
        <w:ind w:left="679" w:right="41"/>
        <w:rPr>
          <w:lang w:val="ru-RU"/>
        </w:rPr>
      </w:pPr>
      <w:r w:rsidRPr="00DB238E">
        <w:rPr>
          <w:lang w:val="ru-RU"/>
        </w:rPr>
        <w:t>в) оставлять пожарный автомобиль без надзора;</w:t>
      </w:r>
    </w:p>
    <w:p w:rsidR="00B854E6" w:rsidRPr="00DB238E" w:rsidRDefault="000E5131">
      <w:pPr>
        <w:pStyle w:val="a3"/>
        <w:ind w:left="679" w:right="41"/>
        <w:rPr>
          <w:lang w:val="ru-RU"/>
        </w:rPr>
      </w:pPr>
      <w:r w:rsidRPr="00DB238E">
        <w:rPr>
          <w:lang w:val="ru-RU"/>
        </w:rPr>
        <w:t>г) пользоваться огнем и курить во время заправки горючим;</w:t>
      </w:r>
    </w:p>
    <w:p w:rsidR="00B854E6" w:rsidRPr="00DB238E" w:rsidRDefault="000E5131">
      <w:pPr>
        <w:pStyle w:val="a3"/>
        <w:ind w:left="679" w:right="41"/>
        <w:rPr>
          <w:lang w:val="ru-RU"/>
        </w:rPr>
      </w:pPr>
      <w:r w:rsidRPr="00DB238E">
        <w:rPr>
          <w:lang w:val="ru-RU"/>
        </w:rPr>
        <w:t>д) располагать легковоспламеняющиеся предметы около выхлопных трубопроводов;</w:t>
      </w:r>
    </w:p>
    <w:p w:rsidR="00B854E6" w:rsidRPr="00DB238E" w:rsidRDefault="000E5131">
      <w:pPr>
        <w:pStyle w:val="a3"/>
        <w:ind w:left="113" w:right="121" w:firstLine="566"/>
        <w:jc w:val="both"/>
        <w:rPr>
          <w:lang w:val="ru-RU"/>
        </w:rPr>
      </w:pPr>
      <w:r w:rsidRPr="00DB238E">
        <w:rPr>
          <w:lang w:val="ru-RU"/>
        </w:rPr>
        <w:t>е) работать на пожарном автомобиле, не убедившись в исправности или при обнаружении неисправности агрегатов</w:t>
      </w:r>
      <w:proofErr w:type="gramStart"/>
      <w:r w:rsidRPr="00DB238E">
        <w:rPr>
          <w:lang w:val="ru-RU"/>
        </w:rPr>
        <w:t>.</w:t>
      </w:r>
      <w:proofErr w:type="gramEnd"/>
      <w:r w:rsidRPr="00DB238E">
        <w:rPr>
          <w:lang w:val="ru-RU"/>
        </w:rPr>
        <w:t xml:space="preserve"> </w:t>
      </w:r>
      <w:proofErr w:type="gramStart"/>
      <w:r w:rsidRPr="00DB238E">
        <w:rPr>
          <w:lang w:val="ru-RU"/>
        </w:rPr>
        <w:t>д</w:t>
      </w:r>
      <w:proofErr w:type="gramEnd"/>
      <w:r w:rsidRPr="00DB238E">
        <w:rPr>
          <w:lang w:val="ru-RU"/>
        </w:rPr>
        <w:t>о устранения неисправности;</w:t>
      </w:r>
    </w:p>
    <w:p w:rsidR="00B854E6" w:rsidRPr="00DB238E" w:rsidRDefault="000E5131">
      <w:pPr>
        <w:pStyle w:val="a3"/>
        <w:ind w:left="113" w:right="110" w:firstLine="566"/>
        <w:jc w:val="both"/>
        <w:rPr>
          <w:lang w:val="ru-RU"/>
        </w:rPr>
      </w:pPr>
      <w:r w:rsidRPr="00DB238E">
        <w:rPr>
          <w:lang w:val="ru-RU"/>
        </w:rPr>
        <w:t>ж) производить прогрев двигателя в закрытых помещениях с плохой вентиляцией во избежание  отравления угарным</w:t>
      </w:r>
      <w:r w:rsidRPr="00DB238E">
        <w:rPr>
          <w:spacing w:val="-6"/>
          <w:lang w:val="ru-RU"/>
        </w:rPr>
        <w:t xml:space="preserve"> </w:t>
      </w:r>
      <w:r w:rsidRPr="00DB238E">
        <w:rPr>
          <w:lang w:val="ru-RU"/>
        </w:rPr>
        <w:t>газом;</w:t>
      </w:r>
    </w:p>
    <w:p w:rsidR="00B854E6" w:rsidRPr="00DB238E" w:rsidRDefault="000E5131">
      <w:pPr>
        <w:pStyle w:val="a3"/>
        <w:ind w:left="679" w:right="106"/>
        <w:rPr>
          <w:lang w:val="ru-RU"/>
        </w:rPr>
      </w:pPr>
      <w:r w:rsidRPr="00DB238E">
        <w:rPr>
          <w:lang w:val="ru-RU"/>
        </w:rPr>
        <w:t xml:space="preserve">з) повышать обороты вала пожарного насоса более 2700 </w:t>
      </w:r>
      <w:proofErr w:type="gramStart"/>
      <w:r w:rsidRPr="00DB238E">
        <w:rPr>
          <w:lang w:val="ru-RU"/>
        </w:rPr>
        <w:t>об</w:t>
      </w:r>
      <w:proofErr w:type="gramEnd"/>
      <w:r w:rsidRPr="00DB238E">
        <w:rPr>
          <w:lang w:val="ru-RU"/>
        </w:rPr>
        <w:t>/</w:t>
      </w:r>
      <w:proofErr w:type="gramStart"/>
      <w:r w:rsidRPr="00DB238E">
        <w:rPr>
          <w:lang w:val="ru-RU"/>
        </w:rPr>
        <w:t>мин</w:t>
      </w:r>
      <w:proofErr w:type="gramEnd"/>
      <w:r w:rsidRPr="00DB238E">
        <w:rPr>
          <w:lang w:val="ru-RU"/>
        </w:rPr>
        <w:t xml:space="preserve"> во избежание выхода последнего из строя.; и) прежде чем перекрыть напорные линии, водитель обязан сбросить газ и работать на малых оборотах</w:t>
      </w:r>
    </w:p>
    <w:p w:rsidR="00B854E6" w:rsidRDefault="000E5131">
      <w:pPr>
        <w:pStyle w:val="a3"/>
        <w:ind w:left="113" w:right="41"/>
      </w:pPr>
      <w:proofErr w:type="spellStart"/>
      <w:proofErr w:type="gramStart"/>
      <w:r>
        <w:t>двигателя</w:t>
      </w:r>
      <w:proofErr w:type="spellEnd"/>
      <w:proofErr w:type="gramEnd"/>
      <w:r>
        <w:t>.</w:t>
      </w:r>
    </w:p>
    <w:p w:rsidR="00B854E6" w:rsidRDefault="00B854E6">
      <w:pPr>
        <w:sectPr w:rsidR="00B854E6">
          <w:pgSz w:w="11910" w:h="16850"/>
          <w:pgMar w:top="780" w:right="880" w:bottom="1000" w:left="1020" w:header="585" w:footer="806" w:gutter="0"/>
          <w:cols w:space="720"/>
        </w:sectPr>
      </w:pPr>
    </w:p>
    <w:p w:rsidR="00B854E6" w:rsidRDefault="00B854E6">
      <w:pPr>
        <w:pStyle w:val="a3"/>
        <w:spacing w:before="9"/>
        <w:rPr>
          <w:sz w:val="23"/>
        </w:rPr>
      </w:pPr>
    </w:p>
    <w:p w:rsidR="00B854E6" w:rsidRPr="00DB238E" w:rsidRDefault="000E5131">
      <w:pPr>
        <w:pStyle w:val="11"/>
        <w:numPr>
          <w:ilvl w:val="0"/>
          <w:numId w:val="11"/>
        </w:numPr>
        <w:tabs>
          <w:tab w:val="left" w:pos="932"/>
        </w:tabs>
        <w:spacing w:before="74"/>
        <w:ind w:left="931" w:hanging="252"/>
        <w:jc w:val="left"/>
        <w:rPr>
          <w:lang w:val="ru-RU"/>
        </w:rPr>
      </w:pPr>
      <w:r w:rsidRPr="00DB238E">
        <w:rPr>
          <w:lang w:val="ru-RU"/>
        </w:rPr>
        <w:t>Подготовка к эксплуатации пожарного</w:t>
      </w:r>
      <w:r w:rsidRPr="00DB238E">
        <w:rPr>
          <w:spacing w:val="-22"/>
          <w:lang w:val="ru-RU"/>
        </w:rPr>
        <w:t xml:space="preserve"> </w:t>
      </w:r>
      <w:r w:rsidRPr="00DB238E">
        <w:rPr>
          <w:lang w:val="ru-RU"/>
        </w:rPr>
        <w:t>автомобиля.</w:t>
      </w:r>
    </w:p>
    <w:p w:rsidR="00B854E6" w:rsidRDefault="000E5131">
      <w:pPr>
        <w:pStyle w:val="a3"/>
        <w:ind w:left="113" w:right="115" w:firstLine="566"/>
        <w:jc w:val="both"/>
      </w:pPr>
      <w:r w:rsidRPr="00DB238E">
        <w:rPr>
          <w:lang w:val="ru-RU"/>
        </w:rPr>
        <w:t xml:space="preserve">Пожарный автомобиль должен содержаться в гараже пожарной части в полной готовности к эксплуатации: заправлен топливом, маслом и укомплектован </w:t>
      </w:r>
      <w:proofErr w:type="spellStart"/>
      <w:r w:rsidRPr="00DB238E">
        <w:rPr>
          <w:lang w:val="ru-RU"/>
        </w:rPr>
        <w:t>пожарно</w:t>
      </w:r>
      <w:proofErr w:type="spellEnd"/>
      <w:r w:rsidRPr="00DB238E">
        <w:rPr>
          <w:lang w:val="ru-RU"/>
        </w:rPr>
        <w:t xml:space="preserve">–техническим оборудованием, цистерна наполнена водой, </w:t>
      </w:r>
      <w:proofErr w:type="spellStart"/>
      <w:r w:rsidRPr="00DB238E">
        <w:rPr>
          <w:lang w:val="ru-RU"/>
        </w:rPr>
        <w:t>пенобак</w:t>
      </w:r>
      <w:proofErr w:type="spellEnd"/>
      <w:r w:rsidRPr="00DB238E">
        <w:rPr>
          <w:lang w:val="ru-RU"/>
        </w:rPr>
        <w:t xml:space="preserve"> – пенообразователем. </w:t>
      </w:r>
      <w:proofErr w:type="spellStart"/>
      <w:proofErr w:type="gramStart"/>
      <w:r>
        <w:t>Все</w:t>
      </w:r>
      <w:proofErr w:type="spellEnd"/>
      <w:r>
        <w:t xml:space="preserve"> </w:t>
      </w:r>
      <w:proofErr w:type="spellStart"/>
      <w:r>
        <w:t>краны</w:t>
      </w:r>
      <w:proofErr w:type="spellEnd"/>
      <w:r>
        <w:t xml:space="preserve"> и </w:t>
      </w:r>
      <w:proofErr w:type="spellStart"/>
      <w:r>
        <w:t>затворы</w:t>
      </w:r>
      <w:proofErr w:type="spellEnd"/>
      <w:r>
        <w:t xml:space="preserve"> </w:t>
      </w:r>
      <w:proofErr w:type="spellStart"/>
      <w:r>
        <w:t>должны</w:t>
      </w:r>
      <w:proofErr w:type="spellEnd"/>
      <w:r>
        <w:t xml:space="preserve"> </w:t>
      </w:r>
      <w:proofErr w:type="spellStart"/>
      <w:r>
        <w:t>быть</w:t>
      </w:r>
      <w:proofErr w:type="spellEnd"/>
      <w:r>
        <w:t xml:space="preserve"> </w:t>
      </w:r>
      <w:proofErr w:type="spellStart"/>
      <w:r>
        <w:t>закрыты</w:t>
      </w:r>
      <w:proofErr w:type="spellEnd"/>
      <w:r>
        <w:t>.</w:t>
      </w:r>
      <w:proofErr w:type="gramEnd"/>
    </w:p>
    <w:p w:rsidR="00B854E6" w:rsidRDefault="00B854E6">
      <w:pPr>
        <w:pStyle w:val="a3"/>
        <w:spacing w:before="5"/>
      </w:pPr>
    </w:p>
    <w:p w:rsidR="00B854E6" w:rsidRPr="00DB238E" w:rsidRDefault="000E5131">
      <w:pPr>
        <w:pStyle w:val="11"/>
        <w:numPr>
          <w:ilvl w:val="0"/>
          <w:numId w:val="11"/>
        </w:numPr>
        <w:tabs>
          <w:tab w:val="left" w:pos="932"/>
        </w:tabs>
        <w:ind w:left="931" w:hanging="252"/>
        <w:jc w:val="left"/>
        <w:rPr>
          <w:lang w:val="ru-RU"/>
        </w:rPr>
      </w:pPr>
      <w:r w:rsidRPr="00DB238E">
        <w:rPr>
          <w:lang w:val="ru-RU"/>
        </w:rPr>
        <w:t>Порядок работы пожарного автомобиля</w:t>
      </w:r>
      <w:r w:rsidRPr="00DB238E">
        <w:rPr>
          <w:spacing w:val="-13"/>
          <w:lang w:val="ru-RU"/>
        </w:rPr>
        <w:t xml:space="preserve"> </w:t>
      </w:r>
      <w:r w:rsidRPr="00DB238E">
        <w:rPr>
          <w:lang w:val="ru-RU"/>
        </w:rPr>
        <w:t>(рис.2)</w:t>
      </w:r>
    </w:p>
    <w:p w:rsidR="00B854E6" w:rsidRPr="00DB238E" w:rsidRDefault="000E5131">
      <w:pPr>
        <w:pStyle w:val="a3"/>
        <w:ind w:left="113" w:right="110" w:firstLine="566"/>
        <w:jc w:val="both"/>
        <w:rPr>
          <w:lang w:val="ru-RU"/>
        </w:rPr>
      </w:pPr>
      <w:r w:rsidRPr="00DB238E">
        <w:rPr>
          <w:lang w:val="ru-RU"/>
        </w:rPr>
        <w:t>По прибытии на место пожара в зависимости от условий предстоящей работы: работа от цистерны, водоема или гидранта, а также от способа работы – подача воды или воздушно-механической пены – автомобиль устанавливается на место, безопасное от воздействия огня. При этом надо стремиться к тому, чтобы длина напорной рукавной линии и количество изгибов при прокладке рукавов были</w:t>
      </w:r>
      <w:r w:rsidRPr="00DB238E">
        <w:rPr>
          <w:spacing w:val="-21"/>
          <w:lang w:val="ru-RU"/>
        </w:rPr>
        <w:t xml:space="preserve"> </w:t>
      </w:r>
      <w:r w:rsidRPr="00DB238E">
        <w:rPr>
          <w:lang w:val="ru-RU"/>
        </w:rPr>
        <w:t>минимальными.</w:t>
      </w:r>
    </w:p>
    <w:p w:rsidR="00B854E6" w:rsidRPr="00DB238E" w:rsidRDefault="000E5131">
      <w:pPr>
        <w:pStyle w:val="a3"/>
        <w:ind w:left="679" w:right="41"/>
        <w:rPr>
          <w:lang w:val="ru-RU"/>
        </w:rPr>
      </w:pPr>
      <w:r w:rsidRPr="00DB238E">
        <w:rPr>
          <w:lang w:val="ru-RU"/>
        </w:rPr>
        <w:t>Дальнейшие операции по пуску насоса зависят от условий работы:</w:t>
      </w:r>
    </w:p>
    <w:p w:rsidR="00B854E6" w:rsidRPr="00DB238E" w:rsidRDefault="00B854E6">
      <w:pPr>
        <w:pStyle w:val="a3"/>
        <w:spacing w:before="5"/>
        <w:rPr>
          <w:lang w:val="ru-RU"/>
        </w:rPr>
      </w:pPr>
    </w:p>
    <w:p w:rsidR="00B854E6" w:rsidRDefault="000E5131">
      <w:pPr>
        <w:pStyle w:val="11"/>
        <w:numPr>
          <w:ilvl w:val="1"/>
          <w:numId w:val="11"/>
        </w:numPr>
        <w:tabs>
          <w:tab w:val="left" w:pos="1082"/>
        </w:tabs>
        <w:ind w:left="1081" w:hanging="402"/>
      </w:pPr>
      <w:proofErr w:type="spellStart"/>
      <w:r>
        <w:t>Подача</w:t>
      </w:r>
      <w:proofErr w:type="spellEnd"/>
      <w:r>
        <w:t xml:space="preserve"> </w:t>
      </w:r>
      <w:proofErr w:type="spellStart"/>
      <w:r>
        <w:t>воды</w:t>
      </w:r>
      <w:proofErr w:type="spellEnd"/>
      <w:r>
        <w:t xml:space="preserve"> </w:t>
      </w:r>
      <w:proofErr w:type="spellStart"/>
      <w:r>
        <w:t>от</w:t>
      </w:r>
      <w:proofErr w:type="spellEnd"/>
      <w:r>
        <w:rPr>
          <w:spacing w:val="-11"/>
        </w:rPr>
        <w:t xml:space="preserve"> </w:t>
      </w:r>
      <w:proofErr w:type="spellStart"/>
      <w:r>
        <w:t>цистерны</w:t>
      </w:r>
      <w:proofErr w:type="spellEnd"/>
      <w:r>
        <w:t>.</w:t>
      </w:r>
    </w:p>
    <w:p w:rsidR="00B854E6" w:rsidRPr="00DB238E" w:rsidRDefault="000E5131">
      <w:pPr>
        <w:pStyle w:val="a4"/>
        <w:numPr>
          <w:ilvl w:val="0"/>
          <w:numId w:val="10"/>
        </w:numPr>
        <w:tabs>
          <w:tab w:val="left" w:pos="898"/>
        </w:tabs>
        <w:spacing w:before="2" w:line="228" w:lineRule="exact"/>
        <w:ind w:right="111" w:firstLine="566"/>
        <w:rPr>
          <w:sz w:val="20"/>
          <w:lang w:val="ru-RU"/>
        </w:rPr>
      </w:pPr>
      <w:r w:rsidRPr="00DB238E">
        <w:rPr>
          <w:sz w:val="20"/>
          <w:lang w:val="ru-RU"/>
        </w:rPr>
        <w:t>Всасывающая головка 16 должна быть закрыта заглушкой. Все краны, задвижки 5 – 8, дисковые затворы 3, 4 и сливной краник  насоса должны быть</w:t>
      </w:r>
      <w:r w:rsidRPr="00DB238E">
        <w:rPr>
          <w:spacing w:val="-9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закрыты.</w:t>
      </w:r>
    </w:p>
    <w:p w:rsidR="00B854E6" w:rsidRDefault="000E5131">
      <w:pPr>
        <w:pStyle w:val="11"/>
        <w:spacing w:before="3"/>
        <w:ind w:left="730" w:right="41"/>
      </w:pPr>
      <w:r>
        <w:t xml:space="preserve">В </w:t>
      </w:r>
      <w:proofErr w:type="spellStart"/>
      <w:r>
        <w:t>насосном</w:t>
      </w:r>
      <w:proofErr w:type="spellEnd"/>
      <w:r>
        <w:t xml:space="preserve"> </w:t>
      </w:r>
      <w:proofErr w:type="spellStart"/>
      <w:r>
        <w:t>отсеке</w:t>
      </w:r>
      <w:proofErr w:type="spellEnd"/>
      <w:r>
        <w:t>:</w:t>
      </w:r>
    </w:p>
    <w:p w:rsidR="00B854E6" w:rsidRPr="00DB238E" w:rsidRDefault="000E5131">
      <w:pPr>
        <w:pStyle w:val="a4"/>
        <w:numPr>
          <w:ilvl w:val="0"/>
          <w:numId w:val="10"/>
        </w:numPr>
        <w:tabs>
          <w:tab w:val="left" w:pos="899"/>
        </w:tabs>
        <w:spacing w:line="228" w:lineRule="exact"/>
        <w:ind w:left="898" w:hanging="219"/>
        <w:rPr>
          <w:sz w:val="20"/>
          <w:lang w:val="ru-RU"/>
        </w:rPr>
      </w:pPr>
      <w:r w:rsidRPr="00DB238E">
        <w:rPr>
          <w:sz w:val="20"/>
          <w:lang w:val="ru-RU"/>
        </w:rPr>
        <w:t>присоедините напорные рукава к напорным головкам 10 и</w:t>
      </w:r>
      <w:r w:rsidRPr="00DB238E">
        <w:rPr>
          <w:spacing w:val="-14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11;</w:t>
      </w:r>
    </w:p>
    <w:p w:rsidR="00B854E6" w:rsidRPr="00DB238E" w:rsidRDefault="000E5131">
      <w:pPr>
        <w:pStyle w:val="a4"/>
        <w:numPr>
          <w:ilvl w:val="0"/>
          <w:numId w:val="10"/>
        </w:numPr>
        <w:tabs>
          <w:tab w:val="left" w:pos="970"/>
        </w:tabs>
        <w:ind w:right="108" w:firstLine="566"/>
        <w:jc w:val="both"/>
        <w:rPr>
          <w:sz w:val="20"/>
          <w:lang w:val="ru-RU"/>
        </w:rPr>
      </w:pPr>
      <w:r w:rsidRPr="00DB238E">
        <w:rPr>
          <w:sz w:val="20"/>
          <w:lang w:val="ru-RU"/>
        </w:rPr>
        <w:t>откройте дисковый затвор 3 всасывающего трубопровода (все остальные вентили должны быть закрыты) и, выпустив через вакуумный кран 9 из полости насоса воздух, заполните насос водой до появления ее в вакуумном</w:t>
      </w:r>
      <w:r w:rsidRPr="00DB238E">
        <w:rPr>
          <w:spacing w:val="-6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кране;</w:t>
      </w:r>
    </w:p>
    <w:p w:rsidR="00B854E6" w:rsidRPr="00DB238E" w:rsidRDefault="00B854E6">
      <w:pPr>
        <w:pStyle w:val="a3"/>
        <w:spacing w:before="3"/>
        <w:rPr>
          <w:lang w:val="ru-RU"/>
        </w:rPr>
      </w:pPr>
    </w:p>
    <w:p w:rsidR="00B854E6" w:rsidRDefault="000E5131">
      <w:pPr>
        <w:pStyle w:val="11"/>
        <w:ind w:right="41"/>
      </w:pPr>
      <w:r>
        <w:t xml:space="preserve">В </w:t>
      </w:r>
      <w:proofErr w:type="spellStart"/>
      <w:r>
        <w:t>кабине</w:t>
      </w:r>
      <w:proofErr w:type="spellEnd"/>
      <w:r>
        <w:t xml:space="preserve"> </w:t>
      </w:r>
      <w:proofErr w:type="spellStart"/>
      <w:r>
        <w:t>водителя</w:t>
      </w:r>
      <w:proofErr w:type="spellEnd"/>
      <w:r>
        <w:t>:</w:t>
      </w:r>
    </w:p>
    <w:p w:rsidR="00B854E6" w:rsidRPr="00DB238E" w:rsidRDefault="000E5131">
      <w:pPr>
        <w:pStyle w:val="a4"/>
        <w:numPr>
          <w:ilvl w:val="0"/>
          <w:numId w:val="10"/>
        </w:numPr>
        <w:tabs>
          <w:tab w:val="left" w:pos="899"/>
        </w:tabs>
        <w:spacing w:line="228" w:lineRule="exact"/>
        <w:ind w:left="898" w:hanging="219"/>
        <w:rPr>
          <w:sz w:val="20"/>
          <w:lang w:val="ru-RU"/>
        </w:rPr>
      </w:pPr>
      <w:r w:rsidRPr="00DB238E">
        <w:rPr>
          <w:sz w:val="20"/>
          <w:lang w:val="ru-RU"/>
        </w:rPr>
        <w:t>установить рычаги раздаточной коробки и коробки передач в нейтральное</w:t>
      </w:r>
      <w:r w:rsidRPr="00DB238E">
        <w:rPr>
          <w:spacing w:val="-25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положение;</w:t>
      </w:r>
    </w:p>
    <w:p w:rsidR="00B854E6" w:rsidRPr="00DB238E" w:rsidRDefault="000E5131">
      <w:pPr>
        <w:pStyle w:val="a4"/>
        <w:numPr>
          <w:ilvl w:val="0"/>
          <w:numId w:val="10"/>
        </w:numPr>
        <w:tabs>
          <w:tab w:val="left" w:pos="898"/>
        </w:tabs>
        <w:ind w:left="897"/>
        <w:rPr>
          <w:sz w:val="20"/>
          <w:lang w:val="ru-RU"/>
        </w:rPr>
      </w:pPr>
      <w:r w:rsidRPr="00DB238E">
        <w:rPr>
          <w:sz w:val="20"/>
          <w:lang w:val="ru-RU"/>
        </w:rPr>
        <w:t xml:space="preserve">) выжав сцепление, включите </w:t>
      </w:r>
      <w:r>
        <w:rPr>
          <w:sz w:val="20"/>
        </w:rPr>
        <w:t>IV</w:t>
      </w:r>
      <w:r w:rsidRPr="00DB238E">
        <w:rPr>
          <w:sz w:val="20"/>
          <w:lang w:val="ru-RU"/>
        </w:rPr>
        <w:t xml:space="preserve"> пониженную передачу и КОМ клавишей на панели</w:t>
      </w:r>
      <w:r w:rsidRPr="00DB238E">
        <w:rPr>
          <w:spacing w:val="-18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приборов;</w:t>
      </w:r>
    </w:p>
    <w:p w:rsidR="00B854E6" w:rsidRPr="00DB238E" w:rsidRDefault="000E5131">
      <w:pPr>
        <w:pStyle w:val="a4"/>
        <w:numPr>
          <w:ilvl w:val="0"/>
          <w:numId w:val="10"/>
        </w:numPr>
        <w:tabs>
          <w:tab w:val="left" w:pos="898"/>
        </w:tabs>
        <w:ind w:left="897"/>
        <w:rPr>
          <w:sz w:val="20"/>
          <w:lang w:val="ru-RU"/>
        </w:rPr>
      </w:pPr>
      <w:r w:rsidRPr="00DB238E">
        <w:rPr>
          <w:sz w:val="20"/>
          <w:lang w:val="ru-RU"/>
        </w:rPr>
        <w:t>плавно опустить педаль сцепления, при этом начнется вращение</w:t>
      </w:r>
      <w:r w:rsidRPr="00DB238E">
        <w:rPr>
          <w:spacing w:val="-13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насоса.</w:t>
      </w:r>
    </w:p>
    <w:p w:rsidR="00B854E6" w:rsidRPr="00DB238E" w:rsidRDefault="00B854E6">
      <w:pPr>
        <w:pStyle w:val="a3"/>
        <w:spacing w:before="3"/>
        <w:rPr>
          <w:lang w:val="ru-RU"/>
        </w:rPr>
      </w:pPr>
    </w:p>
    <w:p w:rsidR="00B854E6" w:rsidRDefault="000E5131">
      <w:pPr>
        <w:pStyle w:val="11"/>
        <w:ind w:right="41"/>
      </w:pPr>
      <w:r>
        <w:t xml:space="preserve">В </w:t>
      </w:r>
      <w:proofErr w:type="spellStart"/>
      <w:r>
        <w:t>насосном</w:t>
      </w:r>
      <w:proofErr w:type="spellEnd"/>
      <w:r>
        <w:t xml:space="preserve"> </w:t>
      </w:r>
      <w:proofErr w:type="spellStart"/>
      <w:r>
        <w:t>отсеке</w:t>
      </w:r>
      <w:proofErr w:type="spellEnd"/>
      <w:r>
        <w:t>:</w:t>
      </w:r>
    </w:p>
    <w:p w:rsidR="00B854E6" w:rsidRDefault="000E5131">
      <w:pPr>
        <w:pStyle w:val="a4"/>
        <w:numPr>
          <w:ilvl w:val="0"/>
          <w:numId w:val="10"/>
        </w:numPr>
        <w:tabs>
          <w:tab w:val="left" w:pos="915"/>
        </w:tabs>
        <w:spacing w:line="230" w:lineRule="exact"/>
        <w:ind w:right="121" w:firstLine="566"/>
        <w:rPr>
          <w:sz w:val="20"/>
        </w:rPr>
      </w:pPr>
      <w:r w:rsidRPr="00DB238E">
        <w:rPr>
          <w:sz w:val="20"/>
          <w:lang w:val="ru-RU"/>
        </w:rPr>
        <w:t xml:space="preserve">рычагом дополнительного привода подачи топлива увеличивайте обороты насоса и доведите давление воды в напорном коллекторе до 0,1 ... </w:t>
      </w:r>
      <w:r>
        <w:rPr>
          <w:sz w:val="20"/>
        </w:rPr>
        <w:t xml:space="preserve">0,2 </w:t>
      </w:r>
      <w:proofErr w:type="spellStart"/>
      <w:r>
        <w:rPr>
          <w:sz w:val="20"/>
        </w:rPr>
        <w:t>МПа</w:t>
      </w:r>
      <w:proofErr w:type="spellEnd"/>
      <w:r>
        <w:rPr>
          <w:sz w:val="20"/>
        </w:rPr>
        <w:t>; (1 ...2</w:t>
      </w:r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кг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см</w:t>
      </w:r>
      <w:proofErr w:type="spellEnd"/>
      <w:proofErr w:type="gramStart"/>
      <w:r>
        <w:rPr>
          <w:position w:val="9"/>
          <w:sz w:val="13"/>
        </w:rPr>
        <w:t>2</w:t>
      </w:r>
      <w:proofErr w:type="gramEnd"/>
      <w:r>
        <w:rPr>
          <w:sz w:val="20"/>
        </w:rPr>
        <w:t>);</w:t>
      </w:r>
    </w:p>
    <w:p w:rsidR="00B854E6" w:rsidRPr="00DB238E" w:rsidRDefault="000E5131">
      <w:pPr>
        <w:pStyle w:val="a4"/>
        <w:numPr>
          <w:ilvl w:val="0"/>
          <w:numId w:val="10"/>
        </w:numPr>
        <w:tabs>
          <w:tab w:val="left" w:pos="898"/>
        </w:tabs>
        <w:ind w:right="109" w:firstLine="566"/>
        <w:rPr>
          <w:sz w:val="20"/>
          <w:lang w:val="ru-RU"/>
        </w:rPr>
      </w:pPr>
      <w:r w:rsidRPr="00DB238E">
        <w:rPr>
          <w:sz w:val="20"/>
          <w:lang w:val="ru-RU"/>
        </w:rPr>
        <w:t>плавно откройте задвижки напорных патрубков 5 и 7 или задвижку 6 - подачи воды к лафетному стволу, и рычагом дополнительного привода подачи топлива установите необходимые обороты</w:t>
      </w:r>
      <w:r w:rsidRPr="00DB238E">
        <w:rPr>
          <w:spacing w:val="-12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насоса.</w:t>
      </w:r>
    </w:p>
    <w:p w:rsidR="00B854E6" w:rsidRPr="00DB238E" w:rsidRDefault="000E5131">
      <w:pPr>
        <w:pStyle w:val="a4"/>
        <w:numPr>
          <w:ilvl w:val="0"/>
          <w:numId w:val="10"/>
        </w:numPr>
        <w:tabs>
          <w:tab w:val="left" w:pos="923"/>
        </w:tabs>
        <w:ind w:right="122" w:firstLine="566"/>
        <w:rPr>
          <w:sz w:val="20"/>
          <w:lang w:val="ru-RU"/>
        </w:rPr>
      </w:pPr>
      <w:r w:rsidRPr="00DB238E">
        <w:rPr>
          <w:sz w:val="20"/>
          <w:lang w:val="ru-RU"/>
        </w:rPr>
        <w:t>по окончании работы отключить насос, для чего необходимо в кабине выжать сцепление, выключить передачу и</w:t>
      </w:r>
      <w:r w:rsidRPr="00DB238E">
        <w:rPr>
          <w:spacing w:val="-6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КОМ.</w:t>
      </w:r>
    </w:p>
    <w:p w:rsidR="00B854E6" w:rsidRPr="00DB238E" w:rsidRDefault="000E5131">
      <w:pPr>
        <w:pStyle w:val="11"/>
        <w:spacing w:before="5" w:line="240" w:lineRule="auto"/>
        <w:ind w:left="113" w:right="41" w:firstLine="566"/>
        <w:rPr>
          <w:lang w:val="ru-RU"/>
        </w:rPr>
      </w:pPr>
      <w:r w:rsidRPr="00DB238E">
        <w:rPr>
          <w:lang w:val="ru-RU"/>
        </w:rPr>
        <w:t xml:space="preserve">Примечание: Для случаев экстренного отключения насоса в насосном отсеке на </w:t>
      </w:r>
      <w:proofErr w:type="spellStart"/>
      <w:r w:rsidRPr="00DB238E">
        <w:rPr>
          <w:lang w:val="ru-RU"/>
        </w:rPr>
        <w:t>электрощитке</w:t>
      </w:r>
      <w:proofErr w:type="spellEnd"/>
      <w:r w:rsidRPr="00DB238E">
        <w:rPr>
          <w:lang w:val="ru-RU"/>
        </w:rPr>
        <w:t xml:space="preserve"> установлен тумблер выключения сцепления.</w:t>
      </w:r>
    </w:p>
    <w:p w:rsidR="00B854E6" w:rsidRPr="00DB238E" w:rsidRDefault="00B854E6">
      <w:pPr>
        <w:pStyle w:val="a3"/>
        <w:rPr>
          <w:b/>
          <w:lang w:val="ru-RU"/>
        </w:rPr>
      </w:pPr>
    </w:p>
    <w:p w:rsidR="00B854E6" w:rsidRDefault="000E5131">
      <w:pPr>
        <w:pStyle w:val="a4"/>
        <w:numPr>
          <w:ilvl w:val="1"/>
          <w:numId w:val="11"/>
        </w:numPr>
        <w:tabs>
          <w:tab w:val="left" w:pos="1082"/>
        </w:tabs>
        <w:spacing w:before="1" w:line="227" w:lineRule="exact"/>
        <w:ind w:left="1081" w:hanging="402"/>
        <w:rPr>
          <w:b/>
          <w:sz w:val="20"/>
        </w:rPr>
      </w:pPr>
      <w:proofErr w:type="spellStart"/>
      <w:r>
        <w:rPr>
          <w:b/>
          <w:sz w:val="20"/>
        </w:rPr>
        <w:t>Подача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воды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от</w:t>
      </w:r>
      <w:proofErr w:type="spellEnd"/>
      <w:r>
        <w:rPr>
          <w:b/>
          <w:spacing w:val="-9"/>
          <w:sz w:val="20"/>
        </w:rPr>
        <w:t xml:space="preserve"> </w:t>
      </w:r>
      <w:proofErr w:type="spellStart"/>
      <w:r>
        <w:rPr>
          <w:b/>
          <w:sz w:val="20"/>
        </w:rPr>
        <w:t>водоема</w:t>
      </w:r>
      <w:proofErr w:type="spellEnd"/>
    </w:p>
    <w:p w:rsidR="00B854E6" w:rsidRDefault="000E5131">
      <w:pPr>
        <w:pStyle w:val="a4"/>
        <w:numPr>
          <w:ilvl w:val="0"/>
          <w:numId w:val="9"/>
        </w:numPr>
        <w:tabs>
          <w:tab w:val="left" w:pos="898"/>
        </w:tabs>
        <w:spacing w:line="227" w:lineRule="exact"/>
        <w:ind w:firstLine="566"/>
        <w:rPr>
          <w:sz w:val="20"/>
        </w:rPr>
      </w:pPr>
      <w:proofErr w:type="spellStart"/>
      <w:r>
        <w:rPr>
          <w:sz w:val="20"/>
        </w:rPr>
        <w:t>Проложить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всасывающую</w:t>
      </w:r>
      <w:proofErr w:type="spellEnd"/>
      <w:r>
        <w:rPr>
          <w:spacing w:val="-11"/>
          <w:sz w:val="20"/>
        </w:rPr>
        <w:t xml:space="preserve"> </w:t>
      </w:r>
      <w:proofErr w:type="spellStart"/>
      <w:r>
        <w:rPr>
          <w:sz w:val="20"/>
        </w:rPr>
        <w:t>линию</w:t>
      </w:r>
      <w:proofErr w:type="spellEnd"/>
      <w:r>
        <w:rPr>
          <w:sz w:val="20"/>
        </w:rPr>
        <w:t>;</w:t>
      </w:r>
    </w:p>
    <w:p w:rsidR="00B854E6" w:rsidRPr="00DB238E" w:rsidRDefault="000E5131">
      <w:pPr>
        <w:pStyle w:val="a4"/>
        <w:numPr>
          <w:ilvl w:val="0"/>
          <w:numId w:val="9"/>
        </w:numPr>
        <w:tabs>
          <w:tab w:val="left" w:pos="910"/>
        </w:tabs>
        <w:ind w:right="112" w:firstLine="566"/>
        <w:rPr>
          <w:sz w:val="20"/>
          <w:lang w:val="ru-RU"/>
        </w:rPr>
      </w:pPr>
      <w:r w:rsidRPr="00DB238E">
        <w:rPr>
          <w:sz w:val="20"/>
          <w:lang w:val="ru-RU"/>
        </w:rPr>
        <w:t>Опустить рукава с сеткой в водоем (всасывающая сетка должна быть опущена не менее чем на 300 мм ниже уровня воды, но не на</w:t>
      </w:r>
      <w:r w:rsidRPr="00DB238E">
        <w:rPr>
          <w:spacing w:val="-10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дно);</w:t>
      </w:r>
    </w:p>
    <w:p w:rsidR="00B854E6" w:rsidRPr="00DB238E" w:rsidRDefault="000E5131">
      <w:pPr>
        <w:pStyle w:val="a4"/>
        <w:numPr>
          <w:ilvl w:val="0"/>
          <w:numId w:val="9"/>
        </w:numPr>
        <w:tabs>
          <w:tab w:val="left" w:pos="920"/>
        </w:tabs>
        <w:ind w:right="112" w:firstLine="566"/>
        <w:rPr>
          <w:sz w:val="20"/>
          <w:lang w:val="ru-RU"/>
        </w:rPr>
      </w:pPr>
      <w:r w:rsidRPr="00DB238E">
        <w:rPr>
          <w:sz w:val="20"/>
          <w:lang w:val="ru-RU"/>
        </w:rPr>
        <w:t>Присоединить всасывающую линию к головке 16 всасывающего патрубка 2 насоса и, если требуется, проложить рукавные</w:t>
      </w:r>
      <w:r w:rsidRPr="00DB238E">
        <w:rPr>
          <w:spacing w:val="-10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линии;</w:t>
      </w:r>
    </w:p>
    <w:p w:rsidR="00B854E6" w:rsidRPr="00DB238E" w:rsidRDefault="000E5131">
      <w:pPr>
        <w:pStyle w:val="a4"/>
        <w:numPr>
          <w:ilvl w:val="0"/>
          <w:numId w:val="9"/>
        </w:numPr>
        <w:tabs>
          <w:tab w:val="left" w:pos="898"/>
        </w:tabs>
        <w:spacing w:line="229" w:lineRule="exact"/>
        <w:ind w:left="897"/>
        <w:rPr>
          <w:sz w:val="20"/>
          <w:lang w:val="ru-RU"/>
        </w:rPr>
      </w:pPr>
      <w:r w:rsidRPr="00DB238E">
        <w:rPr>
          <w:sz w:val="20"/>
          <w:lang w:val="ru-RU"/>
        </w:rPr>
        <w:t>Проверить герметичность закрытия всех задвижек, затвора и сливного</w:t>
      </w:r>
      <w:r w:rsidRPr="00DB238E">
        <w:rPr>
          <w:spacing w:val="-15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краника;</w:t>
      </w:r>
    </w:p>
    <w:p w:rsidR="00B854E6" w:rsidRPr="00DB238E" w:rsidRDefault="000E5131">
      <w:pPr>
        <w:pStyle w:val="a4"/>
        <w:numPr>
          <w:ilvl w:val="0"/>
          <w:numId w:val="9"/>
        </w:numPr>
        <w:tabs>
          <w:tab w:val="left" w:pos="898"/>
        </w:tabs>
        <w:spacing w:line="229" w:lineRule="exact"/>
        <w:ind w:left="897"/>
        <w:rPr>
          <w:sz w:val="20"/>
          <w:lang w:val="ru-RU"/>
        </w:rPr>
      </w:pPr>
      <w:r w:rsidRPr="00DB238E">
        <w:rPr>
          <w:sz w:val="20"/>
          <w:lang w:val="ru-RU"/>
        </w:rPr>
        <w:t>Запустить двигатель и установить минимальные обороты</w:t>
      </w:r>
      <w:r w:rsidRPr="00DB238E">
        <w:rPr>
          <w:spacing w:val="-22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вращения;</w:t>
      </w:r>
    </w:p>
    <w:p w:rsidR="00B854E6" w:rsidRPr="00DB238E" w:rsidRDefault="000E5131">
      <w:pPr>
        <w:pStyle w:val="a4"/>
        <w:numPr>
          <w:ilvl w:val="0"/>
          <w:numId w:val="9"/>
        </w:numPr>
        <w:tabs>
          <w:tab w:val="left" w:pos="900"/>
        </w:tabs>
        <w:ind w:right="110" w:firstLine="566"/>
        <w:rPr>
          <w:sz w:val="20"/>
          <w:lang w:val="ru-RU"/>
        </w:rPr>
      </w:pPr>
      <w:r w:rsidRPr="00DB238E">
        <w:rPr>
          <w:sz w:val="20"/>
          <w:lang w:val="ru-RU"/>
        </w:rPr>
        <w:t>Открыть вакуумный кран 9, переведя рукоятку до упора вверх, включить вакуумный агрегат АВС-01Э, входящий в состав пожарного насоса (см. руководство по</w:t>
      </w:r>
      <w:r w:rsidRPr="00DB238E">
        <w:rPr>
          <w:spacing w:val="-20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эксплуатации);</w:t>
      </w:r>
    </w:p>
    <w:p w:rsidR="00B854E6" w:rsidRPr="00DB238E" w:rsidRDefault="000E5131">
      <w:pPr>
        <w:pStyle w:val="a4"/>
        <w:numPr>
          <w:ilvl w:val="0"/>
          <w:numId w:val="9"/>
        </w:numPr>
        <w:tabs>
          <w:tab w:val="left" w:pos="918"/>
        </w:tabs>
        <w:ind w:right="109" w:firstLine="566"/>
        <w:rPr>
          <w:sz w:val="20"/>
          <w:lang w:val="ru-RU"/>
        </w:rPr>
      </w:pPr>
      <w:r w:rsidRPr="00DB238E">
        <w:rPr>
          <w:sz w:val="20"/>
          <w:lang w:val="ru-RU"/>
        </w:rPr>
        <w:t>При срабатывании датчика заполнения и отключения вакуумного агрегата рукоятку вакуумного крана вернуть в исходное положение, выключить вакуумный</w:t>
      </w:r>
      <w:r w:rsidRPr="00DB238E">
        <w:rPr>
          <w:spacing w:val="-12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насос;</w:t>
      </w:r>
    </w:p>
    <w:p w:rsidR="00B854E6" w:rsidRPr="00DB238E" w:rsidRDefault="00B854E6">
      <w:pPr>
        <w:pStyle w:val="a3"/>
        <w:spacing w:before="3"/>
        <w:rPr>
          <w:lang w:val="ru-RU"/>
        </w:rPr>
      </w:pPr>
    </w:p>
    <w:p w:rsidR="00B854E6" w:rsidRDefault="000E5131">
      <w:pPr>
        <w:pStyle w:val="11"/>
        <w:spacing w:before="1"/>
        <w:ind w:right="41"/>
      </w:pPr>
      <w:r>
        <w:t xml:space="preserve">В </w:t>
      </w:r>
      <w:proofErr w:type="spellStart"/>
      <w:r>
        <w:t>кабине</w:t>
      </w:r>
      <w:proofErr w:type="spellEnd"/>
      <w:r>
        <w:t xml:space="preserve"> </w:t>
      </w:r>
      <w:proofErr w:type="spellStart"/>
      <w:r>
        <w:t>водителя</w:t>
      </w:r>
      <w:proofErr w:type="spellEnd"/>
      <w:r>
        <w:t>:</w:t>
      </w:r>
    </w:p>
    <w:p w:rsidR="00B854E6" w:rsidRPr="00DB238E" w:rsidRDefault="000E5131">
      <w:pPr>
        <w:pStyle w:val="a4"/>
        <w:numPr>
          <w:ilvl w:val="0"/>
          <w:numId w:val="9"/>
        </w:numPr>
        <w:tabs>
          <w:tab w:val="left" w:pos="899"/>
        </w:tabs>
        <w:spacing w:line="228" w:lineRule="exact"/>
        <w:ind w:left="898" w:hanging="219"/>
        <w:rPr>
          <w:sz w:val="20"/>
          <w:lang w:val="ru-RU"/>
        </w:rPr>
      </w:pPr>
      <w:r w:rsidRPr="00DB238E">
        <w:rPr>
          <w:sz w:val="20"/>
          <w:lang w:val="ru-RU"/>
        </w:rPr>
        <w:t>установить рычаги раздаточной коробки и коробки передач в нейтральное</w:t>
      </w:r>
      <w:r w:rsidRPr="00DB238E">
        <w:rPr>
          <w:spacing w:val="-25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положение;</w:t>
      </w:r>
    </w:p>
    <w:p w:rsidR="00B854E6" w:rsidRPr="00DB238E" w:rsidRDefault="000E5131">
      <w:pPr>
        <w:pStyle w:val="a4"/>
        <w:numPr>
          <w:ilvl w:val="0"/>
          <w:numId w:val="9"/>
        </w:numPr>
        <w:tabs>
          <w:tab w:val="left" w:pos="898"/>
        </w:tabs>
        <w:ind w:left="897"/>
        <w:rPr>
          <w:sz w:val="20"/>
          <w:lang w:val="ru-RU"/>
        </w:rPr>
      </w:pPr>
      <w:r w:rsidRPr="00DB238E">
        <w:rPr>
          <w:sz w:val="20"/>
          <w:lang w:val="ru-RU"/>
        </w:rPr>
        <w:t xml:space="preserve">выжав сцепление, включите </w:t>
      </w:r>
      <w:r>
        <w:rPr>
          <w:sz w:val="20"/>
        </w:rPr>
        <w:t>IV</w:t>
      </w:r>
      <w:r w:rsidRPr="00DB238E">
        <w:rPr>
          <w:sz w:val="20"/>
          <w:lang w:val="ru-RU"/>
        </w:rPr>
        <w:t xml:space="preserve"> пониженную передачу и КОМ клавишей на панели</w:t>
      </w:r>
      <w:r w:rsidRPr="00DB238E">
        <w:rPr>
          <w:spacing w:val="-18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приборов;</w:t>
      </w:r>
    </w:p>
    <w:p w:rsidR="00B854E6" w:rsidRPr="00DB238E" w:rsidRDefault="000E5131">
      <w:pPr>
        <w:pStyle w:val="a4"/>
        <w:numPr>
          <w:ilvl w:val="0"/>
          <w:numId w:val="9"/>
        </w:numPr>
        <w:tabs>
          <w:tab w:val="left" w:pos="998"/>
        </w:tabs>
        <w:ind w:left="998" w:hanging="319"/>
        <w:rPr>
          <w:sz w:val="20"/>
          <w:lang w:val="ru-RU"/>
        </w:rPr>
      </w:pPr>
      <w:r w:rsidRPr="00DB238E">
        <w:rPr>
          <w:sz w:val="20"/>
          <w:lang w:val="ru-RU"/>
        </w:rPr>
        <w:t>плавно опустить педаль сцепления, при этом начнется вращение</w:t>
      </w:r>
      <w:r w:rsidRPr="00DB238E">
        <w:rPr>
          <w:spacing w:val="-16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насоса.</w:t>
      </w:r>
    </w:p>
    <w:p w:rsidR="00B854E6" w:rsidRPr="00DB238E" w:rsidRDefault="00B854E6">
      <w:pPr>
        <w:pStyle w:val="a3"/>
        <w:spacing w:before="3"/>
        <w:rPr>
          <w:lang w:val="ru-RU"/>
        </w:rPr>
      </w:pPr>
    </w:p>
    <w:p w:rsidR="00B854E6" w:rsidRDefault="000E5131">
      <w:pPr>
        <w:pStyle w:val="11"/>
        <w:ind w:right="41"/>
      </w:pPr>
      <w:r>
        <w:t xml:space="preserve">В </w:t>
      </w:r>
      <w:proofErr w:type="spellStart"/>
      <w:r>
        <w:t>насосном</w:t>
      </w:r>
      <w:proofErr w:type="spellEnd"/>
      <w:r>
        <w:t xml:space="preserve"> </w:t>
      </w:r>
      <w:proofErr w:type="spellStart"/>
      <w:r>
        <w:t>отсеке</w:t>
      </w:r>
      <w:proofErr w:type="spellEnd"/>
      <w:r>
        <w:t>:</w:t>
      </w:r>
    </w:p>
    <w:p w:rsidR="00B854E6" w:rsidRDefault="000E5131">
      <w:pPr>
        <w:pStyle w:val="a4"/>
        <w:numPr>
          <w:ilvl w:val="0"/>
          <w:numId w:val="9"/>
        </w:numPr>
        <w:tabs>
          <w:tab w:val="left" w:pos="1006"/>
        </w:tabs>
        <w:spacing w:line="230" w:lineRule="exact"/>
        <w:ind w:right="114" w:firstLine="566"/>
        <w:rPr>
          <w:sz w:val="20"/>
        </w:rPr>
      </w:pPr>
      <w:r w:rsidRPr="00DB238E">
        <w:rPr>
          <w:sz w:val="20"/>
          <w:lang w:val="ru-RU"/>
        </w:rPr>
        <w:t xml:space="preserve">рычагом дополнительного привода подачи топлива увеличивайте обороты насоса и доведите давление воды в напорном коллекторе до 0,1 ... </w:t>
      </w:r>
      <w:r>
        <w:rPr>
          <w:sz w:val="20"/>
        </w:rPr>
        <w:t xml:space="preserve">0,2 </w:t>
      </w:r>
      <w:proofErr w:type="spellStart"/>
      <w:r>
        <w:rPr>
          <w:sz w:val="20"/>
        </w:rPr>
        <w:t>МПа</w:t>
      </w:r>
      <w:proofErr w:type="spellEnd"/>
      <w:r>
        <w:rPr>
          <w:sz w:val="20"/>
        </w:rPr>
        <w:t>; (1 ...2</w:t>
      </w:r>
      <w:r>
        <w:rPr>
          <w:spacing w:val="-13"/>
          <w:sz w:val="20"/>
        </w:rPr>
        <w:t xml:space="preserve"> </w:t>
      </w:r>
      <w:proofErr w:type="spellStart"/>
      <w:r>
        <w:rPr>
          <w:sz w:val="20"/>
        </w:rPr>
        <w:t>кг</w:t>
      </w:r>
      <w:proofErr w:type="spellEnd"/>
      <w:r>
        <w:rPr>
          <w:sz w:val="20"/>
        </w:rPr>
        <w:t>/</w:t>
      </w:r>
      <w:proofErr w:type="spellStart"/>
      <w:r>
        <w:rPr>
          <w:sz w:val="20"/>
        </w:rPr>
        <w:t>см</w:t>
      </w:r>
      <w:proofErr w:type="spellEnd"/>
      <w:proofErr w:type="gramStart"/>
      <w:r>
        <w:rPr>
          <w:position w:val="9"/>
          <w:sz w:val="13"/>
        </w:rPr>
        <w:t>2</w:t>
      </w:r>
      <w:proofErr w:type="gramEnd"/>
      <w:r>
        <w:rPr>
          <w:sz w:val="20"/>
        </w:rPr>
        <w:t>);</w:t>
      </w:r>
    </w:p>
    <w:p w:rsidR="00B854E6" w:rsidRPr="00DB238E" w:rsidRDefault="000E5131">
      <w:pPr>
        <w:pStyle w:val="a4"/>
        <w:numPr>
          <w:ilvl w:val="0"/>
          <w:numId w:val="9"/>
        </w:numPr>
        <w:tabs>
          <w:tab w:val="left" w:pos="1035"/>
        </w:tabs>
        <w:ind w:right="110" w:firstLine="566"/>
        <w:rPr>
          <w:sz w:val="20"/>
          <w:lang w:val="ru-RU"/>
        </w:rPr>
      </w:pPr>
      <w:r w:rsidRPr="00DB238E">
        <w:rPr>
          <w:sz w:val="20"/>
          <w:lang w:val="ru-RU"/>
        </w:rPr>
        <w:t>плавно откройте задвижки напорных патрубков 5 и 7 или задвижку 6 - подачи воды к лафетному стволу, и рычагом дополнительного привода подачи топлива установите необходимые обороты</w:t>
      </w:r>
      <w:r w:rsidRPr="00DB238E">
        <w:rPr>
          <w:spacing w:val="-14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насоса.</w:t>
      </w:r>
    </w:p>
    <w:p w:rsidR="00B854E6" w:rsidRPr="00DB238E" w:rsidRDefault="000E5131">
      <w:pPr>
        <w:pStyle w:val="a4"/>
        <w:numPr>
          <w:ilvl w:val="0"/>
          <w:numId w:val="9"/>
        </w:numPr>
        <w:tabs>
          <w:tab w:val="left" w:pos="1016"/>
        </w:tabs>
        <w:ind w:right="119" w:firstLine="566"/>
        <w:rPr>
          <w:sz w:val="20"/>
          <w:lang w:val="ru-RU"/>
        </w:rPr>
      </w:pPr>
      <w:r w:rsidRPr="00DB238E">
        <w:rPr>
          <w:sz w:val="20"/>
          <w:lang w:val="ru-RU"/>
        </w:rPr>
        <w:t>по окончании работы отключить насос, для чего необходимо в кабине выжать сцепление, выключить передачу и</w:t>
      </w:r>
      <w:r w:rsidRPr="00DB238E">
        <w:rPr>
          <w:spacing w:val="-6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КОМ.</w:t>
      </w:r>
    </w:p>
    <w:p w:rsidR="00B854E6" w:rsidRPr="00DB238E" w:rsidRDefault="000E5131">
      <w:pPr>
        <w:pStyle w:val="11"/>
        <w:spacing w:before="5" w:line="240" w:lineRule="auto"/>
        <w:ind w:left="113" w:right="41" w:firstLine="566"/>
        <w:rPr>
          <w:lang w:val="ru-RU"/>
        </w:rPr>
      </w:pPr>
      <w:r w:rsidRPr="00DB238E">
        <w:rPr>
          <w:lang w:val="ru-RU"/>
        </w:rPr>
        <w:t xml:space="preserve">Примечание: Для случаев экстренного отключения насоса в насосном отсеке на </w:t>
      </w:r>
      <w:proofErr w:type="spellStart"/>
      <w:r w:rsidRPr="00DB238E">
        <w:rPr>
          <w:lang w:val="ru-RU"/>
        </w:rPr>
        <w:t>электрощитке</w:t>
      </w:r>
      <w:proofErr w:type="spellEnd"/>
      <w:r w:rsidRPr="00DB238E">
        <w:rPr>
          <w:lang w:val="ru-RU"/>
        </w:rPr>
        <w:t xml:space="preserve"> установлен тумблер выключения сцепления.</w:t>
      </w:r>
    </w:p>
    <w:p w:rsidR="00B854E6" w:rsidRPr="00DB238E" w:rsidRDefault="00B854E6">
      <w:pPr>
        <w:rPr>
          <w:lang w:val="ru-RU"/>
        </w:rPr>
        <w:sectPr w:rsidR="00B854E6" w:rsidRPr="00DB238E">
          <w:pgSz w:w="11910" w:h="16850"/>
          <w:pgMar w:top="780" w:right="880" w:bottom="1000" w:left="1020" w:header="585" w:footer="806" w:gutter="0"/>
          <w:cols w:space="720"/>
        </w:sectPr>
      </w:pPr>
    </w:p>
    <w:p w:rsidR="00B854E6" w:rsidRPr="00DB238E" w:rsidRDefault="00B854E6">
      <w:pPr>
        <w:pStyle w:val="a3"/>
        <w:spacing w:before="9"/>
        <w:rPr>
          <w:b/>
          <w:sz w:val="23"/>
          <w:lang w:val="ru-RU"/>
        </w:rPr>
      </w:pPr>
    </w:p>
    <w:p w:rsidR="00B854E6" w:rsidRDefault="000E5131">
      <w:pPr>
        <w:pStyle w:val="11"/>
        <w:numPr>
          <w:ilvl w:val="1"/>
          <w:numId w:val="11"/>
        </w:numPr>
        <w:tabs>
          <w:tab w:val="left" w:pos="1082"/>
        </w:tabs>
        <w:spacing w:before="74"/>
        <w:ind w:left="1081" w:hanging="402"/>
      </w:pPr>
      <w:proofErr w:type="spellStart"/>
      <w:r>
        <w:t>Работа</w:t>
      </w:r>
      <w:proofErr w:type="spellEnd"/>
      <w:r>
        <w:t xml:space="preserve"> </w:t>
      </w:r>
      <w:proofErr w:type="spellStart"/>
      <w:r>
        <w:t>от</w:t>
      </w:r>
      <w:proofErr w:type="spellEnd"/>
      <w:r>
        <w:rPr>
          <w:spacing w:val="-9"/>
        </w:rPr>
        <w:t xml:space="preserve"> </w:t>
      </w:r>
      <w:proofErr w:type="spellStart"/>
      <w:r>
        <w:t>гидранта</w:t>
      </w:r>
      <w:proofErr w:type="spellEnd"/>
    </w:p>
    <w:p w:rsidR="00B854E6" w:rsidRPr="00DB238E" w:rsidRDefault="000E5131">
      <w:pPr>
        <w:pStyle w:val="a4"/>
        <w:numPr>
          <w:ilvl w:val="0"/>
          <w:numId w:val="8"/>
        </w:numPr>
        <w:tabs>
          <w:tab w:val="left" w:pos="898"/>
        </w:tabs>
        <w:spacing w:line="228" w:lineRule="exact"/>
        <w:ind w:firstLine="566"/>
        <w:rPr>
          <w:sz w:val="20"/>
          <w:lang w:val="ru-RU"/>
        </w:rPr>
      </w:pPr>
      <w:r w:rsidRPr="00DB238E">
        <w:rPr>
          <w:sz w:val="20"/>
          <w:lang w:val="ru-RU"/>
        </w:rPr>
        <w:t>Открыть крюком крышку колодца</w:t>
      </w:r>
      <w:r w:rsidRPr="00DB238E">
        <w:rPr>
          <w:spacing w:val="-14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гидранта;</w:t>
      </w:r>
    </w:p>
    <w:p w:rsidR="00B854E6" w:rsidRPr="00DB238E" w:rsidRDefault="000E5131">
      <w:pPr>
        <w:pStyle w:val="a4"/>
        <w:numPr>
          <w:ilvl w:val="0"/>
          <w:numId w:val="8"/>
        </w:numPr>
        <w:tabs>
          <w:tab w:val="left" w:pos="941"/>
        </w:tabs>
        <w:ind w:right="110" w:firstLine="566"/>
        <w:rPr>
          <w:sz w:val="20"/>
          <w:lang w:val="ru-RU"/>
        </w:rPr>
      </w:pPr>
      <w:r w:rsidRPr="00DB238E">
        <w:rPr>
          <w:sz w:val="20"/>
          <w:lang w:val="ru-RU"/>
        </w:rPr>
        <w:t>Установить пожарную колонку на гидрант и присоединить к головке 16 всасывающего патрубка 2 насоса водосборник для работы от</w:t>
      </w:r>
      <w:r w:rsidRPr="00DB238E">
        <w:rPr>
          <w:spacing w:val="-13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гидранта;</w:t>
      </w:r>
    </w:p>
    <w:p w:rsidR="00B854E6" w:rsidRPr="00DB238E" w:rsidRDefault="000E5131">
      <w:pPr>
        <w:pStyle w:val="a4"/>
        <w:numPr>
          <w:ilvl w:val="0"/>
          <w:numId w:val="8"/>
        </w:numPr>
        <w:tabs>
          <w:tab w:val="left" w:pos="898"/>
        </w:tabs>
        <w:spacing w:before="3" w:line="244" w:lineRule="exact"/>
        <w:ind w:left="897"/>
        <w:rPr>
          <w:sz w:val="20"/>
          <w:lang w:val="ru-RU"/>
        </w:rPr>
      </w:pPr>
      <w:r w:rsidRPr="00DB238E">
        <w:rPr>
          <w:sz w:val="20"/>
          <w:lang w:val="ru-RU"/>
        </w:rPr>
        <w:t xml:space="preserve">Соединить пожарную колонку с водосборником при помощи всасывающих рукавов </w:t>
      </w:r>
      <w:r>
        <w:rPr>
          <w:rFonts w:ascii="Symbol" w:hAnsi="Symbol"/>
          <w:sz w:val="20"/>
        </w:rPr>
        <w:t></w:t>
      </w:r>
      <w:r w:rsidRPr="00DB238E">
        <w:rPr>
          <w:spacing w:val="-7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75;</w:t>
      </w:r>
    </w:p>
    <w:p w:rsidR="00B854E6" w:rsidRPr="00DB238E" w:rsidRDefault="000E5131">
      <w:pPr>
        <w:pStyle w:val="a4"/>
        <w:numPr>
          <w:ilvl w:val="0"/>
          <w:numId w:val="8"/>
        </w:numPr>
        <w:tabs>
          <w:tab w:val="left" w:pos="898"/>
        </w:tabs>
        <w:spacing w:line="229" w:lineRule="exact"/>
        <w:ind w:left="897"/>
        <w:rPr>
          <w:sz w:val="20"/>
          <w:lang w:val="ru-RU"/>
        </w:rPr>
      </w:pPr>
      <w:r w:rsidRPr="00DB238E">
        <w:rPr>
          <w:sz w:val="20"/>
          <w:lang w:val="ru-RU"/>
        </w:rPr>
        <w:t>Проложить напорные рукавные линии (при</w:t>
      </w:r>
      <w:r w:rsidRPr="00DB238E">
        <w:rPr>
          <w:spacing w:val="-18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необходимости);</w:t>
      </w:r>
    </w:p>
    <w:p w:rsidR="00B854E6" w:rsidRPr="00DB238E" w:rsidRDefault="000E5131">
      <w:pPr>
        <w:pStyle w:val="a4"/>
        <w:numPr>
          <w:ilvl w:val="0"/>
          <w:numId w:val="8"/>
        </w:numPr>
        <w:tabs>
          <w:tab w:val="left" w:pos="903"/>
        </w:tabs>
        <w:ind w:right="113" w:firstLine="566"/>
        <w:rPr>
          <w:sz w:val="20"/>
          <w:lang w:val="ru-RU"/>
        </w:rPr>
      </w:pPr>
      <w:r w:rsidRPr="00DB238E">
        <w:rPr>
          <w:sz w:val="20"/>
          <w:lang w:val="ru-RU"/>
        </w:rPr>
        <w:t>Открыть клапан гидранта и клапаны пожарной колонки и, выпустив через вакуумный кран 9 из полости насоса воздух,  заполнить насос</w:t>
      </w:r>
      <w:r w:rsidRPr="00DB238E">
        <w:rPr>
          <w:spacing w:val="-10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водой;</w:t>
      </w:r>
    </w:p>
    <w:p w:rsidR="00B854E6" w:rsidRDefault="000E5131">
      <w:pPr>
        <w:pStyle w:val="a4"/>
        <w:numPr>
          <w:ilvl w:val="0"/>
          <w:numId w:val="8"/>
        </w:numPr>
        <w:tabs>
          <w:tab w:val="left" w:pos="898"/>
        </w:tabs>
        <w:ind w:left="897"/>
        <w:rPr>
          <w:sz w:val="20"/>
        </w:rPr>
      </w:pPr>
      <w:proofErr w:type="spellStart"/>
      <w:r>
        <w:rPr>
          <w:sz w:val="20"/>
        </w:rPr>
        <w:t>Продолжить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работу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согласно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разделу</w:t>
      </w:r>
      <w:proofErr w:type="spellEnd"/>
      <w:r>
        <w:rPr>
          <w:sz w:val="20"/>
        </w:rPr>
        <w:t xml:space="preserve"> 11.1.4 –</w:t>
      </w:r>
      <w:r>
        <w:rPr>
          <w:spacing w:val="-9"/>
          <w:sz w:val="20"/>
        </w:rPr>
        <w:t xml:space="preserve"> </w:t>
      </w:r>
      <w:r>
        <w:rPr>
          <w:sz w:val="20"/>
        </w:rPr>
        <w:t>11.1.9.</w:t>
      </w:r>
    </w:p>
    <w:p w:rsidR="00B854E6" w:rsidRDefault="00B854E6">
      <w:pPr>
        <w:pStyle w:val="a3"/>
        <w:spacing w:before="3"/>
      </w:pPr>
    </w:p>
    <w:p w:rsidR="00B854E6" w:rsidRDefault="000E5131">
      <w:pPr>
        <w:pStyle w:val="11"/>
        <w:numPr>
          <w:ilvl w:val="1"/>
          <w:numId w:val="11"/>
        </w:numPr>
        <w:tabs>
          <w:tab w:val="left" w:pos="1082"/>
        </w:tabs>
        <w:ind w:left="1081" w:hanging="402"/>
      </w:pPr>
      <w:proofErr w:type="spellStart"/>
      <w:r>
        <w:t>Работа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заполнение</w:t>
      </w:r>
      <w:proofErr w:type="spellEnd"/>
      <w:r>
        <w:t xml:space="preserve"> </w:t>
      </w:r>
      <w:proofErr w:type="spellStart"/>
      <w:r>
        <w:t>цистерны</w:t>
      </w:r>
      <w:proofErr w:type="spellEnd"/>
      <w:r>
        <w:rPr>
          <w:spacing w:val="-12"/>
        </w:rPr>
        <w:t xml:space="preserve"> </w:t>
      </w:r>
      <w:proofErr w:type="spellStart"/>
      <w:r>
        <w:t>водой</w:t>
      </w:r>
      <w:proofErr w:type="spellEnd"/>
    </w:p>
    <w:p w:rsidR="00B854E6" w:rsidRPr="00DB238E" w:rsidRDefault="000E5131">
      <w:pPr>
        <w:pStyle w:val="a4"/>
        <w:numPr>
          <w:ilvl w:val="0"/>
          <w:numId w:val="7"/>
        </w:numPr>
        <w:tabs>
          <w:tab w:val="left" w:pos="905"/>
        </w:tabs>
        <w:ind w:right="111" w:firstLine="566"/>
        <w:jc w:val="both"/>
        <w:rPr>
          <w:sz w:val="20"/>
          <w:lang w:val="ru-RU"/>
        </w:rPr>
      </w:pPr>
      <w:r w:rsidRPr="00DB238E">
        <w:rPr>
          <w:sz w:val="20"/>
          <w:lang w:val="ru-RU"/>
        </w:rPr>
        <w:t>В зависимости от того, от какого источника будет производиться забор воды, проложить всасывающую линию, заполнить насос водой и запустить двигатель, как указано соответственно в разделах «Работа от гидранта» или «Работа от</w:t>
      </w:r>
      <w:r w:rsidRPr="00DB238E">
        <w:rPr>
          <w:spacing w:val="-13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водоема»;</w:t>
      </w:r>
    </w:p>
    <w:p w:rsidR="00B854E6" w:rsidRDefault="000E5131">
      <w:pPr>
        <w:pStyle w:val="a4"/>
        <w:numPr>
          <w:ilvl w:val="0"/>
          <w:numId w:val="7"/>
        </w:numPr>
        <w:tabs>
          <w:tab w:val="left" w:pos="903"/>
        </w:tabs>
        <w:spacing w:line="225" w:lineRule="auto"/>
        <w:ind w:right="107" w:firstLine="566"/>
        <w:jc w:val="both"/>
        <w:rPr>
          <w:sz w:val="20"/>
        </w:rPr>
      </w:pPr>
      <w:r w:rsidRPr="00DB238E">
        <w:rPr>
          <w:sz w:val="20"/>
          <w:lang w:val="ru-RU"/>
        </w:rPr>
        <w:t>Довести давление воды в напорном коллекторе до 1…2 кгс/см</w:t>
      </w:r>
      <w:proofErr w:type="gramStart"/>
      <w:r w:rsidRPr="00DB238E">
        <w:rPr>
          <w:position w:val="9"/>
          <w:sz w:val="13"/>
          <w:lang w:val="ru-RU"/>
        </w:rPr>
        <w:t>2</w:t>
      </w:r>
      <w:proofErr w:type="gramEnd"/>
      <w:r w:rsidRPr="00DB238E">
        <w:rPr>
          <w:sz w:val="20"/>
          <w:lang w:val="ru-RU"/>
        </w:rPr>
        <w:t>, открыть дисковый затвор 4 и заполнить цистерну водой при давлении не более 2 кгс/см</w:t>
      </w:r>
      <w:r w:rsidRPr="00DB238E">
        <w:rPr>
          <w:position w:val="9"/>
          <w:sz w:val="13"/>
          <w:lang w:val="ru-RU"/>
        </w:rPr>
        <w:t>2</w:t>
      </w:r>
      <w:r w:rsidRPr="00DB238E">
        <w:rPr>
          <w:sz w:val="20"/>
          <w:lang w:val="ru-RU"/>
        </w:rPr>
        <w:t>. При загорании сигнальной лампы «полная цистерна» сбросить обороты</w:t>
      </w:r>
      <w:r w:rsidRPr="00DB238E">
        <w:rPr>
          <w:spacing w:val="24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до</w:t>
      </w:r>
      <w:r w:rsidRPr="00DB238E">
        <w:rPr>
          <w:spacing w:val="24"/>
          <w:sz w:val="20"/>
          <w:lang w:val="ru-RU"/>
        </w:rPr>
        <w:t xml:space="preserve"> </w:t>
      </w:r>
      <w:proofErr w:type="gramStart"/>
      <w:r w:rsidRPr="00DB238E">
        <w:rPr>
          <w:sz w:val="20"/>
          <w:lang w:val="ru-RU"/>
        </w:rPr>
        <w:t>минимальных</w:t>
      </w:r>
      <w:proofErr w:type="gramEnd"/>
      <w:r w:rsidRPr="00DB238E">
        <w:rPr>
          <w:sz w:val="20"/>
          <w:lang w:val="ru-RU"/>
        </w:rPr>
        <w:t>.</w:t>
      </w:r>
      <w:r w:rsidRPr="00DB238E">
        <w:rPr>
          <w:spacing w:val="26"/>
          <w:sz w:val="20"/>
          <w:lang w:val="ru-RU"/>
        </w:rPr>
        <w:t xml:space="preserve"> </w:t>
      </w:r>
      <w:proofErr w:type="spellStart"/>
      <w:r>
        <w:rPr>
          <w:sz w:val="20"/>
        </w:rPr>
        <w:t>При</w:t>
      </w:r>
      <w:proofErr w:type="spellEnd"/>
      <w:r>
        <w:rPr>
          <w:spacing w:val="22"/>
          <w:sz w:val="20"/>
        </w:rPr>
        <w:t xml:space="preserve"> </w:t>
      </w:r>
      <w:proofErr w:type="spellStart"/>
      <w:r>
        <w:rPr>
          <w:sz w:val="20"/>
        </w:rPr>
        <w:t>появлении</w:t>
      </w:r>
      <w:proofErr w:type="spellEnd"/>
      <w:r>
        <w:rPr>
          <w:spacing w:val="22"/>
          <w:sz w:val="20"/>
        </w:rPr>
        <w:t xml:space="preserve"> </w:t>
      </w:r>
      <w:proofErr w:type="spellStart"/>
      <w:r>
        <w:rPr>
          <w:sz w:val="20"/>
        </w:rPr>
        <w:t>воды</w:t>
      </w:r>
      <w:proofErr w:type="spellEnd"/>
      <w:r>
        <w:rPr>
          <w:spacing w:val="23"/>
          <w:sz w:val="20"/>
        </w:rPr>
        <w:t xml:space="preserve"> </w:t>
      </w:r>
      <w:proofErr w:type="spellStart"/>
      <w:r>
        <w:rPr>
          <w:sz w:val="20"/>
        </w:rPr>
        <w:t>из</w:t>
      </w:r>
      <w:proofErr w:type="spellEnd"/>
      <w:r>
        <w:rPr>
          <w:spacing w:val="24"/>
          <w:sz w:val="20"/>
        </w:rPr>
        <w:t xml:space="preserve"> </w:t>
      </w:r>
      <w:proofErr w:type="spellStart"/>
      <w:r>
        <w:rPr>
          <w:sz w:val="20"/>
        </w:rPr>
        <w:t>контрольной</w:t>
      </w:r>
      <w:proofErr w:type="spellEnd"/>
      <w:r>
        <w:rPr>
          <w:spacing w:val="22"/>
          <w:sz w:val="20"/>
        </w:rPr>
        <w:t xml:space="preserve"> </w:t>
      </w:r>
      <w:proofErr w:type="spellStart"/>
      <w:r>
        <w:rPr>
          <w:sz w:val="20"/>
        </w:rPr>
        <w:t>трубы</w:t>
      </w:r>
      <w:proofErr w:type="spellEnd"/>
      <w:r>
        <w:rPr>
          <w:spacing w:val="23"/>
          <w:sz w:val="20"/>
        </w:rPr>
        <w:t xml:space="preserve"> </w:t>
      </w:r>
      <w:proofErr w:type="spellStart"/>
      <w:r>
        <w:rPr>
          <w:sz w:val="20"/>
        </w:rPr>
        <w:t>закрыть</w:t>
      </w:r>
      <w:proofErr w:type="spellEnd"/>
      <w:r>
        <w:rPr>
          <w:spacing w:val="31"/>
          <w:sz w:val="20"/>
        </w:rPr>
        <w:t xml:space="preserve"> </w:t>
      </w:r>
      <w:proofErr w:type="spellStart"/>
      <w:r>
        <w:rPr>
          <w:sz w:val="20"/>
        </w:rPr>
        <w:t>дисковый</w:t>
      </w:r>
      <w:proofErr w:type="spellEnd"/>
      <w:r>
        <w:rPr>
          <w:spacing w:val="22"/>
          <w:sz w:val="20"/>
        </w:rPr>
        <w:t xml:space="preserve"> </w:t>
      </w:r>
      <w:proofErr w:type="spellStart"/>
      <w:r>
        <w:rPr>
          <w:sz w:val="20"/>
        </w:rPr>
        <w:t>затвор</w:t>
      </w:r>
      <w:proofErr w:type="spellEnd"/>
      <w:r>
        <w:rPr>
          <w:spacing w:val="24"/>
          <w:sz w:val="20"/>
        </w:rPr>
        <w:t xml:space="preserve"> </w:t>
      </w:r>
      <w:r>
        <w:rPr>
          <w:sz w:val="20"/>
        </w:rPr>
        <w:t>4,</w:t>
      </w:r>
      <w:r>
        <w:rPr>
          <w:spacing w:val="24"/>
          <w:sz w:val="20"/>
        </w:rPr>
        <w:t xml:space="preserve"> </w:t>
      </w:r>
      <w:proofErr w:type="spellStart"/>
      <w:r>
        <w:rPr>
          <w:sz w:val="20"/>
        </w:rPr>
        <w:t>отключить</w:t>
      </w:r>
      <w:proofErr w:type="spellEnd"/>
    </w:p>
    <w:p w:rsidR="00B854E6" w:rsidRPr="00DB238E" w:rsidRDefault="000E5131">
      <w:pPr>
        <w:pStyle w:val="a3"/>
        <w:spacing w:before="3"/>
        <w:ind w:left="93" w:right="4205"/>
        <w:jc w:val="center"/>
        <w:rPr>
          <w:lang w:val="ru-RU"/>
        </w:rPr>
      </w:pPr>
      <w:r w:rsidRPr="00DB238E">
        <w:rPr>
          <w:lang w:val="ru-RU"/>
        </w:rPr>
        <w:t>насос, для чего необходимо отжать сцепление и выключить КОМ.</w:t>
      </w:r>
    </w:p>
    <w:p w:rsidR="00B854E6" w:rsidRPr="00DB238E" w:rsidRDefault="00B854E6">
      <w:pPr>
        <w:pStyle w:val="a3"/>
        <w:spacing w:before="6"/>
        <w:rPr>
          <w:lang w:val="ru-RU"/>
        </w:rPr>
      </w:pPr>
    </w:p>
    <w:p w:rsidR="00B854E6" w:rsidRPr="00DB238E" w:rsidRDefault="000E5131">
      <w:pPr>
        <w:pStyle w:val="11"/>
        <w:numPr>
          <w:ilvl w:val="1"/>
          <w:numId w:val="11"/>
        </w:numPr>
        <w:tabs>
          <w:tab w:val="left" w:pos="1082"/>
        </w:tabs>
        <w:ind w:left="1081" w:hanging="402"/>
        <w:rPr>
          <w:lang w:val="ru-RU"/>
        </w:rPr>
      </w:pPr>
      <w:r w:rsidRPr="00DB238E">
        <w:rPr>
          <w:lang w:val="ru-RU"/>
        </w:rPr>
        <w:t>Подача воздушно-механической пены через лафетный ствол или выкидные</w:t>
      </w:r>
      <w:r w:rsidRPr="00DB238E">
        <w:rPr>
          <w:spacing w:val="-21"/>
          <w:lang w:val="ru-RU"/>
        </w:rPr>
        <w:t xml:space="preserve"> </w:t>
      </w:r>
      <w:r w:rsidRPr="00DB238E">
        <w:rPr>
          <w:lang w:val="ru-RU"/>
        </w:rPr>
        <w:t>рукава</w:t>
      </w:r>
    </w:p>
    <w:p w:rsidR="00B854E6" w:rsidRPr="00DB238E" w:rsidRDefault="000E5131">
      <w:pPr>
        <w:pStyle w:val="a3"/>
        <w:ind w:left="113" w:right="41" w:firstLine="566"/>
        <w:rPr>
          <w:lang w:val="ru-RU"/>
        </w:rPr>
      </w:pPr>
      <w:r w:rsidRPr="00DB238E">
        <w:rPr>
          <w:lang w:val="ru-RU"/>
        </w:rPr>
        <w:t xml:space="preserve">Для образования воздушно-механической пены, воду в насос можно забирать из цистерны водоема или гидранта, а пенообразователь – из </w:t>
      </w:r>
      <w:proofErr w:type="spellStart"/>
      <w:r w:rsidRPr="00DB238E">
        <w:rPr>
          <w:lang w:val="ru-RU"/>
        </w:rPr>
        <w:t>пенобака</w:t>
      </w:r>
      <w:proofErr w:type="spellEnd"/>
      <w:r w:rsidRPr="00DB238E">
        <w:rPr>
          <w:lang w:val="ru-RU"/>
        </w:rPr>
        <w:t xml:space="preserve"> или посторонней емкости.</w:t>
      </w:r>
    </w:p>
    <w:p w:rsidR="00B854E6" w:rsidRPr="00DB238E" w:rsidRDefault="000E5131">
      <w:pPr>
        <w:pStyle w:val="a3"/>
        <w:ind w:left="113" w:right="41" w:firstLine="566"/>
        <w:rPr>
          <w:lang w:val="ru-RU"/>
        </w:rPr>
      </w:pPr>
      <w:r w:rsidRPr="00DB238E">
        <w:rPr>
          <w:lang w:val="ru-RU"/>
        </w:rPr>
        <w:t xml:space="preserve">Количество стволов ГПС-600, присоединяемых к выкидным рукавам, должно соответствовать цифре деления шкалы </w:t>
      </w:r>
      <w:proofErr w:type="spellStart"/>
      <w:r w:rsidRPr="00DB238E">
        <w:rPr>
          <w:lang w:val="ru-RU"/>
        </w:rPr>
        <w:t>пеносмесителя</w:t>
      </w:r>
      <w:proofErr w:type="spellEnd"/>
      <w:r w:rsidRPr="00DB238E">
        <w:rPr>
          <w:lang w:val="ru-RU"/>
        </w:rPr>
        <w:t>, на котором установлена стрелка дозатора.</w:t>
      </w:r>
    </w:p>
    <w:p w:rsidR="00B854E6" w:rsidRPr="00DB238E" w:rsidRDefault="000E5131">
      <w:pPr>
        <w:pStyle w:val="a3"/>
        <w:spacing w:before="6" w:line="232" w:lineRule="auto"/>
        <w:ind w:left="113" w:right="109" w:firstLine="566"/>
        <w:jc w:val="both"/>
        <w:rPr>
          <w:lang w:val="ru-RU"/>
        </w:rPr>
      </w:pPr>
      <w:r w:rsidRPr="00DB238E">
        <w:rPr>
          <w:lang w:val="ru-RU"/>
        </w:rPr>
        <w:t>Для забора пенообразователя из посторонней емкости всасывающий рукав присоединяется к головке 12. В зависимости от того, из какого источника будет забираться вода: заполнить насос водой, запустить двигатель и включить насос. При давлении в напорном коллекторе 2…3 кгс/см</w:t>
      </w:r>
      <w:proofErr w:type="gramStart"/>
      <w:r w:rsidRPr="00DB238E">
        <w:rPr>
          <w:position w:val="9"/>
          <w:sz w:val="13"/>
          <w:lang w:val="ru-RU"/>
        </w:rPr>
        <w:t>2</w:t>
      </w:r>
      <w:proofErr w:type="gramEnd"/>
      <w:r w:rsidRPr="00DB238E">
        <w:rPr>
          <w:lang w:val="ru-RU"/>
        </w:rPr>
        <w:t xml:space="preserve">, установить рукоятку  дозатора  </w:t>
      </w:r>
      <w:proofErr w:type="spellStart"/>
      <w:r w:rsidRPr="00DB238E">
        <w:rPr>
          <w:lang w:val="ru-RU"/>
        </w:rPr>
        <w:t>пеносмесителя</w:t>
      </w:r>
      <w:proofErr w:type="spellEnd"/>
      <w:r w:rsidRPr="00DB238E">
        <w:rPr>
          <w:lang w:val="ru-RU"/>
        </w:rPr>
        <w:t xml:space="preserve"> в нужное положение (как описано в руководстве по эксплуатации на насос) и подать водо-пенную эмульсию к соответствующим</w:t>
      </w:r>
      <w:r w:rsidRPr="00DB238E">
        <w:rPr>
          <w:spacing w:val="-10"/>
          <w:lang w:val="ru-RU"/>
        </w:rPr>
        <w:t xml:space="preserve"> </w:t>
      </w:r>
      <w:r w:rsidRPr="00DB238E">
        <w:rPr>
          <w:lang w:val="ru-RU"/>
        </w:rPr>
        <w:t>потребителям:</w:t>
      </w:r>
    </w:p>
    <w:p w:rsidR="00B854E6" w:rsidRPr="00DB238E" w:rsidRDefault="000E5131">
      <w:pPr>
        <w:pStyle w:val="a3"/>
        <w:spacing w:before="1"/>
        <w:ind w:left="679" w:right="5953"/>
        <w:rPr>
          <w:lang w:val="ru-RU"/>
        </w:rPr>
      </w:pPr>
      <w:r w:rsidRPr="00DB238E">
        <w:rPr>
          <w:lang w:val="ru-RU"/>
        </w:rPr>
        <w:t>напорным рукавам – задвижками 5 и 7; лафетному стволу – задвижкой 6.</w:t>
      </w:r>
    </w:p>
    <w:p w:rsidR="00B854E6" w:rsidRPr="00DB238E" w:rsidRDefault="000E5131">
      <w:pPr>
        <w:pStyle w:val="a3"/>
        <w:ind w:left="679" w:right="41"/>
        <w:rPr>
          <w:lang w:val="ru-RU"/>
        </w:rPr>
      </w:pPr>
      <w:r w:rsidRPr="00DB238E">
        <w:rPr>
          <w:lang w:val="ru-RU"/>
        </w:rPr>
        <w:t>Установить необходимый режим работы насоса.</w:t>
      </w:r>
    </w:p>
    <w:p w:rsidR="00B854E6" w:rsidRPr="00DB238E" w:rsidRDefault="000E5131">
      <w:pPr>
        <w:pStyle w:val="a3"/>
        <w:spacing w:line="229" w:lineRule="exact"/>
        <w:ind w:left="679" w:right="41"/>
        <w:rPr>
          <w:lang w:val="ru-RU"/>
        </w:rPr>
      </w:pPr>
      <w:r w:rsidRPr="00DB238E">
        <w:rPr>
          <w:lang w:val="ru-RU"/>
        </w:rPr>
        <w:t xml:space="preserve">Закончив работу с </w:t>
      </w:r>
      <w:proofErr w:type="spellStart"/>
      <w:r w:rsidRPr="00DB238E">
        <w:rPr>
          <w:lang w:val="ru-RU"/>
        </w:rPr>
        <w:t>пеносмесителем</w:t>
      </w:r>
      <w:proofErr w:type="spellEnd"/>
      <w:r w:rsidRPr="00DB238E">
        <w:rPr>
          <w:lang w:val="ru-RU"/>
        </w:rPr>
        <w:t>, промыть его водой, для чего:</w:t>
      </w:r>
    </w:p>
    <w:p w:rsidR="00B854E6" w:rsidRPr="00DB238E" w:rsidRDefault="000E5131">
      <w:pPr>
        <w:pStyle w:val="a3"/>
        <w:ind w:left="679" w:right="699"/>
        <w:rPr>
          <w:lang w:val="ru-RU"/>
        </w:rPr>
      </w:pPr>
      <w:r w:rsidRPr="00DB238E">
        <w:rPr>
          <w:lang w:val="ru-RU"/>
        </w:rPr>
        <w:t xml:space="preserve">а) присоедините к головке всасывающий </w:t>
      </w:r>
      <w:proofErr w:type="gramStart"/>
      <w:r w:rsidRPr="00DB238E">
        <w:rPr>
          <w:lang w:val="ru-RU"/>
        </w:rPr>
        <w:t>рукав</w:t>
      </w:r>
      <w:proofErr w:type="gramEnd"/>
      <w:r w:rsidRPr="00DB238E">
        <w:rPr>
          <w:lang w:val="ru-RU"/>
        </w:rPr>
        <w:t xml:space="preserve"> и свободный конец его опустите в емкость с водой; б) включите насос на работу от цистерны, водоема или гидранта;</w:t>
      </w:r>
    </w:p>
    <w:p w:rsidR="00B854E6" w:rsidRPr="00DB238E" w:rsidRDefault="000E5131">
      <w:pPr>
        <w:pStyle w:val="a3"/>
        <w:ind w:left="679" w:right="41"/>
        <w:rPr>
          <w:lang w:val="ru-RU"/>
        </w:rPr>
      </w:pPr>
      <w:r w:rsidRPr="00DB238E">
        <w:rPr>
          <w:lang w:val="ru-RU"/>
        </w:rPr>
        <w:t>в) установите стрелку дозатора в максимальное положение и дайте поработать насосу 3 - 5 минут.</w:t>
      </w:r>
    </w:p>
    <w:p w:rsidR="00B854E6" w:rsidRPr="00DB238E" w:rsidRDefault="00B854E6">
      <w:pPr>
        <w:pStyle w:val="a3"/>
        <w:spacing w:before="5"/>
        <w:rPr>
          <w:lang w:val="ru-RU"/>
        </w:rPr>
      </w:pPr>
    </w:p>
    <w:p w:rsidR="00B854E6" w:rsidRDefault="000E5131">
      <w:pPr>
        <w:pStyle w:val="11"/>
        <w:numPr>
          <w:ilvl w:val="1"/>
          <w:numId w:val="11"/>
        </w:numPr>
        <w:tabs>
          <w:tab w:val="left" w:pos="1083"/>
        </w:tabs>
        <w:ind w:left="1082"/>
      </w:pPr>
      <w:proofErr w:type="spellStart"/>
      <w:r>
        <w:t>Обслуживание</w:t>
      </w:r>
      <w:proofErr w:type="spellEnd"/>
      <w:r>
        <w:t xml:space="preserve"> </w:t>
      </w:r>
      <w:proofErr w:type="spellStart"/>
      <w:r>
        <w:t>насоса</w:t>
      </w:r>
      <w:proofErr w:type="spellEnd"/>
      <w:r>
        <w:t xml:space="preserve"> </w:t>
      </w:r>
      <w:proofErr w:type="spellStart"/>
      <w:r>
        <w:t>во</w:t>
      </w:r>
      <w:proofErr w:type="spellEnd"/>
      <w:r>
        <w:t xml:space="preserve"> </w:t>
      </w:r>
      <w:proofErr w:type="spellStart"/>
      <w:r>
        <w:t>время</w:t>
      </w:r>
      <w:proofErr w:type="spellEnd"/>
      <w:r>
        <w:rPr>
          <w:spacing w:val="-13"/>
        </w:rPr>
        <w:t xml:space="preserve"> </w:t>
      </w:r>
      <w:proofErr w:type="spellStart"/>
      <w:r>
        <w:t>работы</w:t>
      </w:r>
      <w:proofErr w:type="spellEnd"/>
    </w:p>
    <w:p w:rsidR="00B854E6" w:rsidRPr="00DB238E" w:rsidRDefault="000E5131">
      <w:pPr>
        <w:pStyle w:val="a3"/>
        <w:spacing w:line="227" w:lineRule="exact"/>
        <w:ind w:left="679" w:right="41"/>
        <w:rPr>
          <w:lang w:val="ru-RU"/>
        </w:rPr>
      </w:pPr>
      <w:r w:rsidRPr="00DB238E">
        <w:rPr>
          <w:lang w:val="ru-RU"/>
        </w:rPr>
        <w:t xml:space="preserve">Следите за показаниями </w:t>
      </w:r>
      <w:proofErr w:type="spellStart"/>
      <w:r w:rsidRPr="00DB238E">
        <w:rPr>
          <w:lang w:val="ru-RU"/>
        </w:rPr>
        <w:t>мановакуумметра</w:t>
      </w:r>
      <w:proofErr w:type="spellEnd"/>
      <w:r w:rsidRPr="00DB238E">
        <w:rPr>
          <w:lang w:val="ru-RU"/>
        </w:rPr>
        <w:t xml:space="preserve"> 15 и манометров 13 и 14 (рис.2).</w:t>
      </w:r>
    </w:p>
    <w:p w:rsidR="00B854E6" w:rsidRPr="00DB238E" w:rsidRDefault="000E5131">
      <w:pPr>
        <w:pStyle w:val="a3"/>
        <w:ind w:left="113" w:right="41" w:firstLine="566"/>
        <w:rPr>
          <w:lang w:val="ru-RU"/>
        </w:rPr>
      </w:pPr>
      <w:r w:rsidRPr="00DB238E">
        <w:rPr>
          <w:lang w:val="ru-RU"/>
        </w:rPr>
        <w:t>Для временного прекращения подачи воды, не останавливайте насос, а перекройте соответствующие расходные краны и убавьте обороты насоса.</w:t>
      </w:r>
    </w:p>
    <w:p w:rsidR="00B854E6" w:rsidRPr="00DB238E" w:rsidRDefault="000E5131">
      <w:pPr>
        <w:pStyle w:val="a3"/>
        <w:ind w:left="113" w:right="41" w:firstLine="566"/>
        <w:rPr>
          <w:lang w:val="ru-RU"/>
        </w:rPr>
      </w:pPr>
      <w:r w:rsidRPr="00DB238E">
        <w:rPr>
          <w:lang w:val="ru-RU"/>
        </w:rPr>
        <w:t>Во избежание подсоса воздуха при работе от водоема, следите за тем, чтобы сетка всасывающего рукава была полностью погружена в воду не менее чем на 300 мм ниже поверхности воды.</w:t>
      </w:r>
    </w:p>
    <w:p w:rsidR="00B854E6" w:rsidRPr="00DB238E" w:rsidRDefault="000E5131">
      <w:pPr>
        <w:pStyle w:val="a3"/>
        <w:spacing w:line="229" w:lineRule="exact"/>
        <w:ind w:left="679" w:right="41"/>
        <w:rPr>
          <w:lang w:val="ru-RU"/>
        </w:rPr>
      </w:pPr>
      <w:r w:rsidRPr="00DB238E">
        <w:rPr>
          <w:lang w:val="ru-RU"/>
        </w:rPr>
        <w:t>Закончив работу на пожаре, не забывайте:</w:t>
      </w:r>
    </w:p>
    <w:p w:rsidR="00B854E6" w:rsidRPr="00DB238E" w:rsidRDefault="000E5131">
      <w:pPr>
        <w:pStyle w:val="a4"/>
        <w:numPr>
          <w:ilvl w:val="0"/>
          <w:numId w:val="6"/>
        </w:numPr>
        <w:tabs>
          <w:tab w:val="left" w:pos="795"/>
        </w:tabs>
        <w:spacing w:line="229" w:lineRule="exact"/>
        <w:ind w:hanging="115"/>
        <w:rPr>
          <w:sz w:val="20"/>
          <w:lang w:val="ru-RU"/>
        </w:rPr>
      </w:pPr>
      <w:r w:rsidRPr="00DB238E">
        <w:rPr>
          <w:sz w:val="20"/>
          <w:lang w:val="ru-RU"/>
        </w:rPr>
        <w:t>приоткрыв кран лафетного ствола слить остатки жидкости в</w:t>
      </w:r>
      <w:r w:rsidRPr="00DB238E">
        <w:rPr>
          <w:spacing w:val="-14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насос;</w:t>
      </w:r>
    </w:p>
    <w:p w:rsidR="00B854E6" w:rsidRPr="00DB238E" w:rsidRDefault="000E5131">
      <w:pPr>
        <w:pStyle w:val="a4"/>
        <w:numPr>
          <w:ilvl w:val="0"/>
          <w:numId w:val="6"/>
        </w:numPr>
        <w:tabs>
          <w:tab w:val="left" w:pos="795"/>
        </w:tabs>
        <w:ind w:hanging="115"/>
        <w:rPr>
          <w:sz w:val="20"/>
          <w:lang w:val="ru-RU"/>
        </w:rPr>
      </w:pPr>
      <w:r w:rsidRPr="00DB238E">
        <w:rPr>
          <w:sz w:val="20"/>
          <w:lang w:val="ru-RU"/>
        </w:rPr>
        <w:t>слить воду из системы через сливной краник</w:t>
      </w:r>
      <w:r w:rsidRPr="00DB238E">
        <w:rPr>
          <w:spacing w:val="38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насоса.</w:t>
      </w:r>
    </w:p>
    <w:p w:rsidR="00B854E6" w:rsidRPr="00DB238E" w:rsidRDefault="00B854E6">
      <w:pPr>
        <w:rPr>
          <w:sz w:val="20"/>
          <w:lang w:val="ru-RU"/>
        </w:rPr>
        <w:sectPr w:rsidR="00B854E6" w:rsidRPr="00DB238E">
          <w:headerReference w:type="default" r:id="rId44"/>
          <w:pgSz w:w="11910" w:h="16850"/>
          <w:pgMar w:top="780" w:right="880" w:bottom="1000" w:left="1020" w:header="585" w:footer="806" w:gutter="0"/>
          <w:cols w:space="720"/>
        </w:sect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spacing w:before="10"/>
        <w:rPr>
          <w:sz w:val="23"/>
          <w:lang w:val="ru-RU"/>
        </w:rPr>
      </w:pPr>
    </w:p>
    <w:p w:rsidR="00B854E6" w:rsidRPr="00DB238E" w:rsidRDefault="000E5131">
      <w:pPr>
        <w:pStyle w:val="11"/>
        <w:numPr>
          <w:ilvl w:val="0"/>
          <w:numId w:val="11"/>
        </w:numPr>
        <w:tabs>
          <w:tab w:val="left" w:pos="932"/>
        </w:tabs>
        <w:spacing w:before="74"/>
        <w:ind w:left="931" w:hanging="252"/>
        <w:jc w:val="left"/>
        <w:rPr>
          <w:lang w:val="ru-RU"/>
        </w:rPr>
      </w:pPr>
      <w:r w:rsidRPr="00DB238E">
        <w:rPr>
          <w:lang w:val="ru-RU"/>
        </w:rPr>
        <w:t>Проверка технического состояния и техническое обслуживание пожарного</w:t>
      </w:r>
      <w:r w:rsidRPr="00DB238E">
        <w:rPr>
          <w:spacing w:val="-26"/>
          <w:lang w:val="ru-RU"/>
        </w:rPr>
        <w:t xml:space="preserve"> </w:t>
      </w:r>
      <w:r w:rsidRPr="00DB238E">
        <w:rPr>
          <w:lang w:val="ru-RU"/>
        </w:rPr>
        <w:t>автомобиля</w:t>
      </w:r>
    </w:p>
    <w:p w:rsidR="00B854E6" w:rsidRDefault="000E5131">
      <w:pPr>
        <w:pStyle w:val="a4"/>
        <w:numPr>
          <w:ilvl w:val="1"/>
          <w:numId w:val="11"/>
        </w:numPr>
        <w:tabs>
          <w:tab w:val="left" w:pos="1082"/>
        </w:tabs>
        <w:spacing w:line="227" w:lineRule="exact"/>
        <w:ind w:firstLine="0"/>
        <w:rPr>
          <w:sz w:val="20"/>
        </w:rPr>
      </w:pPr>
      <w:proofErr w:type="spellStart"/>
      <w:r>
        <w:rPr>
          <w:sz w:val="20"/>
        </w:rPr>
        <w:t>Общие</w:t>
      </w:r>
      <w:proofErr w:type="spellEnd"/>
      <w:r>
        <w:rPr>
          <w:spacing w:val="-10"/>
          <w:sz w:val="20"/>
        </w:rPr>
        <w:t xml:space="preserve"> </w:t>
      </w:r>
      <w:proofErr w:type="spellStart"/>
      <w:r>
        <w:rPr>
          <w:sz w:val="20"/>
        </w:rPr>
        <w:t>указания</w:t>
      </w:r>
      <w:proofErr w:type="spellEnd"/>
    </w:p>
    <w:p w:rsidR="00B854E6" w:rsidRPr="00DB238E" w:rsidRDefault="000E5131">
      <w:pPr>
        <w:pStyle w:val="a3"/>
        <w:spacing w:line="229" w:lineRule="exact"/>
        <w:ind w:left="679" w:right="41"/>
        <w:rPr>
          <w:lang w:val="ru-RU"/>
        </w:rPr>
      </w:pPr>
      <w:r w:rsidRPr="00DB238E">
        <w:rPr>
          <w:lang w:val="ru-RU"/>
        </w:rPr>
        <w:t>Пожарный автомобиль должен находиться в полной готовности к выезду.</w:t>
      </w:r>
    </w:p>
    <w:p w:rsidR="00B854E6" w:rsidRPr="00DB238E" w:rsidRDefault="000E5131">
      <w:pPr>
        <w:pStyle w:val="a3"/>
        <w:ind w:left="679" w:right="41"/>
        <w:rPr>
          <w:lang w:val="ru-RU"/>
        </w:rPr>
      </w:pPr>
      <w:r w:rsidRPr="00DB238E">
        <w:rPr>
          <w:lang w:val="ru-RU"/>
        </w:rPr>
        <w:t>Все обнаруженные неисправности и повреждения должны устраняться немедленно.</w:t>
      </w:r>
    </w:p>
    <w:p w:rsidR="00B854E6" w:rsidRPr="00DB238E" w:rsidRDefault="000E5131">
      <w:pPr>
        <w:pStyle w:val="a3"/>
        <w:ind w:left="113" w:right="41" w:firstLine="566"/>
        <w:rPr>
          <w:lang w:val="ru-RU"/>
        </w:rPr>
      </w:pPr>
      <w:r w:rsidRPr="00DB238E">
        <w:rPr>
          <w:lang w:val="ru-RU"/>
        </w:rPr>
        <w:t>Ремонт, регулировка, все виды обслуживания могут проводиться только квалифицированными специалистами.</w:t>
      </w:r>
    </w:p>
    <w:p w:rsidR="00B854E6" w:rsidRPr="00DB238E" w:rsidRDefault="000E5131">
      <w:pPr>
        <w:pStyle w:val="a3"/>
        <w:ind w:left="113" w:right="41" w:firstLine="566"/>
        <w:rPr>
          <w:lang w:val="ru-RU"/>
        </w:rPr>
      </w:pPr>
      <w:r w:rsidRPr="00DB238E">
        <w:rPr>
          <w:lang w:val="ru-RU"/>
        </w:rPr>
        <w:t>Все виды проверок и технического обслуживания проводятся по строгому графику, утвержденному в соответствующем порядке.</w:t>
      </w:r>
    </w:p>
    <w:p w:rsidR="00B854E6" w:rsidRPr="00DB238E" w:rsidRDefault="000E5131">
      <w:pPr>
        <w:pStyle w:val="a3"/>
        <w:ind w:left="113" w:right="41" w:firstLine="566"/>
        <w:rPr>
          <w:lang w:val="ru-RU"/>
        </w:rPr>
      </w:pPr>
      <w:r w:rsidRPr="00DB238E">
        <w:rPr>
          <w:lang w:val="ru-RU"/>
        </w:rPr>
        <w:t>Пробеги, продолжительность и характер работ при каждом выезде, проверке, техническом обслуживании, ремонте и т. д. должны регистрироваться в соответствующих разделах формуляра пожарного автомобиля.</w:t>
      </w:r>
    </w:p>
    <w:p w:rsidR="00B854E6" w:rsidRPr="00DB238E" w:rsidRDefault="000E5131">
      <w:pPr>
        <w:pStyle w:val="a4"/>
        <w:numPr>
          <w:ilvl w:val="1"/>
          <w:numId w:val="11"/>
        </w:numPr>
        <w:tabs>
          <w:tab w:val="left" w:pos="1080"/>
        </w:tabs>
        <w:ind w:right="3495" w:firstLine="0"/>
        <w:rPr>
          <w:sz w:val="20"/>
          <w:lang w:val="ru-RU"/>
        </w:rPr>
      </w:pPr>
      <w:r w:rsidRPr="00DB238E">
        <w:rPr>
          <w:sz w:val="20"/>
          <w:lang w:val="ru-RU"/>
        </w:rPr>
        <w:t>Виды и периодичность проверок и технического</w:t>
      </w:r>
      <w:r w:rsidRPr="00DB238E">
        <w:rPr>
          <w:spacing w:val="-16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обслуживания а) ежедневное техническое обслуживание –</w:t>
      </w:r>
      <w:r w:rsidRPr="00DB238E">
        <w:rPr>
          <w:spacing w:val="-8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ЕО;</w:t>
      </w:r>
    </w:p>
    <w:p w:rsidR="00B854E6" w:rsidRPr="00DB238E" w:rsidRDefault="000E5131">
      <w:pPr>
        <w:pStyle w:val="a3"/>
        <w:spacing w:line="229" w:lineRule="exact"/>
        <w:ind w:left="679" w:right="41"/>
        <w:rPr>
          <w:lang w:val="ru-RU"/>
        </w:rPr>
      </w:pPr>
      <w:r w:rsidRPr="00DB238E">
        <w:rPr>
          <w:lang w:val="ru-RU"/>
        </w:rPr>
        <w:t>б</w:t>
      </w:r>
      <w:proofErr w:type="gramStart"/>
      <w:r w:rsidRPr="00DB238E">
        <w:rPr>
          <w:lang w:val="ru-RU"/>
        </w:rPr>
        <w:t>)о</w:t>
      </w:r>
      <w:proofErr w:type="gramEnd"/>
      <w:r w:rsidRPr="00DB238E">
        <w:rPr>
          <w:lang w:val="ru-RU"/>
        </w:rPr>
        <w:t>дин раз в месяц – ТО1;</w:t>
      </w:r>
    </w:p>
    <w:p w:rsidR="00B854E6" w:rsidRPr="00DB238E" w:rsidRDefault="000E5131">
      <w:pPr>
        <w:pStyle w:val="a3"/>
        <w:spacing w:line="229" w:lineRule="exact"/>
        <w:ind w:left="679" w:right="41"/>
        <w:rPr>
          <w:lang w:val="ru-RU"/>
        </w:rPr>
      </w:pPr>
      <w:r w:rsidRPr="00DB238E">
        <w:rPr>
          <w:lang w:val="ru-RU"/>
        </w:rPr>
        <w:t>в) один раз в два года – ТО</w:t>
      </w:r>
      <w:proofErr w:type="gramStart"/>
      <w:r w:rsidRPr="00DB238E">
        <w:rPr>
          <w:lang w:val="ru-RU"/>
        </w:rPr>
        <w:t>2</w:t>
      </w:r>
      <w:proofErr w:type="gramEnd"/>
      <w:r w:rsidRPr="00DB238E">
        <w:rPr>
          <w:lang w:val="ru-RU"/>
        </w:rPr>
        <w:t>;</w:t>
      </w:r>
    </w:p>
    <w:p w:rsidR="00B854E6" w:rsidRPr="00DB238E" w:rsidRDefault="000E5131">
      <w:pPr>
        <w:pStyle w:val="a3"/>
        <w:ind w:left="679" w:right="41"/>
        <w:rPr>
          <w:lang w:val="ru-RU"/>
        </w:rPr>
      </w:pPr>
      <w:r w:rsidRPr="00DB238E">
        <w:rPr>
          <w:lang w:val="ru-RU"/>
        </w:rPr>
        <w:t xml:space="preserve">г) сезонное обслуживание (в начале весны и в начале осени) – </w:t>
      </w:r>
      <w:proofErr w:type="gramStart"/>
      <w:r w:rsidRPr="00DB238E">
        <w:rPr>
          <w:lang w:val="ru-RU"/>
        </w:rPr>
        <w:t>СО</w:t>
      </w:r>
      <w:proofErr w:type="gramEnd"/>
      <w:r w:rsidRPr="00DB238E">
        <w:rPr>
          <w:lang w:val="ru-RU"/>
        </w:rPr>
        <w:t>.</w:t>
      </w:r>
    </w:p>
    <w:p w:rsidR="00B854E6" w:rsidRPr="00DB238E" w:rsidRDefault="000E5131">
      <w:pPr>
        <w:pStyle w:val="a3"/>
        <w:ind w:left="113" w:right="41" w:firstLine="566"/>
        <w:rPr>
          <w:lang w:val="ru-RU"/>
        </w:rPr>
      </w:pPr>
      <w:r w:rsidRPr="00DB238E">
        <w:rPr>
          <w:lang w:val="ru-RU"/>
        </w:rPr>
        <w:t>Проверка технического состояния и техническое обслуживание являются неразделимыми частями общего ухода за пожарным автомобилем и должны изготавливаться одновременно.</w:t>
      </w:r>
    </w:p>
    <w:p w:rsidR="00B854E6" w:rsidRPr="00DB238E" w:rsidRDefault="000E5131">
      <w:pPr>
        <w:pStyle w:val="a3"/>
        <w:spacing w:before="1"/>
        <w:ind w:left="113" w:right="41" w:firstLine="566"/>
        <w:rPr>
          <w:lang w:val="ru-RU"/>
        </w:rPr>
      </w:pPr>
      <w:r w:rsidRPr="00DB238E">
        <w:rPr>
          <w:lang w:val="ru-RU"/>
        </w:rPr>
        <w:t>Устранение всех обнаруженных неисправностей и отклонений от нормы, а также все виды технического обслуживания должны проводиться в сжатые сроки, без разрывов во времени между отдельными операциями.</w:t>
      </w:r>
    </w:p>
    <w:p w:rsidR="00B854E6" w:rsidRPr="00DB238E" w:rsidRDefault="000E5131">
      <w:pPr>
        <w:pStyle w:val="a3"/>
        <w:ind w:left="113" w:right="41" w:firstLine="566"/>
        <w:rPr>
          <w:lang w:val="ru-RU"/>
        </w:rPr>
      </w:pPr>
      <w:r w:rsidRPr="00DB238E">
        <w:rPr>
          <w:lang w:val="ru-RU"/>
        </w:rPr>
        <w:t xml:space="preserve">В день проведения ТО1, ТО2, </w:t>
      </w:r>
      <w:proofErr w:type="gramStart"/>
      <w:r w:rsidRPr="00DB238E">
        <w:rPr>
          <w:lang w:val="ru-RU"/>
        </w:rPr>
        <w:t>СО</w:t>
      </w:r>
      <w:proofErr w:type="gramEnd"/>
      <w:r w:rsidRPr="00DB238E">
        <w:rPr>
          <w:lang w:val="ru-RU"/>
        </w:rPr>
        <w:t xml:space="preserve"> отдельные ЕО можно проводить, так как ЕО входит составной частью во все остальные.</w:t>
      </w:r>
    </w:p>
    <w:p w:rsidR="00B854E6" w:rsidRPr="00DB238E" w:rsidRDefault="000E5131">
      <w:pPr>
        <w:pStyle w:val="a3"/>
        <w:ind w:left="113" w:right="1034" w:firstLine="566"/>
        <w:rPr>
          <w:lang w:val="ru-RU"/>
        </w:rPr>
      </w:pPr>
      <w:r w:rsidRPr="00DB238E">
        <w:rPr>
          <w:lang w:val="ru-RU"/>
        </w:rPr>
        <w:t>Допускается объединение ТО</w:t>
      </w:r>
      <w:proofErr w:type="gramStart"/>
      <w:r w:rsidRPr="00DB238E">
        <w:rPr>
          <w:lang w:val="ru-RU"/>
        </w:rPr>
        <w:t>2</w:t>
      </w:r>
      <w:proofErr w:type="gramEnd"/>
      <w:r w:rsidRPr="00DB238E">
        <w:rPr>
          <w:lang w:val="ru-RU"/>
        </w:rPr>
        <w:t xml:space="preserve">,СО или ТО1 с ТО2. Если в течение данного календарного месяца проводится ТО2 и </w:t>
      </w:r>
      <w:proofErr w:type="gramStart"/>
      <w:r w:rsidRPr="00DB238E">
        <w:rPr>
          <w:lang w:val="ru-RU"/>
        </w:rPr>
        <w:t>СО</w:t>
      </w:r>
      <w:proofErr w:type="gramEnd"/>
      <w:r w:rsidRPr="00DB238E">
        <w:rPr>
          <w:lang w:val="ru-RU"/>
        </w:rPr>
        <w:t>, то ТО1 в этом месяце можно не проводить.</w:t>
      </w:r>
    </w:p>
    <w:p w:rsidR="00B854E6" w:rsidRPr="00DB238E" w:rsidRDefault="000E5131">
      <w:pPr>
        <w:pStyle w:val="a3"/>
        <w:ind w:left="679" w:right="41"/>
        <w:rPr>
          <w:lang w:val="ru-RU"/>
        </w:rPr>
      </w:pPr>
      <w:r w:rsidRPr="00DB238E">
        <w:rPr>
          <w:lang w:val="ru-RU"/>
        </w:rPr>
        <w:t>Все проверки и техническое обслуживание приведены в таблицах 3, 4 настоящего РЭ.</w:t>
      </w:r>
    </w:p>
    <w:p w:rsidR="00B854E6" w:rsidRPr="00DB238E" w:rsidRDefault="000E5131">
      <w:pPr>
        <w:pStyle w:val="a3"/>
        <w:ind w:left="113" w:right="41" w:firstLine="566"/>
        <w:rPr>
          <w:lang w:val="ru-RU"/>
        </w:rPr>
      </w:pPr>
      <w:r w:rsidRPr="00DB238E">
        <w:rPr>
          <w:lang w:val="ru-RU"/>
        </w:rPr>
        <w:t>Техническое обслуживание базового шасси пожарного автомобиля проводится согласно «Руководству по эксплуатации автомобиля КАМАЗ-4326».</w:t>
      </w:r>
    </w:p>
    <w:p w:rsidR="00B854E6" w:rsidRPr="00DB238E" w:rsidRDefault="000E5131">
      <w:pPr>
        <w:pStyle w:val="a3"/>
        <w:ind w:left="113" w:right="41" w:firstLine="566"/>
        <w:rPr>
          <w:lang w:val="ru-RU"/>
        </w:rPr>
      </w:pPr>
      <w:r w:rsidRPr="00DB238E">
        <w:rPr>
          <w:lang w:val="ru-RU"/>
        </w:rPr>
        <w:t>Техническое обслуживание насоса и перечень возможных неисправностей изложен в руководстве по эксплуатации «Насос центробежный пожарный комбинированный НЦПК-40/100-4/400».</w:t>
      </w:r>
    </w:p>
    <w:p w:rsidR="00B854E6" w:rsidRPr="00DB238E" w:rsidRDefault="000E5131">
      <w:pPr>
        <w:pStyle w:val="a3"/>
        <w:ind w:left="113" w:right="41" w:firstLine="566"/>
        <w:rPr>
          <w:lang w:val="ru-RU"/>
        </w:rPr>
      </w:pPr>
      <w:r w:rsidRPr="00DB238E">
        <w:rPr>
          <w:lang w:val="ru-RU"/>
        </w:rPr>
        <w:t>После проведения любой из проверок и технического обслуживания пожарный автомобиль считается годным к эксплуатации в течение данного срока.</w:t>
      </w:r>
    </w:p>
    <w:p w:rsidR="00B854E6" w:rsidRPr="00DB238E" w:rsidRDefault="00B854E6">
      <w:pPr>
        <w:rPr>
          <w:lang w:val="ru-RU"/>
        </w:rPr>
        <w:sectPr w:rsidR="00B854E6" w:rsidRPr="00DB238E">
          <w:pgSz w:w="11910" w:h="16850"/>
          <w:pgMar w:top="780" w:right="880" w:bottom="1000" w:left="1020" w:header="585" w:footer="806" w:gutter="0"/>
          <w:cols w:space="720"/>
        </w:sectPr>
      </w:pPr>
    </w:p>
    <w:p w:rsidR="00B854E6" w:rsidRPr="00DB238E" w:rsidRDefault="00B854E6">
      <w:pPr>
        <w:pStyle w:val="a3"/>
        <w:spacing w:before="7"/>
        <w:rPr>
          <w:sz w:val="23"/>
          <w:lang w:val="ru-RU"/>
        </w:rPr>
      </w:pPr>
    </w:p>
    <w:p w:rsidR="00B854E6" w:rsidRDefault="000E5131">
      <w:pPr>
        <w:pStyle w:val="11"/>
        <w:numPr>
          <w:ilvl w:val="0"/>
          <w:numId w:val="11"/>
        </w:numPr>
        <w:tabs>
          <w:tab w:val="left" w:pos="5753"/>
        </w:tabs>
        <w:spacing w:before="74" w:line="240" w:lineRule="auto"/>
        <w:ind w:left="5752" w:hanging="251"/>
        <w:jc w:val="center"/>
      </w:pPr>
      <w:proofErr w:type="spellStart"/>
      <w:r>
        <w:t>Перечень</w:t>
      </w:r>
      <w:proofErr w:type="spellEnd"/>
      <w:r>
        <w:t xml:space="preserve"> </w:t>
      </w:r>
      <w:proofErr w:type="spellStart"/>
      <w:r>
        <w:t>работ</w:t>
      </w:r>
      <w:proofErr w:type="spellEnd"/>
      <w:r>
        <w:t xml:space="preserve">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техническом</w:t>
      </w:r>
      <w:proofErr w:type="spellEnd"/>
      <w:r>
        <w:rPr>
          <w:spacing w:val="-19"/>
        </w:rPr>
        <w:t xml:space="preserve"> </w:t>
      </w:r>
      <w:proofErr w:type="spellStart"/>
      <w:r>
        <w:t>обслуживании</w:t>
      </w:r>
      <w:proofErr w:type="spellEnd"/>
    </w:p>
    <w:p w:rsidR="00B854E6" w:rsidRDefault="00B854E6">
      <w:pPr>
        <w:pStyle w:val="a3"/>
        <w:spacing w:before="2"/>
        <w:rPr>
          <w:b/>
          <w:sz w:val="13"/>
        </w:rPr>
      </w:pPr>
    </w:p>
    <w:p w:rsidR="00B854E6" w:rsidRDefault="000E5131">
      <w:pPr>
        <w:pStyle w:val="a3"/>
        <w:spacing w:before="74" w:after="7"/>
        <w:ind w:left="109"/>
      </w:pPr>
      <w:proofErr w:type="spellStart"/>
      <w:r>
        <w:t>Таблица</w:t>
      </w:r>
      <w:proofErr w:type="spellEnd"/>
      <w:r>
        <w:t xml:space="preserve"> 3</w:t>
      </w:r>
    </w:p>
    <w:tbl>
      <w:tblPr>
        <w:tblStyle w:val="TableNormal"/>
        <w:tblW w:w="0" w:type="auto"/>
        <w:tblInd w:w="1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7858"/>
        <w:gridCol w:w="4192"/>
        <w:gridCol w:w="2552"/>
      </w:tblGrid>
      <w:tr w:rsidR="00B854E6" w:rsidRPr="00411B98">
        <w:trPr>
          <w:trHeight w:hRule="exact" w:val="936"/>
        </w:trPr>
        <w:tc>
          <w:tcPr>
            <w:tcW w:w="710" w:type="dxa"/>
          </w:tcPr>
          <w:p w:rsidR="00B854E6" w:rsidRDefault="00B854E6">
            <w:pPr>
              <w:pStyle w:val="TableParagraph"/>
              <w:spacing w:before="5" w:line="240" w:lineRule="auto"/>
              <w:rPr>
                <w:sz w:val="29"/>
              </w:rPr>
            </w:pPr>
          </w:p>
          <w:p w:rsidR="00B854E6" w:rsidRDefault="000E5131">
            <w:pPr>
              <w:pStyle w:val="TableParagraph"/>
              <w:spacing w:line="240" w:lineRule="auto"/>
              <w:ind w:left="50" w:right="5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proofErr w:type="spellStart"/>
            <w:r>
              <w:rPr>
                <w:sz w:val="20"/>
              </w:rPr>
              <w:t>п.п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7858" w:type="dxa"/>
          </w:tcPr>
          <w:p w:rsidR="00B854E6" w:rsidRDefault="00B854E6">
            <w:pPr>
              <w:pStyle w:val="TableParagraph"/>
              <w:spacing w:before="5" w:line="240" w:lineRule="auto"/>
              <w:rPr>
                <w:sz w:val="29"/>
              </w:rPr>
            </w:pPr>
          </w:p>
          <w:p w:rsidR="00B854E6" w:rsidRPr="00DB238E" w:rsidRDefault="000E5131">
            <w:pPr>
              <w:pStyle w:val="TableParagraph"/>
              <w:spacing w:line="240" w:lineRule="auto"/>
              <w:ind w:left="1982" w:right="80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Содержание работ и методика их проведения</w:t>
            </w:r>
          </w:p>
        </w:tc>
        <w:tc>
          <w:tcPr>
            <w:tcW w:w="4192" w:type="dxa"/>
          </w:tcPr>
          <w:p w:rsidR="00B854E6" w:rsidRPr="00DB238E" w:rsidRDefault="00B854E6">
            <w:pPr>
              <w:pStyle w:val="TableParagraph"/>
              <w:spacing w:before="5" w:line="240" w:lineRule="auto"/>
              <w:rPr>
                <w:sz w:val="29"/>
                <w:lang w:val="ru-RU"/>
              </w:rPr>
            </w:pPr>
          </w:p>
          <w:p w:rsidR="00B854E6" w:rsidRDefault="000E5131">
            <w:pPr>
              <w:pStyle w:val="TableParagraph"/>
              <w:spacing w:line="240" w:lineRule="auto"/>
              <w:ind w:left="1032" w:right="244"/>
              <w:rPr>
                <w:sz w:val="20"/>
              </w:rPr>
            </w:pPr>
            <w:proofErr w:type="spellStart"/>
            <w:r>
              <w:rPr>
                <w:sz w:val="20"/>
              </w:rPr>
              <w:t>Технические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требования</w:t>
            </w:r>
            <w:proofErr w:type="spellEnd"/>
          </w:p>
        </w:tc>
        <w:tc>
          <w:tcPr>
            <w:tcW w:w="2552" w:type="dxa"/>
          </w:tcPr>
          <w:p w:rsidR="00B854E6" w:rsidRPr="00DB238E" w:rsidRDefault="000E5131">
            <w:pPr>
              <w:pStyle w:val="TableParagraph"/>
              <w:spacing w:line="240" w:lineRule="auto"/>
              <w:ind w:left="179" w:right="180"/>
              <w:jc w:val="center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Приборы, инструмент, приспособления и материалы, необходимые для выполнения работ.</w:t>
            </w:r>
          </w:p>
        </w:tc>
      </w:tr>
      <w:tr w:rsidR="00B854E6">
        <w:trPr>
          <w:trHeight w:hRule="exact" w:val="245"/>
        </w:trPr>
        <w:tc>
          <w:tcPr>
            <w:tcW w:w="15312" w:type="dxa"/>
            <w:gridSpan w:val="4"/>
          </w:tcPr>
          <w:p w:rsidR="00B854E6" w:rsidRDefault="000E5131">
            <w:pPr>
              <w:pStyle w:val="TableParagraph"/>
              <w:spacing w:line="228" w:lineRule="exact"/>
              <w:ind w:left="5155" w:right="5156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Ежедневное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техническое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обслуживание</w:t>
            </w:r>
            <w:proofErr w:type="spellEnd"/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z w:val="20"/>
              </w:rPr>
              <w:t>(ЕО)</w:t>
            </w:r>
          </w:p>
        </w:tc>
      </w:tr>
      <w:tr w:rsidR="00B854E6">
        <w:trPr>
          <w:trHeight w:hRule="exact" w:val="704"/>
        </w:trPr>
        <w:tc>
          <w:tcPr>
            <w:tcW w:w="710" w:type="dxa"/>
          </w:tcPr>
          <w:p w:rsidR="00B854E6" w:rsidRDefault="00B854E6">
            <w:pPr>
              <w:pStyle w:val="TableParagraph"/>
              <w:spacing w:before="5" w:line="240" w:lineRule="auto"/>
              <w:rPr>
                <w:sz w:val="19"/>
              </w:rPr>
            </w:pPr>
          </w:p>
          <w:p w:rsidR="00B854E6" w:rsidRDefault="000E5131">
            <w:pPr>
              <w:pStyle w:val="TableParagraph"/>
              <w:spacing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858" w:type="dxa"/>
          </w:tcPr>
          <w:p w:rsidR="00B854E6" w:rsidRPr="00DB238E" w:rsidRDefault="00B854E6">
            <w:pPr>
              <w:pStyle w:val="TableParagraph"/>
              <w:spacing w:before="5" w:line="240" w:lineRule="auto"/>
              <w:rPr>
                <w:sz w:val="19"/>
                <w:lang w:val="ru-RU"/>
              </w:rPr>
            </w:pPr>
          </w:p>
          <w:p w:rsidR="00B854E6" w:rsidRPr="00DB238E" w:rsidRDefault="000E5131">
            <w:pPr>
              <w:pStyle w:val="TableParagraph"/>
              <w:spacing w:line="240" w:lineRule="auto"/>
              <w:ind w:left="64" w:right="80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Визуальный контроль  чистоты поверхностей изделия</w:t>
            </w:r>
          </w:p>
        </w:tc>
        <w:tc>
          <w:tcPr>
            <w:tcW w:w="4192" w:type="dxa"/>
          </w:tcPr>
          <w:p w:rsidR="00B854E6" w:rsidRPr="00DB238E" w:rsidRDefault="000E5131">
            <w:pPr>
              <w:pStyle w:val="TableParagraph"/>
              <w:ind w:left="58" w:right="244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Изделие должно быть чистым.</w:t>
            </w:r>
          </w:p>
          <w:p w:rsidR="00B854E6" w:rsidRPr="00DB238E" w:rsidRDefault="000E5131">
            <w:pPr>
              <w:pStyle w:val="TableParagraph"/>
              <w:spacing w:before="1" w:line="240" w:lineRule="auto"/>
              <w:ind w:left="58" w:right="244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 xml:space="preserve">Не допускается </w:t>
            </w:r>
            <w:proofErr w:type="spellStart"/>
            <w:r w:rsidRPr="00DB238E">
              <w:rPr>
                <w:sz w:val="20"/>
                <w:lang w:val="ru-RU"/>
              </w:rPr>
              <w:t>подтекание</w:t>
            </w:r>
            <w:proofErr w:type="spellEnd"/>
            <w:r w:rsidRPr="00DB238E">
              <w:rPr>
                <w:sz w:val="20"/>
                <w:lang w:val="ru-RU"/>
              </w:rPr>
              <w:t xml:space="preserve"> воды, масла, топлива</w:t>
            </w:r>
          </w:p>
        </w:tc>
        <w:tc>
          <w:tcPr>
            <w:tcW w:w="2552" w:type="dxa"/>
          </w:tcPr>
          <w:p w:rsidR="00B854E6" w:rsidRPr="00DB238E" w:rsidRDefault="00B854E6">
            <w:pPr>
              <w:pStyle w:val="TableParagraph"/>
              <w:spacing w:before="5" w:line="240" w:lineRule="auto"/>
              <w:rPr>
                <w:sz w:val="19"/>
                <w:lang w:val="ru-RU"/>
              </w:rPr>
            </w:pPr>
          </w:p>
          <w:p w:rsidR="00B854E6" w:rsidRDefault="000E5131">
            <w:pPr>
              <w:pStyle w:val="TableParagraph"/>
              <w:spacing w:line="240" w:lineRule="auto"/>
              <w:ind w:left="179" w:right="17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Вода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щетки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ветошь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B854E6" w:rsidRPr="00411B98">
        <w:trPr>
          <w:trHeight w:hRule="exact" w:val="475"/>
        </w:trPr>
        <w:tc>
          <w:tcPr>
            <w:tcW w:w="710" w:type="dxa"/>
          </w:tcPr>
          <w:p w:rsidR="00B854E6" w:rsidRDefault="000E5131">
            <w:pPr>
              <w:pStyle w:val="TableParagraph"/>
              <w:spacing w:before="108"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858" w:type="dxa"/>
          </w:tcPr>
          <w:p w:rsidR="00B854E6" w:rsidRPr="00DB238E" w:rsidRDefault="000E5131">
            <w:pPr>
              <w:pStyle w:val="TableParagraph"/>
              <w:spacing w:line="225" w:lineRule="exact"/>
              <w:ind w:left="115" w:right="80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Контроль уровня воды в цистерне.</w:t>
            </w:r>
          </w:p>
          <w:p w:rsidR="00B854E6" w:rsidRPr="00DB238E" w:rsidRDefault="000E5131">
            <w:pPr>
              <w:pStyle w:val="TableParagraph"/>
              <w:spacing w:line="229" w:lineRule="exact"/>
              <w:ind w:left="64" w:right="80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Проверить уровень воды, открыв люк цистерны.</w:t>
            </w:r>
          </w:p>
        </w:tc>
        <w:tc>
          <w:tcPr>
            <w:tcW w:w="4192" w:type="dxa"/>
          </w:tcPr>
          <w:p w:rsidR="00B854E6" w:rsidRPr="00DB238E" w:rsidRDefault="000E5131">
            <w:pPr>
              <w:pStyle w:val="TableParagraph"/>
              <w:spacing w:line="228" w:lineRule="exact"/>
              <w:ind w:left="58" w:right="244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Изделие должно быть полностью заправлено водой.</w:t>
            </w:r>
          </w:p>
        </w:tc>
        <w:tc>
          <w:tcPr>
            <w:tcW w:w="2552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</w:tr>
      <w:tr w:rsidR="00B854E6" w:rsidRPr="00411B98">
        <w:trPr>
          <w:trHeight w:hRule="exact" w:val="475"/>
        </w:trPr>
        <w:tc>
          <w:tcPr>
            <w:tcW w:w="710" w:type="dxa"/>
          </w:tcPr>
          <w:p w:rsidR="00B854E6" w:rsidRDefault="000E5131">
            <w:pPr>
              <w:pStyle w:val="TableParagraph"/>
              <w:spacing w:before="108"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858" w:type="dxa"/>
          </w:tcPr>
          <w:p w:rsidR="00B854E6" w:rsidRDefault="000E5131">
            <w:pPr>
              <w:pStyle w:val="TableParagraph"/>
              <w:spacing w:line="240" w:lineRule="auto"/>
              <w:ind w:left="64" w:right="807"/>
              <w:rPr>
                <w:sz w:val="20"/>
              </w:rPr>
            </w:pPr>
            <w:r w:rsidRPr="00DB238E">
              <w:rPr>
                <w:sz w:val="20"/>
                <w:lang w:val="ru-RU"/>
              </w:rPr>
              <w:t xml:space="preserve">Контроль состояния </w:t>
            </w:r>
            <w:proofErr w:type="spellStart"/>
            <w:r w:rsidRPr="00DB238E">
              <w:rPr>
                <w:sz w:val="20"/>
                <w:lang w:val="ru-RU"/>
              </w:rPr>
              <w:t>пеносмесителя</w:t>
            </w:r>
            <w:proofErr w:type="spellEnd"/>
            <w:r w:rsidRPr="00DB238E">
              <w:rPr>
                <w:sz w:val="20"/>
                <w:lang w:val="ru-RU"/>
              </w:rPr>
              <w:t xml:space="preserve">, </w:t>
            </w:r>
            <w:proofErr w:type="spellStart"/>
            <w:r w:rsidRPr="00DB238E">
              <w:rPr>
                <w:sz w:val="20"/>
                <w:lang w:val="ru-RU"/>
              </w:rPr>
              <w:t>водопенных</w:t>
            </w:r>
            <w:proofErr w:type="spellEnd"/>
            <w:r w:rsidRPr="00DB238E">
              <w:rPr>
                <w:sz w:val="20"/>
                <w:lang w:val="ru-RU"/>
              </w:rPr>
              <w:t xml:space="preserve"> коммуникаций и </w:t>
            </w:r>
            <w:proofErr w:type="spellStart"/>
            <w:r w:rsidRPr="00DB238E">
              <w:rPr>
                <w:sz w:val="20"/>
                <w:lang w:val="ru-RU"/>
              </w:rPr>
              <w:t>пенобака</w:t>
            </w:r>
            <w:proofErr w:type="spellEnd"/>
            <w:r w:rsidRPr="00DB238E">
              <w:rPr>
                <w:sz w:val="20"/>
                <w:lang w:val="ru-RU"/>
              </w:rPr>
              <w:t xml:space="preserve">. </w:t>
            </w:r>
            <w:proofErr w:type="spellStart"/>
            <w:r>
              <w:rPr>
                <w:sz w:val="20"/>
              </w:rPr>
              <w:t>При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необходимости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долить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пенообразователь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верхнего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уровня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192" w:type="dxa"/>
          </w:tcPr>
          <w:p w:rsidR="00B854E6" w:rsidRPr="00DB238E" w:rsidRDefault="000E5131">
            <w:pPr>
              <w:pStyle w:val="TableParagraph"/>
              <w:ind w:left="58" w:right="244"/>
              <w:rPr>
                <w:sz w:val="20"/>
                <w:lang w:val="ru-RU"/>
              </w:rPr>
            </w:pPr>
            <w:proofErr w:type="spellStart"/>
            <w:r w:rsidRPr="00DB238E">
              <w:rPr>
                <w:sz w:val="20"/>
                <w:lang w:val="ru-RU"/>
              </w:rPr>
              <w:t>Пенобак</w:t>
            </w:r>
            <w:proofErr w:type="spellEnd"/>
            <w:r w:rsidRPr="00DB238E">
              <w:rPr>
                <w:sz w:val="20"/>
                <w:lang w:val="ru-RU"/>
              </w:rPr>
              <w:t xml:space="preserve"> должен быть заправлен полностью.</w:t>
            </w:r>
          </w:p>
        </w:tc>
        <w:tc>
          <w:tcPr>
            <w:tcW w:w="2552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</w:tr>
      <w:tr w:rsidR="00B854E6">
        <w:trPr>
          <w:trHeight w:hRule="exact" w:val="475"/>
        </w:trPr>
        <w:tc>
          <w:tcPr>
            <w:tcW w:w="710" w:type="dxa"/>
          </w:tcPr>
          <w:p w:rsidR="00B854E6" w:rsidRDefault="000E5131">
            <w:pPr>
              <w:pStyle w:val="TableParagraph"/>
              <w:spacing w:before="108"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858" w:type="dxa"/>
          </w:tcPr>
          <w:p w:rsidR="00B854E6" w:rsidRPr="00DB238E" w:rsidRDefault="000E5131">
            <w:pPr>
              <w:pStyle w:val="TableParagraph"/>
              <w:spacing w:before="108" w:line="240" w:lineRule="auto"/>
              <w:ind w:left="64" w:right="80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Проверить укомплектованность изделия необходимым оборудованием</w:t>
            </w:r>
          </w:p>
        </w:tc>
        <w:tc>
          <w:tcPr>
            <w:tcW w:w="4192" w:type="dxa"/>
          </w:tcPr>
          <w:p w:rsidR="00B854E6" w:rsidRPr="00DB238E" w:rsidRDefault="000E5131">
            <w:pPr>
              <w:pStyle w:val="TableParagraph"/>
              <w:spacing w:line="240" w:lineRule="auto"/>
              <w:ind w:left="58" w:right="244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Изделие должно быть полностью укомплектовано.</w:t>
            </w:r>
          </w:p>
        </w:tc>
        <w:tc>
          <w:tcPr>
            <w:tcW w:w="2552" w:type="dxa"/>
          </w:tcPr>
          <w:p w:rsidR="00B854E6" w:rsidRDefault="000E5131">
            <w:pPr>
              <w:pStyle w:val="TableParagraph"/>
              <w:spacing w:before="108" w:line="240" w:lineRule="auto"/>
              <w:ind w:left="179" w:right="17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Визуально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B854E6">
        <w:trPr>
          <w:trHeight w:hRule="exact" w:val="936"/>
        </w:trPr>
        <w:tc>
          <w:tcPr>
            <w:tcW w:w="710" w:type="dxa"/>
          </w:tcPr>
          <w:p w:rsidR="00B854E6" w:rsidRDefault="00B854E6">
            <w:pPr>
              <w:pStyle w:val="TableParagraph"/>
              <w:spacing w:before="5" w:line="240" w:lineRule="auto"/>
              <w:rPr>
                <w:sz w:val="29"/>
              </w:rPr>
            </w:pPr>
          </w:p>
          <w:p w:rsidR="00B854E6" w:rsidRDefault="000E5131">
            <w:pPr>
              <w:pStyle w:val="TableParagraph"/>
              <w:spacing w:before="1"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858" w:type="dxa"/>
          </w:tcPr>
          <w:p w:rsidR="00B854E6" w:rsidRPr="00DB238E" w:rsidRDefault="00B854E6">
            <w:pPr>
              <w:pStyle w:val="TableParagraph"/>
              <w:spacing w:before="5" w:line="240" w:lineRule="auto"/>
              <w:rPr>
                <w:sz w:val="19"/>
                <w:lang w:val="ru-RU"/>
              </w:rPr>
            </w:pPr>
          </w:p>
          <w:p w:rsidR="00B854E6" w:rsidRPr="00DB238E" w:rsidRDefault="000E5131">
            <w:pPr>
              <w:pStyle w:val="TableParagraph"/>
              <w:spacing w:line="240" w:lineRule="auto"/>
              <w:ind w:left="64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Проверить крепление пожарно-технического оборудования. Проверить его техническое состояние и работоспособность</w:t>
            </w:r>
          </w:p>
        </w:tc>
        <w:tc>
          <w:tcPr>
            <w:tcW w:w="4192" w:type="dxa"/>
          </w:tcPr>
          <w:p w:rsidR="00B854E6" w:rsidRDefault="000E5131">
            <w:pPr>
              <w:pStyle w:val="TableParagraph"/>
              <w:spacing w:line="240" w:lineRule="auto"/>
              <w:ind w:left="58" w:right="245"/>
              <w:rPr>
                <w:sz w:val="20"/>
              </w:rPr>
            </w:pPr>
            <w:r w:rsidRPr="00DB238E">
              <w:rPr>
                <w:sz w:val="20"/>
                <w:lang w:val="ru-RU"/>
              </w:rPr>
              <w:t xml:space="preserve">Узлы крепления должны обеспечить надежность крепления оборудования. </w:t>
            </w:r>
            <w:proofErr w:type="spellStart"/>
            <w:r>
              <w:rPr>
                <w:sz w:val="20"/>
              </w:rPr>
              <w:t>Пожарно-техническое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оборудование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должно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быть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работоспособным</w:t>
            </w:r>
            <w:proofErr w:type="spellEnd"/>
          </w:p>
        </w:tc>
        <w:tc>
          <w:tcPr>
            <w:tcW w:w="2552" w:type="dxa"/>
          </w:tcPr>
          <w:p w:rsidR="00B854E6" w:rsidRDefault="00B854E6">
            <w:pPr>
              <w:pStyle w:val="TableParagraph"/>
              <w:spacing w:before="5" w:line="240" w:lineRule="auto"/>
              <w:rPr>
                <w:sz w:val="29"/>
              </w:rPr>
            </w:pPr>
          </w:p>
          <w:p w:rsidR="00B854E6" w:rsidRDefault="000E5131">
            <w:pPr>
              <w:pStyle w:val="TableParagraph"/>
              <w:spacing w:before="1" w:line="240" w:lineRule="auto"/>
              <w:ind w:left="179" w:right="17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Визуально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B854E6">
        <w:trPr>
          <w:trHeight w:hRule="exact" w:val="701"/>
        </w:trPr>
        <w:tc>
          <w:tcPr>
            <w:tcW w:w="710" w:type="dxa"/>
            <w:tcBorders>
              <w:bottom w:val="single" w:sz="4" w:space="0" w:color="000000"/>
            </w:tcBorders>
          </w:tcPr>
          <w:p w:rsidR="00B854E6" w:rsidRDefault="00B854E6">
            <w:pPr>
              <w:pStyle w:val="TableParagraph"/>
              <w:spacing w:before="5" w:line="240" w:lineRule="auto"/>
              <w:rPr>
                <w:sz w:val="19"/>
              </w:rPr>
            </w:pPr>
          </w:p>
          <w:p w:rsidR="00B854E6" w:rsidRDefault="000E5131">
            <w:pPr>
              <w:pStyle w:val="TableParagraph"/>
              <w:spacing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858" w:type="dxa"/>
            <w:tcBorders>
              <w:bottom w:val="single" w:sz="4" w:space="0" w:color="000000"/>
            </w:tcBorders>
          </w:tcPr>
          <w:p w:rsidR="00B854E6" w:rsidRPr="00DB238E" w:rsidRDefault="000E5131">
            <w:pPr>
              <w:pStyle w:val="TableParagraph"/>
              <w:spacing w:line="240" w:lineRule="auto"/>
              <w:ind w:left="64" w:right="207"/>
              <w:jc w:val="both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 xml:space="preserve">Проверить внешнее состояние, изоляцию и затяжку </w:t>
            </w:r>
            <w:proofErr w:type="spellStart"/>
            <w:r w:rsidRPr="00DB238E">
              <w:rPr>
                <w:sz w:val="20"/>
                <w:lang w:val="ru-RU"/>
              </w:rPr>
              <w:t>клеммных</w:t>
            </w:r>
            <w:proofErr w:type="spellEnd"/>
            <w:r w:rsidRPr="00DB238E">
              <w:rPr>
                <w:sz w:val="20"/>
                <w:lang w:val="ru-RU"/>
              </w:rPr>
              <w:t xml:space="preserve"> соединений,</w:t>
            </w:r>
            <w:r w:rsidRPr="00DB238E">
              <w:rPr>
                <w:spacing w:val="-20"/>
                <w:sz w:val="20"/>
                <w:lang w:val="ru-RU"/>
              </w:rPr>
              <w:t xml:space="preserve"> </w:t>
            </w:r>
            <w:r w:rsidRPr="00DB238E">
              <w:rPr>
                <w:sz w:val="20"/>
                <w:lang w:val="ru-RU"/>
              </w:rPr>
              <w:t>исправность электросветовых приборов, при необходимости очистить их от пыли и грязи и заменить вышедшие из строя</w:t>
            </w:r>
            <w:r w:rsidRPr="00DB238E">
              <w:rPr>
                <w:spacing w:val="-9"/>
                <w:sz w:val="20"/>
                <w:lang w:val="ru-RU"/>
              </w:rPr>
              <w:t xml:space="preserve"> </w:t>
            </w:r>
            <w:r w:rsidRPr="00DB238E">
              <w:rPr>
                <w:sz w:val="20"/>
                <w:lang w:val="ru-RU"/>
              </w:rPr>
              <w:t>лампочки.</w:t>
            </w:r>
          </w:p>
        </w:tc>
        <w:tc>
          <w:tcPr>
            <w:tcW w:w="4192" w:type="dxa"/>
            <w:tcBorders>
              <w:bottom w:val="single" w:sz="4" w:space="0" w:color="000000"/>
            </w:tcBorders>
          </w:tcPr>
          <w:p w:rsidR="00B854E6" w:rsidRDefault="000E5131">
            <w:pPr>
              <w:pStyle w:val="TableParagraph"/>
              <w:spacing w:line="240" w:lineRule="auto"/>
              <w:ind w:left="58" w:right="65"/>
              <w:jc w:val="both"/>
              <w:rPr>
                <w:sz w:val="20"/>
              </w:rPr>
            </w:pPr>
            <w:r w:rsidRPr="00DB238E">
              <w:rPr>
                <w:sz w:val="20"/>
                <w:lang w:val="ru-RU"/>
              </w:rPr>
              <w:t xml:space="preserve">Нарушение изоляции электрических жгутов и приборов не допускается. </w:t>
            </w:r>
            <w:proofErr w:type="spellStart"/>
            <w:r>
              <w:rPr>
                <w:sz w:val="20"/>
              </w:rPr>
              <w:t>Электросветовые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приборы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должны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быть</w:t>
            </w:r>
            <w:proofErr w:type="spellEnd"/>
            <w:r>
              <w:rPr>
                <w:sz w:val="20"/>
              </w:rPr>
              <w:t xml:space="preserve"> в </w:t>
            </w:r>
            <w:proofErr w:type="spellStart"/>
            <w:r>
              <w:rPr>
                <w:sz w:val="20"/>
              </w:rPr>
              <w:t>исправном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состоянии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2552" w:type="dxa"/>
            <w:tcBorders>
              <w:bottom w:val="single" w:sz="4" w:space="0" w:color="000000"/>
            </w:tcBorders>
          </w:tcPr>
          <w:p w:rsidR="00B854E6" w:rsidRDefault="000E5131">
            <w:pPr>
              <w:pStyle w:val="TableParagraph"/>
              <w:spacing w:before="108" w:line="240" w:lineRule="auto"/>
              <w:ind w:left="979" w:right="226" w:hanging="732"/>
              <w:rPr>
                <w:sz w:val="20"/>
              </w:rPr>
            </w:pPr>
            <w:proofErr w:type="spellStart"/>
            <w:r>
              <w:rPr>
                <w:sz w:val="20"/>
              </w:rPr>
              <w:t>Визуально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Инструмент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шасси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B854E6" w:rsidRPr="00411B98">
        <w:trPr>
          <w:trHeight w:hRule="exact" w:val="4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spacing w:before="108"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B854E6" w:rsidRPr="00DB238E" w:rsidRDefault="000E5131">
            <w:pPr>
              <w:pStyle w:val="TableParagraph"/>
              <w:spacing w:before="108" w:line="240" w:lineRule="auto"/>
              <w:ind w:left="6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Проверить исправность тормозных систем шасси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B854E6" w:rsidRPr="00DB238E" w:rsidRDefault="000E5131">
            <w:pPr>
              <w:pStyle w:val="TableParagraph"/>
              <w:tabs>
                <w:tab w:val="left" w:pos="1196"/>
                <w:tab w:val="left" w:pos="2091"/>
                <w:tab w:val="left" w:pos="2840"/>
                <w:tab w:val="left" w:pos="3696"/>
              </w:tabs>
              <w:spacing w:line="240" w:lineRule="auto"/>
              <w:ind w:left="59" w:right="6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Тормозная</w:t>
            </w:r>
            <w:r w:rsidRPr="00DB238E">
              <w:rPr>
                <w:sz w:val="20"/>
                <w:lang w:val="ru-RU"/>
              </w:rPr>
              <w:tab/>
              <w:t>система</w:t>
            </w:r>
            <w:r w:rsidRPr="00DB238E">
              <w:rPr>
                <w:sz w:val="20"/>
                <w:lang w:val="ru-RU"/>
              </w:rPr>
              <w:tab/>
              <w:t>шасси</w:t>
            </w:r>
            <w:r w:rsidRPr="00DB238E">
              <w:rPr>
                <w:sz w:val="20"/>
                <w:lang w:val="ru-RU"/>
              </w:rPr>
              <w:tab/>
              <w:t>должна</w:t>
            </w:r>
            <w:r w:rsidRPr="00DB238E">
              <w:rPr>
                <w:sz w:val="20"/>
                <w:lang w:val="ru-RU"/>
              </w:rPr>
              <w:tab/>
              <w:t>быть исправной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Pr="00DB238E" w:rsidRDefault="00B854E6">
            <w:pPr>
              <w:rPr>
                <w:lang w:val="ru-RU"/>
              </w:rPr>
            </w:pPr>
          </w:p>
        </w:tc>
      </w:tr>
      <w:tr w:rsidR="00B854E6" w:rsidRPr="00411B98">
        <w:trPr>
          <w:trHeight w:hRule="exact" w:val="162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Pr="00DB238E" w:rsidRDefault="00B854E6">
            <w:pPr>
              <w:pStyle w:val="TableParagraph"/>
              <w:spacing w:line="240" w:lineRule="auto"/>
              <w:rPr>
                <w:sz w:val="20"/>
                <w:lang w:val="ru-RU"/>
              </w:rPr>
            </w:pPr>
          </w:p>
          <w:p w:rsidR="00B854E6" w:rsidRPr="00DB238E" w:rsidRDefault="00B854E6">
            <w:pPr>
              <w:pStyle w:val="TableParagraph"/>
              <w:spacing w:line="240" w:lineRule="auto"/>
              <w:rPr>
                <w:sz w:val="20"/>
                <w:lang w:val="ru-RU"/>
              </w:rPr>
            </w:pPr>
          </w:p>
          <w:p w:rsidR="00B854E6" w:rsidRPr="00DB238E" w:rsidRDefault="00B854E6">
            <w:pPr>
              <w:pStyle w:val="TableParagraph"/>
              <w:spacing w:before="6" w:line="240" w:lineRule="auto"/>
              <w:rPr>
                <w:sz w:val="19"/>
                <w:lang w:val="ru-RU"/>
              </w:rPr>
            </w:pPr>
          </w:p>
          <w:p w:rsidR="00B854E6" w:rsidRDefault="000E5131">
            <w:pPr>
              <w:pStyle w:val="TableParagraph"/>
              <w:spacing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67" w:right="6"/>
              <w:rPr>
                <w:sz w:val="20"/>
              </w:rPr>
            </w:pPr>
            <w:r w:rsidRPr="00DB238E">
              <w:rPr>
                <w:sz w:val="20"/>
                <w:lang w:val="ru-RU"/>
              </w:rPr>
              <w:t xml:space="preserve">Проверить работоспособность вакуумной системы на «сухой вакуум». </w:t>
            </w:r>
            <w:proofErr w:type="spellStart"/>
            <w:r>
              <w:rPr>
                <w:sz w:val="20"/>
              </w:rPr>
              <w:t>Для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этого</w:t>
            </w:r>
            <w:proofErr w:type="spellEnd"/>
            <w:r>
              <w:rPr>
                <w:sz w:val="20"/>
              </w:rPr>
              <w:t>:</w:t>
            </w:r>
          </w:p>
          <w:p w:rsidR="00B854E6" w:rsidRPr="00DB238E" w:rsidRDefault="000E5131">
            <w:pPr>
              <w:pStyle w:val="TableParagraph"/>
              <w:numPr>
                <w:ilvl w:val="0"/>
                <w:numId w:val="5"/>
              </w:numPr>
              <w:tabs>
                <w:tab w:val="left" w:pos="788"/>
              </w:tabs>
              <w:spacing w:before="1" w:line="240" w:lineRule="auto"/>
              <w:ind w:right="955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подсоедините к всасывающему патрубку насоса всасывающие рукава</w:t>
            </w:r>
            <w:r w:rsidRPr="00DB238E">
              <w:rPr>
                <w:spacing w:val="-17"/>
                <w:sz w:val="20"/>
                <w:lang w:val="ru-RU"/>
              </w:rPr>
              <w:t xml:space="preserve"> </w:t>
            </w:r>
            <w:r w:rsidRPr="00DB238E">
              <w:rPr>
                <w:sz w:val="20"/>
                <w:lang w:val="ru-RU"/>
              </w:rPr>
              <w:t>с заглушкой на</w:t>
            </w:r>
            <w:r w:rsidRPr="00DB238E">
              <w:rPr>
                <w:spacing w:val="-8"/>
                <w:sz w:val="20"/>
                <w:lang w:val="ru-RU"/>
              </w:rPr>
              <w:t xml:space="preserve"> </w:t>
            </w:r>
            <w:r w:rsidRPr="00DB238E">
              <w:rPr>
                <w:sz w:val="20"/>
                <w:lang w:val="ru-RU"/>
              </w:rPr>
              <w:t>конце;</w:t>
            </w:r>
          </w:p>
          <w:p w:rsidR="00B854E6" w:rsidRPr="00DB238E" w:rsidRDefault="000E5131">
            <w:pPr>
              <w:pStyle w:val="TableParagraph"/>
              <w:numPr>
                <w:ilvl w:val="0"/>
                <w:numId w:val="5"/>
              </w:numPr>
              <w:tabs>
                <w:tab w:val="left" w:pos="788"/>
              </w:tabs>
              <w:spacing w:line="240" w:lineRule="auto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плотно закройте все краны и задвижки на</w:t>
            </w:r>
            <w:r w:rsidRPr="00DB238E">
              <w:rPr>
                <w:spacing w:val="-13"/>
                <w:sz w:val="20"/>
                <w:lang w:val="ru-RU"/>
              </w:rPr>
              <w:t xml:space="preserve"> </w:t>
            </w:r>
            <w:r w:rsidRPr="00DB238E">
              <w:rPr>
                <w:sz w:val="20"/>
                <w:lang w:val="ru-RU"/>
              </w:rPr>
              <w:t>насосе;</w:t>
            </w:r>
          </w:p>
          <w:p w:rsidR="00B854E6" w:rsidRDefault="000E5131">
            <w:pPr>
              <w:pStyle w:val="TableParagraph"/>
              <w:numPr>
                <w:ilvl w:val="0"/>
                <w:numId w:val="5"/>
              </w:numPr>
              <w:tabs>
                <w:tab w:val="left" w:pos="837"/>
                <w:tab w:val="left" w:pos="838"/>
              </w:tabs>
              <w:spacing w:line="229" w:lineRule="exact"/>
              <w:ind w:left="838" w:hanging="411"/>
              <w:rPr>
                <w:sz w:val="20"/>
              </w:rPr>
            </w:pPr>
            <w:proofErr w:type="spellStart"/>
            <w:r>
              <w:rPr>
                <w:sz w:val="20"/>
              </w:rPr>
              <w:t>включите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вакуумный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агрегат</w:t>
            </w:r>
            <w:proofErr w:type="spellEnd"/>
            <w:r>
              <w:rPr>
                <w:sz w:val="20"/>
              </w:rPr>
              <w:t>;</w:t>
            </w:r>
          </w:p>
          <w:p w:rsidR="00B854E6" w:rsidRDefault="000E5131">
            <w:pPr>
              <w:pStyle w:val="TableParagraph"/>
              <w:numPr>
                <w:ilvl w:val="0"/>
                <w:numId w:val="5"/>
              </w:numPr>
              <w:tabs>
                <w:tab w:val="left" w:pos="788"/>
              </w:tabs>
              <w:spacing w:line="240" w:lineRule="auto"/>
              <w:ind w:right="582"/>
              <w:rPr>
                <w:sz w:val="20"/>
              </w:rPr>
            </w:pPr>
            <w:r w:rsidRPr="00DB238E">
              <w:rPr>
                <w:sz w:val="20"/>
                <w:lang w:val="ru-RU"/>
              </w:rPr>
              <w:t xml:space="preserve">при достижении устойчивого значения разрежения. </w:t>
            </w:r>
            <w:proofErr w:type="spellStart"/>
            <w:r>
              <w:rPr>
                <w:sz w:val="20"/>
              </w:rPr>
              <w:t>Выключите</w:t>
            </w:r>
            <w:proofErr w:type="spellEnd"/>
            <w:r>
              <w:rPr>
                <w:spacing w:val="-2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вакуумную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систему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B854E6">
            <w:pPr>
              <w:pStyle w:val="TableParagraph"/>
              <w:spacing w:line="240" w:lineRule="auto"/>
              <w:rPr>
                <w:sz w:val="20"/>
              </w:rPr>
            </w:pPr>
          </w:p>
          <w:p w:rsidR="00B854E6" w:rsidRDefault="00B854E6">
            <w:pPr>
              <w:pStyle w:val="TableParagraph"/>
              <w:spacing w:before="11" w:line="240" w:lineRule="auto"/>
              <w:rPr>
                <w:sz w:val="19"/>
              </w:rPr>
            </w:pPr>
          </w:p>
          <w:p w:rsidR="00B854E6" w:rsidRPr="00DB238E" w:rsidRDefault="000E5131">
            <w:pPr>
              <w:pStyle w:val="TableParagraph"/>
              <w:spacing w:line="218" w:lineRule="exact"/>
              <w:ind w:left="70"/>
              <w:jc w:val="both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Степень  разрежения  должна  быть  не   менее</w:t>
            </w:r>
          </w:p>
          <w:p w:rsidR="00B854E6" w:rsidRPr="00DB238E" w:rsidRDefault="000E5131">
            <w:pPr>
              <w:pStyle w:val="TableParagraph"/>
              <w:spacing w:before="15" w:line="230" w:lineRule="exact"/>
              <w:ind w:left="70" w:right="67"/>
              <w:jc w:val="both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0.07 МПа (0.7 кгс/см</w:t>
            </w:r>
            <w:proofErr w:type="gramStart"/>
            <w:r w:rsidRPr="00DB238E">
              <w:rPr>
                <w:position w:val="9"/>
                <w:sz w:val="13"/>
                <w:lang w:val="ru-RU"/>
              </w:rPr>
              <w:t>2</w:t>
            </w:r>
            <w:proofErr w:type="gramEnd"/>
            <w:r w:rsidRPr="00DB238E">
              <w:rPr>
                <w:sz w:val="20"/>
                <w:lang w:val="ru-RU"/>
              </w:rPr>
              <w:t>).Падение разрежения в течение 2 мин, не должно превышать 0.01  МПа (0.1</w:t>
            </w:r>
            <w:r w:rsidRPr="00DB238E">
              <w:rPr>
                <w:spacing w:val="-2"/>
                <w:sz w:val="20"/>
                <w:lang w:val="ru-RU"/>
              </w:rPr>
              <w:t xml:space="preserve"> </w:t>
            </w:r>
            <w:r w:rsidRPr="00DB238E">
              <w:rPr>
                <w:sz w:val="20"/>
                <w:lang w:val="ru-RU"/>
              </w:rPr>
              <w:t>кгс/см</w:t>
            </w:r>
            <w:proofErr w:type="gramStart"/>
            <w:r w:rsidRPr="00DB238E">
              <w:rPr>
                <w:position w:val="9"/>
                <w:sz w:val="13"/>
                <w:lang w:val="ru-RU"/>
              </w:rPr>
              <w:t>2</w:t>
            </w:r>
            <w:proofErr w:type="gramEnd"/>
            <w:r w:rsidRPr="00DB238E">
              <w:rPr>
                <w:sz w:val="20"/>
                <w:lang w:val="ru-RU"/>
              </w:rPr>
              <w:t>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Pr="00DB238E" w:rsidRDefault="00B854E6">
            <w:pPr>
              <w:pStyle w:val="TableParagraph"/>
              <w:spacing w:line="240" w:lineRule="auto"/>
              <w:rPr>
                <w:sz w:val="20"/>
                <w:lang w:val="ru-RU"/>
              </w:rPr>
            </w:pPr>
          </w:p>
          <w:p w:rsidR="00B854E6" w:rsidRPr="00DB238E" w:rsidRDefault="00B854E6">
            <w:pPr>
              <w:pStyle w:val="TableParagraph"/>
              <w:spacing w:before="6" w:line="240" w:lineRule="auto"/>
              <w:rPr>
                <w:sz w:val="19"/>
                <w:lang w:val="ru-RU"/>
              </w:rPr>
            </w:pPr>
          </w:p>
          <w:p w:rsidR="00B854E6" w:rsidRPr="00DB238E" w:rsidRDefault="000E5131">
            <w:pPr>
              <w:pStyle w:val="TableParagraph"/>
              <w:spacing w:line="240" w:lineRule="auto"/>
              <w:ind w:left="161" w:right="161"/>
              <w:jc w:val="center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Контроль по манометру.</w:t>
            </w:r>
          </w:p>
          <w:p w:rsidR="00B854E6" w:rsidRPr="00DB238E" w:rsidRDefault="000E5131">
            <w:pPr>
              <w:pStyle w:val="TableParagraph"/>
              <w:spacing w:line="240" w:lineRule="auto"/>
              <w:ind w:left="161" w:right="161"/>
              <w:jc w:val="center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Время замерять по секундомеру.</w:t>
            </w:r>
          </w:p>
        </w:tc>
      </w:tr>
      <w:tr w:rsidR="00B854E6">
        <w:trPr>
          <w:trHeight w:hRule="exact" w:val="4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spacing w:before="108"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Pr="00DB238E" w:rsidRDefault="000E5131">
            <w:pPr>
              <w:pStyle w:val="TableParagraph"/>
              <w:spacing w:line="240" w:lineRule="auto"/>
              <w:ind w:left="67" w:right="6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Выполнить работы ежедневного технического обслуживания базового шасси согласно инструкции по эксплуатации шасси автомобиля КАМАЗ-4326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Pr="00DB238E" w:rsidRDefault="00B854E6">
            <w:pPr>
              <w:rPr>
                <w:lang w:val="ru-RU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spacing w:line="240" w:lineRule="auto"/>
              <w:ind w:left="268" w:right="248" w:firstLine="405"/>
              <w:rPr>
                <w:sz w:val="20"/>
              </w:rPr>
            </w:pPr>
            <w:proofErr w:type="spellStart"/>
            <w:r>
              <w:rPr>
                <w:sz w:val="20"/>
              </w:rPr>
              <w:t>Инструмент</w:t>
            </w:r>
            <w:proofErr w:type="spellEnd"/>
            <w:r>
              <w:rPr>
                <w:sz w:val="20"/>
              </w:rPr>
              <w:t xml:space="preserve"> и </w:t>
            </w:r>
            <w:proofErr w:type="spellStart"/>
            <w:r>
              <w:rPr>
                <w:sz w:val="20"/>
              </w:rPr>
              <w:t>принадлежности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шасси</w:t>
            </w:r>
            <w:proofErr w:type="spellEnd"/>
          </w:p>
        </w:tc>
      </w:tr>
      <w:tr w:rsidR="00B854E6">
        <w:trPr>
          <w:trHeight w:hRule="exact" w:val="240"/>
        </w:trPr>
        <w:tc>
          <w:tcPr>
            <w:tcW w:w="153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spacing w:line="228" w:lineRule="exact"/>
              <w:ind w:left="5773" w:right="577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Первое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техническое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обслуживание</w:t>
            </w:r>
            <w:proofErr w:type="spellEnd"/>
            <w:r>
              <w:rPr>
                <w:b/>
                <w:spacing w:val="-14"/>
                <w:sz w:val="20"/>
              </w:rPr>
              <w:t xml:space="preserve"> </w:t>
            </w:r>
            <w:r>
              <w:rPr>
                <w:b/>
                <w:sz w:val="20"/>
              </w:rPr>
              <w:t>(ТО1)</w:t>
            </w:r>
          </w:p>
        </w:tc>
      </w:tr>
      <w:tr w:rsidR="00B854E6" w:rsidRPr="00411B98">
        <w:trPr>
          <w:trHeight w:hRule="exact" w:val="471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spacing w:before="109"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Pr="00DB238E" w:rsidRDefault="000E5131">
            <w:pPr>
              <w:pStyle w:val="TableParagraph"/>
              <w:spacing w:line="240" w:lineRule="auto"/>
              <w:ind w:left="67" w:right="6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Провести в полном объеме техническое обслуживание ЕО, перечень работ которого приведен выше.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Pr="00DB238E" w:rsidRDefault="00B854E6">
            <w:pPr>
              <w:rPr>
                <w:lang w:val="ru-RU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Pr="00DB238E" w:rsidRDefault="00B854E6">
            <w:pPr>
              <w:rPr>
                <w:lang w:val="ru-RU"/>
              </w:rPr>
            </w:pPr>
          </w:p>
        </w:tc>
      </w:tr>
      <w:tr w:rsidR="00B854E6">
        <w:trPr>
          <w:trHeight w:hRule="exact" w:val="4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spacing w:before="108"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Pr="00DB238E" w:rsidRDefault="000E5131">
            <w:pPr>
              <w:pStyle w:val="TableParagraph"/>
              <w:spacing w:line="240" w:lineRule="auto"/>
              <w:ind w:left="67" w:right="6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Провести в полном объеме техническое обслуживание шасси по ТО</w:t>
            </w:r>
            <w:proofErr w:type="gramStart"/>
            <w:r w:rsidRPr="00DB238E">
              <w:rPr>
                <w:sz w:val="20"/>
                <w:lang w:val="ru-RU"/>
              </w:rPr>
              <w:t>1</w:t>
            </w:r>
            <w:proofErr w:type="gramEnd"/>
            <w:r w:rsidRPr="00DB238E">
              <w:rPr>
                <w:sz w:val="20"/>
                <w:lang w:val="ru-RU"/>
              </w:rPr>
              <w:t>, согласно инструкции по эксплуатации шасси автомобиля КАМАЗ-4326</w:t>
            </w:r>
          </w:p>
        </w:tc>
        <w:tc>
          <w:tcPr>
            <w:tcW w:w="4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Pr="00DB238E" w:rsidRDefault="00B854E6">
            <w:pPr>
              <w:rPr>
                <w:lang w:val="ru-RU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spacing w:line="240" w:lineRule="auto"/>
              <w:ind w:left="268" w:right="248" w:firstLine="405"/>
              <w:rPr>
                <w:sz w:val="20"/>
              </w:rPr>
            </w:pPr>
            <w:proofErr w:type="spellStart"/>
            <w:r>
              <w:rPr>
                <w:sz w:val="20"/>
              </w:rPr>
              <w:t>Инструмент</w:t>
            </w:r>
            <w:proofErr w:type="spellEnd"/>
            <w:r>
              <w:rPr>
                <w:sz w:val="20"/>
              </w:rPr>
              <w:t xml:space="preserve"> и </w:t>
            </w:r>
            <w:proofErr w:type="spellStart"/>
            <w:r>
              <w:rPr>
                <w:sz w:val="20"/>
              </w:rPr>
              <w:t>принадлежности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шасси</w:t>
            </w:r>
            <w:proofErr w:type="spellEnd"/>
          </w:p>
        </w:tc>
      </w:tr>
    </w:tbl>
    <w:p w:rsidR="00B854E6" w:rsidRDefault="00B854E6">
      <w:pPr>
        <w:rPr>
          <w:sz w:val="20"/>
        </w:rPr>
        <w:sectPr w:rsidR="00B854E6">
          <w:headerReference w:type="default" r:id="rId45"/>
          <w:footerReference w:type="default" r:id="rId46"/>
          <w:pgSz w:w="16850" w:h="11910" w:orient="landscape"/>
          <w:pgMar w:top="780" w:right="560" w:bottom="760" w:left="740" w:header="585" w:footer="575" w:gutter="0"/>
          <w:pgNumType w:start="25"/>
          <w:cols w:space="720"/>
        </w:sectPr>
      </w:pPr>
    </w:p>
    <w:p w:rsidR="00B854E6" w:rsidRDefault="00B854E6">
      <w:pPr>
        <w:pStyle w:val="a3"/>
      </w:pPr>
    </w:p>
    <w:p w:rsidR="00B854E6" w:rsidRDefault="00B854E6">
      <w:pPr>
        <w:pStyle w:val="a3"/>
        <w:spacing w:before="3"/>
        <w:rPr>
          <w:sz w:val="23"/>
        </w:rPr>
      </w:pPr>
    </w:p>
    <w:p w:rsidR="00B854E6" w:rsidRDefault="000E5131">
      <w:pPr>
        <w:pStyle w:val="a3"/>
        <w:spacing w:before="74"/>
        <w:ind w:left="392"/>
      </w:pPr>
      <w:proofErr w:type="spellStart"/>
      <w:r>
        <w:t>Продолжение</w:t>
      </w:r>
      <w:proofErr w:type="spellEnd"/>
      <w:r>
        <w:t xml:space="preserve"> </w:t>
      </w:r>
      <w:proofErr w:type="spellStart"/>
      <w:r>
        <w:t>таблицы</w:t>
      </w:r>
      <w:proofErr w:type="spellEnd"/>
      <w:r>
        <w:t xml:space="preserve"> 3</w:t>
      </w:r>
    </w:p>
    <w:p w:rsidR="00B854E6" w:rsidRDefault="00B854E6">
      <w:pPr>
        <w:pStyle w:val="a3"/>
        <w:spacing w:before="7"/>
      </w:pPr>
    </w:p>
    <w:tbl>
      <w:tblPr>
        <w:tblStyle w:val="TableNormal"/>
        <w:tblW w:w="0" w:type="auto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7835"/>
        <w:gridCol w:w="4215"/>
        <w:gridCol w:w="2552"/>
      </w:tblGrid>
      <w:tr w:rsidR="00B854E6" w:rsidRPr="00411B98">
        <w:trPr>
          <w:trHeight w:hRule="exact" w:val="929"/>
        </w:trPr>
        <w:tc>
          <w:tcPr>
            <w:tcW w:w="710" w:type="dxa"/>
          </w:tcPr>
          <w:p w:rsidR="00B854E6" w:rsidRDefault="00B854E6">
            <w:pPr>
              <w:pStyle w:val="TableParagraph"/>
              <w:spacing w:before="5" w:line="240" w:lineRule="auto"/>
              <w:rPr>
                <w:sz w:val="29"/>
              </w:rPr>
            </w:pPr>
          </w:p>
          <w:p w:rsidR="00B854E6" w:rsidRDefault="000E5131">
            <w:pPr>
              <w:pStyle w:val="TableParagraph"/>
              <w:spacing w:line="240" w:lineRule="auto"/>
              <w:ind w:left="52" w:right="52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proofErr w:type="spellStart"/>
            <w:r>
              <w:rPr>
                <w:sz w:val="20"/>
              </w:rPr>
              <w:t>п.п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7835" w:type="dxa"/>
          </w:tcPr>
          <w:p w:rsidR="00B854E6" w:rsidRPr="00DB238E" w:rsidRDefault="00B854E6">
            <w:pPr>
              <w:pStyle w:val="TableParagraph"/>
              <w:spacing w:before="5" w:line="240" w:lineRule="auto"/>
              <w:rPr>
                <w:sz w:val="29"/>
                <w:lang w:val="ru-RU"/>
              </w:rPr>
            </w:pPr>
          </w:p>
          <w:p w:rsidR="00B854E6" w:rsidRPr="00DB238E" w:rsidRDefault="000E5131">
            <w:pPr>
              <w:pStyle w:val="TableParagraph"/>
              <w:spacing w:line="240" w:lineRule="auto"/>
              <w:ind w:left="1985" w:right="32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Содержание работ и методика их проведения</w:t>
            </w:r>
          </w:p>
        </w:tc>
        <w:tc>
          <w:tcPr>
            <w:tcW w:w="4215" w:type="dxa"/>
          </w:tcPr>
          <w:p w:rsidR="00B854E6" w:rsidRPr="00DB238E" w:rsidRDefault="00B854E6">
            <w:pPr>
              <w:pStyle w:val="TableParagraph"/>
              <w:spacing w:before="5" w:line="240" w:lineRule="auto"/>
              <w:rPr>
                <w:sz w:val="29"/>
                <w:lang w:val="ru-RU"/>
              </w:rPr>
            </w:pPr>
          </w:p>
          <w:p w:rsidR="00B854E6" w:rsidRDefault="000E5131">
            <w:pPr>
              <w:pStyle w:val="TableParagraph"/>
              <w:spacing w:line="240" w:lineRule="auto"/>
              <w:ind w:left="1055"/>
              <w:rPr>
                <w:sz w:val="20"/>
              </w:rPr>
            </w:pPr>
            <w:proofErr w:type="spellStart"/>
            <w:r>
              <w:rPr>
                <w:sz w:val="20"/>
              </w:rPr>
              <w:t>Технические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требования</w:t>
            </w:r>
            <w:proofErr w:type="spellEnd"/>
          </w:p>
        </w:tc>
        <w:tc>
          <w:tcPr>
            <w:tcW w:w="2552" w:type="dxa"/>
          </w:tcPr>
          <w:p w:rsidR="00B854E6" w:rsidRPr="00DB238E" w:rsidRDefault="000E5131">
            <w:pPr>
              <w:pStyle w:val="TableParagraph"/>
              <w:spacing w:line="240" w:lineRule="auto"/>
              <w:ind w:left="161" w:right="162"/>
              <w:jc w:val="center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Приборы, инструмент, приспособления и материалы, необходимые для выполнения работ.</w:t>
            </w:r>
          </w:p>
        </w:tc>
      </w:tr>
      <w:tr w:rsidR="00B854E6">
        <w:trPr>
          <w:trHeight w:hRule="exact" w:val="470"/>
        </w:trPr>
        <w:tc>
          <w:tcPr>
            <w:tcW w:w="710" w:type="dxa"/>
          </w:tcPr>
          <w:p w:rsidR="00B854E6" w:rsidRDefault="000E5131">
            <w:pPr>
              <w:pStyle w:val="TableParagraph"/>
              <w:spacing w:before="111"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835" w:type="dxa"/>
          </w:tcPr>
          <w:p w:rsidR="00B854E6" w:rsidRDefault="000E5131">
            <w:pPr>
              <w:pStyle w:val="TableParagraph"/>
              <w:spacing w:line="228" w:lineRule="exact"/>
              <w:ind w:left="67" w:right="32"/>
              <w:rPr>
                <w:sz w:val="20"/>
              </w:rPr>
            </w:pPr>
            <w:r w:rsidRPr="00DB238E">
              <w:rPr>
                <w:sz w:val="20"/>
                <w:lang w:val="ru-RU"/>
              </w:rPr>
              <w:t xml:space="preserve">Проверить крепление насоса к раме, крепление кузова и других узлов и агрегатов. </w:t>
            </w:r>
            <w:proofErr w:type="spellStart"/>
            <w:r>
              <w:rPr>
                <w:sz w:val="20"/>
              </w:rPr>
              <w:t>Проверить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работу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дверей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При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необходимости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затянуть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резьбовые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соединения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215" w:type="dxa"/>
          </w:tcPr>
          <w:p w:rsidR="00B854E6" w:rsidRPr="00DB238E" w:rsidRDefault="000E5131">
            <w:pPr>
              <w:pStyle w:val="TableParagraph"/>
              <w:spacing w:line="228" w:lineRule="exact"/>
              <w:ind w:left="91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Резьбовые соединения должны быть надежно затянуты</w:t>
            </w:r>
          </w:p>
        </w:tc>
        <w:tc>
          <w:tcPr>
            <w:tcW w:w="2552" w:type="dxa"/>
          </w:tcPr>
          <w:p w:rsidR="00B854E6" w:rsidRDefault="000E5131">
            <w:pPr>
              <w:pStyle w:val="TableParagraph"/>
              <w:spacing w:before="111" w:line="240" w:lineRule="auto"/>
              <w:ind w:left="161" w:right="16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Инструмент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шасси</w:t>
            </w:r>
            <w:proofErr w:type="spellEnd"/>
          </w:p>
        </w:tc>
      </w:tr>
      <w:tr w:rsidR="00B854E6">
        <w:trPr>
          <w:trHeight w:hRule="exact" w:val="471"/>
        </w:trPr>
        <w:tc>
          <w:tcPr>
            <w:tcW w:w="710" w:type="dxa"/>
          </w:tcPr>
          <w:p w:rsidR="00B854E6" w:rsidRDefault="000E5131">
            <w:pPr>
              <w:pStyle w:val="TableParagraph"/>
              <w:spacing w:before="109"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835" w:type="dxa"/>
          </w:tcPr>
          <w:p w:rsidR="00B854E6" w:rsidRDefault="000E5131">
            <w:pPr>
              <w:pStyle w:val="TableParagraph"/>
              <w:spacing w:line="240" w:lineRule="auto"/>
              <w:ind w:left="67" w:right="32"/>
              <w:rPr>
                <w:sz w:val="20"/>
              </w:rPr>
            </w:pPr>
            <w:r w:rsidRPr="00DB238E">
              <w:rPr>
                <w:sz w:val="20"/>
                <w:lang w:val="ru-RU"/>
              </w:rPr>
              <w:t xml:space="preserve">Проверить на ходу и стоянке работу агрегатов, узлов и механизмов изделия. </w:t>
            </w:r>
            <w:proofErr w:type="spellStart"/>
            <w:r>
              <w:rPr>
                <w:sz w:val="20"/>
              </w:rPr>
              <w:t>Проверить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работу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насосной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установки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работе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от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водоема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215" w:type="dxa"/>
          </w:tcPr>
          <w:p w:rsidR="00B854E6" w:rsidRDefault="00B854E6"/>
        </w:tc>
        <w:tc>
          <w:tcPr>
            <w:tcW w:w="2552" w:type="dxa"/>
          </w:tcPr>
          <w:p w:rsidR="00B854E6" w:rsidRDefault="00B854E6"/>
        </w:tc>
      </w:tr>
      <w:tr w:rsidR="00B854E6">
        <w:trPr>
          <w:trHeight w:hRule="exact" w:val="470"/>
        </w:trPr>
        <w:tc>
          <w:tcPr>
            <w:tcW w:w="710" w:type="dxa"/>
          </w:tcPr>
          <w:p w:rsidR="00B854E6" w:rsidRDefault="000E5131">
            <w:pPr>
              <w:pStyle w:val="TableParagraph"/>
              <w:spacing w:before="108"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835" w:type="dxa"/>
          </w:tcPr>
          <w:p w:rsidR="00B854E6" w:rsidRPr="00DB238E" w:rsidRDefault="000E5131">
            <w:pPr>
              <w:pStyle w:val="TableParagraph"/>
              <w:spacing w:line="240" w:lineRule="auto"/>
              <w:ind w:left="67" w:right="32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 xml:space="preserve">Произвести промывку трубопроводной арматуры, полную разборку и очистку </w:t>
            </w:r>
            <w:proofErr w:type="spellStart"/>
            <w:r w:rsidRPr="00DB238E">
              <w:rPr>
                <w:sz w:val="20"/>
                <w:lang w:val="ru-RU"/>
              </w:rPr>
              <w:t>пеносмесителя</w:t>
            </w:r>
            <w:proofErr w:type="spellEnd"/>
            <w:r w:rsidRPr="00DB238E">
              <w:rPr>
                <w:sz w:val="20"/>
                <w:lang w:val="ru-RU"/>
              </w:rPr>
              <w:t>.</w:t>
            </w:r>
          </w:p>
        </w:tc>
        <w:tc>
          <w:tcPr>
            <w:tcW w:w="4215" w:type="dxa"/>
          </w:tcPr>
          <w:p w:rsidR="00B854E6" w:rsidRPr="00DB238E" w:rsidRDefault="000E5131">
            <w:pPr>
              <w:pStyle w:val="TableParagraph"/>
              <w:spacing w:line="240" w:lineRule="auto"/>
              <w:ind w:left="64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 xml:space="preserve">Трубопроводы и </w:t>
            </w:r>
            <w:proofErr w:type="spellStart"/>
            <w:r w:rsidRPr="00DB238E">
              <w:rPr>
                <w:sz w:val="20"/>
                <w:lang w:val="ru-RU"/>
              </w:rPr>
              <w:t>пеносмеситель</w:t>
            </w:r>
            <w:proofErr w:type="spellEnd"/>
            <w:r w:rsidRPr="00DB238E">
              <w:rPr>
                <w:sz w:val="20"/>
                <w:lang w:val="ru-RU"/>
              </w:rPr>
              <w:t xml:space="preserve"> должны быть чистыми.</w:t>
            </w:r>
          </w:p>
        </w:tc>
        <w:tc>
          <w:tcPr>
            <w:tcW w:w="2552" w:type="dxa"/>
          </w:tcPr>
          <w:p w:rsidR="00B854E6" w:rsidRDefault="000E5131">
            <w:pPr>
              <w:pStyle w:val="TableParagraph"/>
              <w:spacing w:before="108" w:line="240" w:lineRule="auto"/>
              <w:ind w:left="161" w:right="16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Вода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щетки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ветошь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B854E6">
        <w:trPr>
          <w:trHeight w:hRule="exact" w:val="929"/>
        </w:trPr>
        <w:tc>
          <w:tcPr>
            <w:tcW w:w="710" w:type="dxa"/>
          </w:tcPr>
          <w:p w:rsidR="00B854E6" w:rsidRDefault="00B854E6">
            <w:pPr>
              <w:pStyle w:val="TableParagraph"/>
              <w:spacing w:before="5" w:line="240" w:lineRule="auto"/>
              <w:rPr>
                <w:sz w:val="29"/>
              </w:rPr>
            </w:pPr>
          </w:p>
          <w:p w:rsidR="00B854E6" w:rsidRDefault="000E5131">
            <w:pPr>
              <w:pStyle w:val="TableParagraph"/>
              <w:spacing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835" w:type="dxa"/>
          </w:tcPr>
          <w:p w:rsidR="00B854E6" w:rsidRPr="00DB238E" w:rsidRDefault="00B854E6">
            <w:pPr>
              <w:pStyle w:val="TableParagraph"/>
              <w:spacing w:before="5" w:line="240" w:lineRule="auto"/>
              <w:rPr>
                <w:sz w:val="29"/>
                <w:lang w:val="ru-RU"/>
              </w:rPr>
            </w:pPr>
          </w:p>
          <w:p w:rsidR="00B854E6" w:rsidRPr="00DB238E" w:rsidRDefault="000E5131">
            <w:pPr>
              <w:pStyle w:val="TableParagraph"/>
              <w:spacing w:line="240" w:lineRule="auto"/>
              <w:ind w:left="67" w:right="32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Проверить состояние окраски кузова. При необходимости произвести подкраску.</w:t>
            </w:r>
          </w:p>
        </w:tc>
        <w:tc>
          <w:tcPr>
            <w:tcW w:w="4215" w:type="dxa"/>
          </w:tcPr>
          <w:p w:rsidR="00B854E6" w:rsidRPr="00DB238E" w:rsidRDefault="000E5131">
            <w:pPr>
              <w:pStyle w:val="TableParagraph"/>
              <w:spacing w:before="6" w:line="223" w:lineRule="auto"/>
              <w:ind w:left="64" w:right="67"/>
              <w:jc w:val="both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Не допускается наличие поврежденных единичных мест окраски площадью более 5  см</w:t>
            </w:r>
            <w:proofErr w:type="gramStart"/>
            <w:r w:rsidRPr="00DB238E">
              <w:rPr>
                <w:position w:val="9"/>
                <w:sz w:val="13"/>
                <w:lang w:val="ru-RU"/>
              </w:rPr>
              <w:t>2</w:t>
            </w:r>
            <w:proofErr w:type="gramEnd"/>
            <w:r w:rsidRPr="00DB238E">
              <w:rPr>
                <w:position w:val="9"/>
                <w:sz w:val="13"/>
                <w:lang w:val="ru-RU"/>
              </w:rPr>
              <w:t xml:space="preserve"> </w:t>
            </w:r>
            <w:r w:rsidRPr="00DB238E">
              <w:rPr>
                <w:sz w:val="20"/>
                <w:lang w:val="ru-RU"/>
              </w:rPr>
              <w:t>или группы поврежденных мест общей площадью более 15</w:t>
            </w:r>
            <w:r w:rsidRPr="00DB238E">
              <w:rPr>
                <w:spacing w:val="-3"/>
                <w:sz w:val="20"/>
                <w:lang w:val="ru-RU"/>
              </w:rPr>
              <w:t xml:space="preserve"> </w:t>
            </w:r>
            <w:r w:rsidRPr="00DB238E">
              <w:rPr>
                <w:sz w:val="20"/>
                <w:lang w:val="ru-RU"/>
              </w:rPr>
              <w:t>см</w:t>
            </w:r>
            <w:r w:rsidRPr="00DB238E">
              <w:rPr>
                <w:position w:val="9"/>
                <w:sz w:val="13"/>
                <w:lang w:val="ru-RU"/>
              </w:rPr>
              <w:t>2</w:t>
            </w:r>
            <w:r w:rsidRPr="00DB238E">
              <w:rPr>
                <w:sz w:val="20"/>
                <w:lang w:val="ru-RU"/>
              </w:rPr>
              <w:t>.</w:t>
            </w:r>
          </w:p>
        </w:tc>
        <w:tc>
          <w:tcPr>
            <w:tcW w:w="2552" w:type="dxa"/>
          </w:tcPr>
          <w:p w:rsidR="00B854E6" w:rsidRPr="00DB238E" w:rsidRDefault="00B854E6">
            <w:pPr>
              <w:pStyle w:val="TableParagraph"/>
              <w:spacing w:before="5" w:line="240" w:lineRule="auto"/>
              <w:rPr>
                <w:sz w:val="19"/>
                <w:lang w:val="ru-RU"/>
              </w:rPr>
            </w:pPr>
          </w:p>
          <w:p w:rsidR="00B854E6" w:rsidRDefault="000E5131">
            <w:pPr>
              <w:pStyle w:val="TableParagraph"/>
              <w:spacing w:line="240" w:lineRule="auto"/>
              <w:ind w:left="439" w:right="248" w:firstLine="216"/>
              <w:rPr>
                <w:sz w:val="20"/>
              </w:rPr>
            </w:pPr>
            <w:proofErr w:type="spellStart"/>
            <w:r>
              <w:rPr>
                <w:sz w:val="20"/>
              </w:rPr>
              <w:t>Краска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кисти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w w:val="95"/>
                <w:sz w:val="20"/>
              </w:rPr>
              <w:t>краскораспылитель</w:t>
            </w:r>
            <w:proofErr w:type="spellEnd"/>
          </w:p>
        </w:tc>
      </w:tr>
      <w:tr w:rsidR="00B854E6" w:rsidRPr="00411B98">
        <w:trPr>
          <w:trHeight w:hRule="exact" w:val="240"/>
        </w:trPr>
        <w:tc>
          <w:tcPr>
            <w:tcW w:w="710" w:type="dxa"/>
          </w:tcPr>
          <w:p w:rsidR="00B854E6" w:rsidRDefault="000E5131">
            <w:pPr>
              <w:pStyle w:val="TableParagraph"/>
              <w:spacing w:line="226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835" w:type="dxa"/>
          </w:tcPr>
          <w:p w:rsidR="00B854E6" w:rsidRPr="00DB238E" w:rsidRDefault="000E5131">
            <w:pPr>
              <w:pStyle w:val="TableParagraph"/>
              <w:spacing w:line="226" w:lineRule="exact"/>
              <w:ind w:left="67" w:right="32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Произвести смазку изделия в соответствие с таблицей 5</w:t>
            </w:r>
          </w:p>
        </w:tc>
        <w:tc>
          <w:tcPr>
            <w:tcW w:w="4215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  <w:tc>
          <w:tcPr>
            <w:tcW w:w="2552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</w:tr>
      <w:tr w:rsidR="00B854E6">
        <w:trPr>
          <w:trHeight w:hRule="exact" w:val="471"/>
        </w:trPr>
        <w:tc>
          <w:tcPr>
            <w:tcW w:w="710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  <w:tc>
          <w:tcPr>
            <w:tcW w:w="14602" w:type="dxa"/>
            <w:gridSpan w:val="3"/>
          </w:tcPr>
          <w:p w:rsidR="00B854E6" w:rsidRDefault="000E5131">
            <w:pPr>
              <w:pStyle w:val="TableParagraph"/>
              <w:spacing w:before="113" w:line="240" w:lineRule="auto"/>
              <w:ind w:left="5398" w:right="539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Второе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техническое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обслуживание</w:t>
            </w:r>
            <w:proofErr w:type="spellEnd"/>
            <w:r>
              <w:rPr>
                <w:b/>
                <w:sz w:val="20"/>
              </w:rPr>
              <w:t xml:space="preserve"> (ТО 2)</w:t>
            </w:r>
          </w:p>
        </w:tc>
      </w:tr>
      <w:tr w:rsidR="00B854E6" w:rsidRPr="00411B98">
        <w:trPr>
          <w:trHeight w:hRule="exact" w:val="470"/>
        </w:trPr>
        <w:tc>
          <w:tcPr>
            <w:tcW w:w="710" w:type="dxa"/>
          </w:tcPr>
          <w:p w:rsidR="00B854E6" w:rsidRDefault="000E5131">
            <w:pPr>
              <w:pStyle w:val="TableParagraph"/>
              <w:spacing w:before="108"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835" w:type="dxa"/>
          </w:tcPr>
          <w:p w:rsidR="00B854E6" w:rsidRPr="00DB238E" w:rsidRDefault="000E5131">
            <w:pPr>
              <w:pStyle w:val="TableParagraph"/>
              <w:spacing w:line="240" w:lineRule="auto"/>
              <w:ind w:left="67" w:right="32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Провести в полном объеме техническое обслуживание по ТО</w:t>
            </w:r>
            <w:proofErr w:type="gramStart"/>
            <w:r w:rsidRPr="00DB238E">
              <w:rPr>
                <w:sz w:val="20"/>
                <w:lang w:val="ru-RU"/>
              </w:rPr>
              <w:t>1</w:t>
            </w:r>
            <w:proofErr w:type="gramEnd"/>
            <w:r w:rsidRPr="00DB238E">
              <w:rPr>
                <w:sz w:val="20"/>
                <w:lang w:val="ru-RU"/>
              </w:rPr>
              <w:t>, перечень работ которого приведен выше.</w:t>
            </w:r>
          </w:p>
        </w:tc>
        <w:tc>
          <w:tcPr>
            <w:tcW w:w="4215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  <w:tc>
          <w:tcPr>
            <w:tcW w:w="2552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</w:tr>
      <w:tr w:rsidR="00B854E6" w:rsidRPr="00411B98">
        <w:trPr>
          <w:trHeight w:hRule="exact" w:val="470"/>
        </w:trPr>
        <w:tc>
          <w:tcPr>
            <w:tcW w:w="710" w:type="dxa"/>
          </w:tcPr>
          <w:p w:rsidR="00B854E6" w:rsidRDefault="000E5131">
            <w:pPr>
              <w:pStyle w:val="TableParagraph"/>
              <w:spacing w:before="108"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835" w:type="dxa"/>
          </w:tcPr>
          <w:p w:rsidR="00B854E6" w:rsidRPr="00DB238E" w:rsidRDefault="000E5131">
            <w:pPr>
              <w:pStyle w:val="TableParagraph"/>
              <w:spacing w:line="240" w:lineRule="auto"/>
              <w:ind w:left="67" w:right="32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Провести в полном объеме техническое обслуживание шасси по ТО</w:t>
            </w:r>
            <w:proofErr w:type="gramStart"/>
            <w:r w:rsidRPr="00DB238E">
              <w:rPr>
                <w:sz w:val="20"/>
                <w:lang w:val="ru-RU"/>
              </w:rPr>
              <w:t>2</w:t>
            </w:r>
            <w:proofErr w:type="gramEnd"/>
            <w:r w:rsidRPr="00DB238E">
              <w:rPr>
                <w:sz w:val="20"/>
                <w:lang w:val="ru-RU"/>
              </w:rPr>
              <w:t xml:space="preserve"> согласно инструкции по эксплуатации шасси автомобиля КАМАЗ-4326</w:t>
            </w:r>
          </w:p>
        </w:tc>
        <w:tc>
          <w:tcPr>
            <w:tcW w:w="4215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  <w:tc>
          <w:tcPr>
            <w:tcW w:w="2552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</w:tr>
      <w:tr w:rsidR="00B854E6">
        <w:trPr>
          <w:trHeight w:hRule="exact" w:val="698"/>
        </w:trPr>
        <w:tc>
          <w:tcPr>
            <w:tcW w:w="710" w:type="dxa"/>
          </w:tcPr>
          <w:p w:rsidR="00B854E6" w:rsidRPr="00DB238E" w:rsidRDefault="00B854E6">
            <w:pPr>
              <w:pStyle w:val="TableParagraph"/>
              <w:spacing w:before="5" w:line="240" w:lineRule="auto"/>
              <w:rPr>
                <w:sz w:val="19"/>
                <w:lang w:val="ru-RU"/>
              </w:rPr>
            </w:pPr>
          </w:p>
          <w:p w:rsidR="00B854E6" w:rsidRDefault="000E5131">
            <w:pPr>
              <w:pStyle w:val="TableParagraph"/>
              <w:spacing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835" w:type="dxa"/>
          </w:tcPr>
          <w:p w:rsidR="00B854E6" w:rsidRDefault="000E5131">
            <w:pPr>
              <w:pStyle w:val="TableParagraph"/>
              <w:spacing w:line="240" w:lineRule="auto"/>
              <w:ind w:left="67" w:right="32"/>
              <w:rPr>
                <w:sz w:val="20"/>
              </w:rPr>
            </w:pPr>
            <w:r w:rsidRPr="00DB238E">
              <w:rPr>
                <w:sz w:val="20"/>
                <w:lang w:val="ru-RU"/>
              </w:rPr>
              <w:t xml:space="preserve">Проверить функционирование изделия пробной работой. Убедиться в исправности агрегатов, систем, контрольно-измерительных приборов. </w:t>
            </w:r>
            <w:proofErr w:type="spellStart"/>
            <w:r>
              <w:rPr>
                <w:sz w:val="20"/>
              </w:rPr>
              <w:t>При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необходимости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произвести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регулировку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ремонт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замену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4215" w:type="dxa"/>
          </w:tcPr>
          <w:p w:rsidR="00B854E6" w:rsidRPr="00DB238E" w:rsidRDefault="000E5131">
            <w:pPr>
              <w:pStyle w:val="TableParagraph"/>
              <w:spacing w:line="240" w:lineRule="auto"/>
              <w:ind w:left="64" w:right="63"/>
              <w:jc w:val="both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Все агрегаты, системы, контрольно- измерительные приборы должны быть исправными.</w:t>
            </w:r>
          </w:p>
        </w:tc>
        <w:tc>
          <w:tcPr>
            <w:tcW w:w="2552" w:type="dxa"/>
          </w:tcPr>
          <w:p w:rsidR="00B854E6" w:rsidRDefault="000E5131">
            <w:pPr>
              <w:pStyle w:val="TableParagraph"/>
              <w:spacing w:before="108" w:line="240" w:lineRule="auto"/>
              <w:ind w:left="825" w:right="365" w:hanging="440"/>
              <w:rPr>
                <w:sz w:val="20"/>
              </w:rPr>
            </w:pPr>
            <w:proofErr w:type="spellStart"/>
            <w:r>
              <w:rPr>
                <w:sz w:val="20"/>
              </w:rPr>
              <w:t>Инструмент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шасси</w:t>
            </w:r>
            <w:proofErr w:type="spellEnd"/>
            <w:r>
              <w:rPr>
                <w:sz w:val="20"/>
              </w:rPr>
              <w:t xml:space="preserve"> и </w:t>
            </w:r>
            <w:proofErr w:type="spellStart"/>
            <w:r>
              <w:rPr>
                <w:sz w:val="20"/>
              </w:rPr>
              <w:t>двигателя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B854E6">
        <w:trPr>
          <w:trHeight w:hRule="exact" w:val="471"/>
        </w:trPr>
        <w:tc>
          <w:tcPr>
            <w:tcW w:w="710" w:type="dxa"/>
          </w:tcPr>
          <w:p w:rsidR="00B854E6" w:rsidRDefault="000E5131">
            <w:pPr>
              <w:pStyle w:val="TableParagraph"/>
              <w:spacing w:before="111"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835" w:type="dxa"/>
          </w:tcPr>
          <w:p w:rsidR="00B854E6" w:rsidRPr="00DB238E" w:rsidRDefault="000E5131">
            <w:pPr>
              <w:pStyle w:val="TableParagraph"/>
              <w:spacing w:line="228" w:lineRule="exact"/>
              <w:ind w:left="67" w:right="32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Проверить состояние комплектующего оборудования, при необходимости заменить вышедшее из строя.</w:t>
            </w:r>
          </w:p>
        </w:tc>
        <w:tc>
          <w:tcPr>
            <w:tcW w:w="4215" w:type="dxa"/>
          </w:tcPr>
          <w:p w:rsidR="00B854E6" w:rsidRPr="00DB238E" w:rsidRDefault="000E5131">
            <w:pPr>
              <w:pStyle w:val="TableParagraph"/>
              <w:spacing w:line="228" w:lineRule="exact"/>
              <w:ind w:left="64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Комплектующее оборудование должно быть исправным.</w:t>
            </w:r>
          </w:p>
        </w:tc>
        <w:tc>
          <w:tcPr>
            <w:tcW w:w="2552" w:type="dxa"/>
          </w:tcPr>
          <w:p w:rsidR="00B854E6" w:rsidRDefault="000E5131">
            <w:pPr>
              <w:pStyle w:val="TableParagraph"/>
              <w:spacing w:before="111" w:line="240" w:lineRule="auto"/>
              <w:ind w:left="161" w:right="16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Визуально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B854E6">
        <w:trPr>
          <w:trHeight w:hRule="exact" w:val="931"/>
        </w:trPr>
        <w:tc>
          <w:tcPr>
            <w:tcW w:w="710" w:type="dxa"/>
          </w:tcPr>
          <w:p w:rsidR="00B854E6" w:rsidRDefault="00B854E6">
            <w:pPr>
              <w:pStyle w:val="TableParagraph"/>
              <w:spacing w:before="5" w:line="240" w:lineRule="auto"/>
              <w:rPr>
                <w:sz w:val="29"/>
              </w:rPr>
            </w:pPr>
          </w:p>
          <w:p w:rsidR="00B854E6" w:rsidRDefault="000E5131">
            <w:pPr>
              <w:pStyle w:val="TableParagraph"/>
              <w:spacing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835" w:type="dxa"/>
          </w:tcPr>
          <w:p w:rsidR="00B854E6" w:rsidRPr="00DB238E" w:rsidRDefault="00B854E6">
            <w:pPr>
              <w:pStyle w:val="TableParagraph"/>
              <w:spacing w:before="5" w:line="240" w:lineRule="auto"/>
              <w:rPr>
                <w:sz w:val="19"/>
                <w:lang w:val="ru-RU"/>
              </w:rPr>
            </w:pPr>
          </w:p>
          <w:p w:rsidR="00B854E6" w:rsidRPr="00DB238E" w:rsidRDefault="000E5131">
            <w:pPr>
              <w:pStyle w:val="TableParagraph"/>
              <w:spacing w:line="240" w:lineRule="auto"/>
              <w:ind w:left="67" w:right="422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Проверить состояние кузова и других узлов и агрегатов изделия. При необходимости провести ремонтные работы и окраску.</w:t>
            </w:r>
          </w:p>
        </w:tc>
        <w:tc>
          <w:tcPr>
            <w:tcW w:w="4215" w:type="dxa"/>
          </w:tcPr>
          <w:p w:rsidR="00B854E6" w:rsidRPr="00DB238E" w:rsidRDefault="000E5131">
            <w:pPr>
              <w:pStyle w:val="TableParagraph"/>
              <w:spacing w:line="232" w:lineRule="auto"/>
              <w:ind w:left="64" w:right="65"/>
              <w:jc w:val="both"/>
              <w:rPr>
                <w:sz w:val="13"/>
                <w:lang w:val="ru-RU"/>
              </w:rPr>
            </w:pPr>
            <w:r w:rsidRPr="00DB238E">
              <w:rPr>
                <w:sz w:val="20"/>
                <w:lang w:val="ru-RU"/>
              </w:rPr>
              <w:t>Не допускаются трещины, пробоины, изломы, влияющие на работу изделия, или группа перечисленных дефектов общей площадью более 5см</w:t>
            </w:r>
            <w:r w:rsidRPr="00DB238E">
              <w:rPr>
                <w:position w:val="9"/>
                <w:sz w:val="13"/>
                <w:lang w:val="ru-RU"/>
              </w:rPr>
              <w:t>2</w:t>
            </w:r>
          </w:p>
        </w:tc>
        <w:tc>
          <w:tcPr>
            <w:tcW w:w="2552" w:type="dxa"/>
          </w:tcPr>
          <w:p w:rsidR="00B854E6" w:rsidRPr="00DB238E" w:rsidRDefault="00B854E6">
            <w:pPr>
              <w:pStyle w:val="TableParagraph"/>
              <w:spacing w:before="5" w:line="240" w:lineRule="auto"/>
              <w:rPr>
                <w:sz w:val="19"/>
                <w:lang w:val="ru-RU"/>
              </w:rPr>
            </w:pPr>
          </w:p>
          <w:p w:rsidR="00B854E6" w:rsidRDefault="000E5131">
            <w:pPr>
              <w:pStyle w:val="TableParagraph"/>
              <w:spacing w:line="240" w:lineRule="auto"/>
              <w:ind w:left="161" w:right="16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Инструмент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шасси</w:t>
            </w:r>
            <w:proofErr w:type="spellEnd"/>
          </w:p>
        </w:tc>
      </w:tr>
      <w:tr w:rsidR="00B854E6" w:rsidRPr="00411B98">
        <w:trPr>
          <w:trHeight w:hRule="exact" w:val="240"/>
        </w:trPr>
        <w:tc>
          <w:tcPr>
            <w:tcW w:w="710" w:type="dxa"/>
          </w:tcPr>
          <w:p w:rsidR="00B854E6" w:rsidRDefault="000E5131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835" w:type="dxa"/>
          </w:tcPr>
          <w:p w:rsidR="00B854E6" w:rsidRPr="00DB238E" w:rsidRDefault="000E5131">
            <w:pPr>
              <w:pStyle w:val="TableParagraph"/>
              <w:ind w:left="67" w:right="32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Произвести смазку изделия в соответствии с таблицей 5</w:t>
            </w:r>
          </w:p>
        </w:tc>
        <w:tc>
          <w:tcPr>
            <w:tcW w:w="4215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  <w:tc>
          <w:tcPr>
            <w:tcW w:w="2552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</w:tr>
      <w:tr w:rsidR="00B854E6">
        <w:trPr>
          <w:trHeight w:hRule="exact" w:val="240"/>
        </w:trPr>
        <w:tc>
          <w:tcPr>
            <w:tcW w:w="710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  <w:tc>
          <w:tcPr>
            <w:tcW w:w="14602" w:type="dxa"/>
            <w:gridSpan w:val="3"/>
          </w:tcPr>
          <w:p w:rsidR="00B854E6" w:rsidRDefault="000E5131">
            <w:pPr>
              <w:pStyle w:val="TableParagraph"/>
              <w:spacing w:line="228" w:lineRule="exact"/>
              <w:ind w:left="5397" w:right="539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Техническое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обслуживание</w:t>
            </w:r>
            <w:proofErr w:type="spellEnd"/>
            <w:r>
              <w:rPr>
                <w:b/>
                <w:sz w:val="20"/>
              </w:rPr>
              <w:t xml:space="preserve"> СО</w:t>
            </w:r>
          </w:p>
        </w:tc>
      </w:tr>
      <w:tr w:rsidR="00B854E6" w:rsidRPr="00411B98">
        <w:trPr>
          <w:trHeight w:hRule="exact" w:val="240"/>
        </w:trPr>
        <w:tc>
          <w:tcPr>
            <w:tcW w:w="710" w:type="dxa"/>
          </w:tcPr>
          <w:p w:rsidR="00B854E6" w:rsidRDefault="000E5131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835" w:type="dxa"/>
          </w:tcPr>
          <w:p w:rsidR="00B854E6" w:rsidRPr="00DB238E" w:rsidRDefault="000E5131">
            <w:pPr>
              <w:pStyle w:val="TableParagraph"/>
              <w:ind w:left="67" w:right="32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Провести в полном объеме техническое обслуживание по ТО</w:t>
            </w:r>
            <w:proofErr w:type="gramStart"/>
            <w:r w:rsidRPr="00DB238E">
              <w:rPr>
                <w:sz w:val="20"/>
                <w:lang w:val="ru-RU"/>
              </w:rPr>
              <w:t>1</w:t>
            </w:r>
            <w:proofErr w:type="gramEnd"/>
          </w:p>
        </w:tc>
        <w:tc>
          <w:tcPr>
            <w:tcW w:w="4215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  <w:tc>
          <w:tcPr>
            <w:tcW w:w="2552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</w:tr>
      <w:tr w:rsidR="00B854E6" w:rsidRPr="00411B98">
        <w:trPr>
          <w:trHeight w:hRule="exact" w:val="471"/>
        </w:trPr>
        <w:tc>
          <w:tcPr>
            <w:tcW w:w="710" w:type="dxa"/>
          </w:tcPr>
          <w:p w:rsidR="00B854E6" w:rsidRDefault="000E5131">
            <w:pPr>
              <w:pStyle w:val="TableParagraph"/>
              <w:spacing w:before="109" w:line="240" w:lineRule="auto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835" w:type="dxa"/>
          </w:tcPr>
          <w:p w:rsidR="00B854E6" w:rsidRPr="00DB238E" w:rsidRDefault="000E5131">
            <w:pPr>
              <w:pStyle w:val="TableParagraph"/>
              <w:spacing w:line="240" w:lineRule="auto"/>
              <w:ind w:left="67" w:right="422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 xml:space="preserve">Провести в полном объеме техническое обслуживание шасси по </w:t>
            </w:r>
            <w:proofErr w:type="gramStart"/>
            <w:r w:rsidRPr="00DB238E">
              <w:rPr>
                <w:sz w:val="20"/>
                <w:lang w:val="ru-RU"/>
              </w:rPr>
              <w:t>СО</w:t>
            </w:r>
            <w:proofErr w:type="gramEnd"/>
            <w:r w:rsidRPr="00DB238E">
              <w:rPr>
                <w:sz w:val="20"/>
                <w:lang w:val="ru-RU"/>
              </w:rPr>
              <w:t xml:space="preserve"> согласно инструкции по эксплуатации шасси автомобиля КАМАЗ-4326</w:t>
            </w:r>
          </w:p>
        </w:tc>
        <w:tc>
          <w:tcPr>
            <w:tcW w:w="4215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  <w:tc>
          <w:tcPr>
            <w:tcW w:w="2552" w:type="dxa"/>
          </w:tcPr>
          <w:p w:rsidR="00B854E6" w:rsidRPr="00DB238E" w:rsidRDefault="00B854E6">
            <w:pPr>
              <w:rPr>
                <w:lang w:val="ru-RU"/>
              </w:rPr>
            </w:pPr>
          </w:p>
        </w:tc>
      </w:tr>
    </w:tbl>
    <w:p w:rsidR="00B854E6" w:rsidRPr="00DB238E" w:rsidRDefault="00B854E6">
      <w:pPr>
        <w:rPr>
          <w:lang w:val="ru-RU"/>
        </w:rPr>
        <w:sectPr w:rsidR="00B854E6" w:rsidRPr="00DB238E">
          <w:pgSz w:w="16850" w:h="11910" w:orient="landscape"/>
          <w:pgMar w:top="780" w:right="560" w:bottom="760" w:left="740" w:header="585" w:footer="575" w:gutter="0"/>
          <w:cols w:space="720"/>
        </w:sectPr>
      </w:pPr>
    </w:p>
    <w:p w:rsidR="00B854E6" w:rsidRPr="00DB238E" w:rsidRDefault="00B854E6">
      <w:pPr>
        <w:pStyle w:val="a3"/>
        <w:rPr>
          <w:lang w:val="ru-RU"/>
        </w:rPr>
      </w:pPr>
    </w:p>
    <w:p w:rsidR="00B854E6" w:rsidRPr="00DB238E" w:rsidRDefault="00B854E6">
      <w:pPr>
        <w:pStyle w:val="a3"/>
        <w:spacing w:before="8"/>
        <w:rPr>
          <w:sz w:val="23"/>
          <w:lang w:val="ru-RU"/>
        </w:rPr>
      </w:pPr>
    </w:p>
    <w:p w:rsidR="00B854E6" w:rsidRPr="00DB238E" w:rsidRDefault="000E5131">
      <w:pPr>
        <w:pStyle w:val="11"/>
        <w:numPr>
          <w:ilvl w:val="0"/>
          <w:numId w:val="11"/>
        </w:numPr>
        <w:tabs>
          <w:tab w:val="left" w:pos="4804"/>
        </w:tabs>
        <w:spacing w:before="74"/>
        <w:ind w:left="4803" w:hanging="251"/>
        <w:jc w:val="left"/>
        <w:rPr>
          <w:lang w:val="ru-RU"/>
        </w:rPr>
      </w:pPr>
      <w:r w:rsidRPr="00DB238E">
        <w:rPr>
          <w:lang w:val="ru-RU"/>
        </w:rPr>
        <w:t>Перечень характерных неисправностей и методы их</w:t>
      </w:r>
      <w:r w:rsidRPr="00DB238E">
        <w:rPr>
          <w:spacing w:val="-12"/>
          <w:lang w:val="ru-RU"/>
        </w:rPr>
        <w:t xml:space="preserve"> </w:t>
      </w:r>
      <w:r w:rsidRPr="00DB238E">
        <w:rPr>
          <w:lang w:val="ru-RU"/>
        </w:rPr>
        <w:t>устранения</w:t>
      </w:r>
    </w:p>
    <w:p w:rsidR="00B854E6" w:rsidRDefault="000E5131">
      <w:pPr>
        <w:pStyle w:val="a3"/>
        <w:spacing w:after="7" w:line="228" w:lineRule="exact"/>
        <w:ind w:left="109"/>
      </w:pPr>
      <w:proofErr w:type="spellStart"/>
      <w:r>
        <w:t>Таблица</w:t>
      </w:r>
      <w:proofErr w:type="spellEnd"/>
      <w:r>
        <w:t xml:space="preserve"> 4</w:t>
      </w:r>
    </w:p>
    <w:tbl>
      <w:tblPr>
        <w:tblStyle w:val="TableNormal"/>
        <w:tblW w:w="0" w:type="auto"/>
        <w:tblInd w:w="1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971"/>
        <w:gridCol w:w="5388"/>
        <w:gridCol w:w="5103"/>
      </w:tblGrid>
      <w:tr w:rsidR="00B854E6">
        <w:trPr>
          <w:trHeight w:hRule="exact" w:val="473"/>
        </w:trPr>
        <w:tc>
          <w:tcPr>
            <w:tcW w:w="850" w:type="dxa"/>
            <w:tcBorders>
              <w:bottom w:val="single" w:sz="4" w:space="0" w:color="000000"/>
            </w:tcBorders>
          </w:tcPr>
          <w:p w:rsidR="00B854E6" w:rsidRDefault="000E5131">
            <w:pPr>
              <w:pStyle w:val="TableParagraph"/>
              <w:spacing w:line="240" w:lineRule="auto"/>
              <w:ind w:left="261" w:right="240" w:firstLine="60"/>
              <w:rPr>
                <w:sz w:val="20"/>
              </w:rPr>
            </w:pPr>
            <w:r>
              <w:rPr>
                <w:sz w:val="20"/>
              </w:rPr>
              <w:t>№ п. п</w:t>
            </w:r>
          </w:p>
        </w:tc>
        <w:tc>
          <w:tcPr>
            <w:tcW w:w="3971" w:type="dxa"/>
            <w:tcBorders>
              <w:bottom w:val="single" w:sz="4" w:space="0" w:color="000000"/>
            </w:tcBorders>
          </w:tcPr>
          <w:p w:rsidR="00B854E6" w:rsidRDefault="000E5131">
            <w:pPr>
              <w:pStyle w:val="TableParagraph"/>
              <w:spacing w:before="108" w:line="240" w:lineRule="auto"/>
              <w:ind w:left="694"/>
              <w:rPr>
                <w:sz w:val="20"/>
              </w:rPr>
            </w:pPr>
            <w:proofErr w:type="spellStart"/>
            <w:r>
              <w:rPr>
                <w:sz w:val="20"/>
              </w:rPr>
              <w:t>Наименование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неисправности</w:t>
            </w:r>
            <w:proofErr w:type="spellEnd"/>
          </w:p>
        </w:tc>
        <w:tc>
          <w:tcPr>
            <w:tcW w:w="5388" w:type="dxa"/>
            <w:tcBorders>
              <w:bottom w:val="single" w:sz="4" w:space="0" w:color="000000"/>
            </w:tcBorders>
          </w:tcPr>
          <w:p w:rsidR="00B854E6" w:rsidRDefault="000E5131">
            <w:pPr>
              <w:pStyle w:val="TableParagraph"/>
              <w:spacing w:before="108" w:line="240" w:lineRule="auto"/>
              <w:ind w:left="1837" w:right="1840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Вероятная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причина</w:t>
            </w:r>
            <w:proofErr w:type="spellEnd"/>
          </w:p>
        </w:tc>
        <w:tc>
          <w:tcPr>
            <w:tcW w:w="5103" w:type="dxa"/>
            <w:tcBorders>
              <w:bottom w:val="single" w:sz="4" w:space="0" w:color="000000"/>
            </w:tcBorders>
          </w:tcPr>
          <w:p w:rsidR="00B854E6" w:rsidRDefault="000E5131">
            <w:pPr>
              <w:pStyle w:val="TableParagraph"/>
              <w:spacing w:before="108" w:line="240" w:lineRule="auto"/>
              <w:ind w:left="1692"/>
              <w:rPr>
                <w:sz w:val="20"/>
              </w:rPr>
            </w:pPr>
            <w:proofErr w:type="spellStart"/>
            <w:r>
              <w:rPr>
                <w:sz w:val="20"/>
              </w:rPr>
              <w:t>Методы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устранения</w:t>
            </w:r>
            <w:proofErr w:type="spellEnd"/>
          </w:p>
        </w:tc>
      </w:tr>
      <w:tr w:rsidR="00B854E6">
        <w:trPr>
          <w:trHeight w:hRule="exact" w:val="240"/>
        </w:trPr>
        <w:tc>
          <w:tcPr>
            <w:tcW w:w="153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spacing w:line="228" w:lineRule="exact"/>
              <w:ind w:left="5773" w:right="57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 ПРИВОД НАСОСА</w:t>
            </w:r>
          </w:p>
        </w:tc>
      </w:tr>
      <w:tr w:rsidR="00B854E6">
        <w:trPr>
          <w:trHeight w:hRule="exact" w:val="240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54E6" w:rsidRDefault="00B854E6">
            <w:pPr>
              <w:pStyle w:val="TableParagraph"/>
              <w:spacing w:line="240" w:lineRule="auto"/>
              <w:rPr>
                <w:sz w:val="20"/>
              </w:rPr>
            </w:pPr>
          </w:p>
          <w:p w:rsidR="00B854E6" w:rsidRDefault="000E5131">
            <w:pPr>
              <w:pStyle w:val="TableParagraph"/>
              <w:spacing w:before="118" w:line="240" w:lineRule="auto"/>
              <w:ind w:left="275" w:right="275"/>
              <w:jc w:val="center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39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54E6" w:rsidRDefault="00B854E6">
            <w:pPr>
              <w:pStyle w:val="TableParagraph"/>
              <w:spacing w:line="240" w:lineRule="auto"/>
              <w:rPr>
                <w:sz w:val="20"/>
              </w:rPr>
            </w:pPr>
          </w:p>
          <w:p w:rsidR="00B854E6" w:rsidRDefault="000E5131">
            <w:pPr>
              <w:pStyle w:val="TableParagraph"/>
              <w:spacing w:before="118" w:line="240" w:lineRule="auto"/>
              <w:ind w:left="67"/>
              <w:rPr>
                <w:sz w:val="20"/>
              </w:rPr>
            </w:pPr>
            <w:proofErr w:type="spellStart"/>
            <w:r>
              <w:rPr>
                <w:sz w:val="20"/>
              </w:rPr>
              <w:t>Сильная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вибрация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шум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Pr="00DB238E" w:rsidRDefault="000E5131">
            <w:pPr>
              <w:pStyle w:val="TableParagraph"/>
              <w:ind w:left="6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1. Отсутствует смазка подшипников карданных шарниров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t xml:space="preserve">1.Смазать </w:t>
            </w:r>
            <w:proofErr w:type="spellStart"/>
            <w:r>
              <w:rPr>
                <w:sz w:val="20"/>
              </w:rPr>
              <w:t>подшипники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карданных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шарниров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B854E6">
        <w:trPr>
          <w:trHeight w:hRule="exact" w:val="240"/>
        </w:trPr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4E6" w:rsidRDefault="00B854E6"/>
        </w:tc>
        <w:tc>
          <w:tcPr>
            <w:tcW w:w="397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4E6" w:rsidRDefault="00B854E6"/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t xml:space="preserve">2. </w:t>
            </w:r>
            <w:proofErr w:type="spellStart"/>
            <w:r>
              <w:rPr>
                <w:sz w:val="20"/>
              </w:rPr>
              <w:t>Ослабло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крепление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фланцев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54E6" w:rsidRDefault="000E5131"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t xml:space="preserve">2.Подтянуть </w:t>
            </w:r>
            <w:proofErr w:type="spellStart"/>
            <w:r>
              <w:rPr>
                <w:sz w:val="20"/>
              </w:rPr>
              <w:t>болты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крепления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B854E6" w:rsidRPr="00411B98">
        <w:trPr>
          <w:trHeight w:hRule="exact" w:val="473"/>
        </w:trPr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4E6" w:rsidRDefault="00B854E6"/>
        </w:tc>
        <w:tc>
          <w:tcPr>
            <w:tcW w:w="397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B854E6" w:rsidRDefault="00B854E6"/>
        </w:tc>
        <w:tc>
          <w:tcPr>
            <w:tcW w:w="53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54E6" w:rsidRPr="00DB238E" w:rsidRDefault="000E5131">
            <w:pPr>
              <w:pStyle w:val="TableParagraph"/>
              <w:ind w:left="6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3. Изношены игольчатые подшипники карданных шарниров.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54E6" w:rsidRPr="00DB238E" w:rsidRDefault="000E5131">
            <w:pPr>
              <w:pStyle w:val="TableParagraph"/>
              <w:spacing w:line="240" w:lineRule="auto"/>
              <w:ind w:left="67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3.Заменить подшипники, а при необходимости и крестовины.</w:t>
            </w:r>
          </w:p>
        </w:tc>
      </w:tr>
      <w:tr w:rsidR="00B854E6">
        <w:trPr>
          <w:trHeight w:hRule="exact" w:val="242"/>
        </w:trPr>
        <w:tc>
          <w:tcPr>
            <w:tcW w:w="15312" w:type="dxa"/>
            <w:gridSpan w:val="4"/>
            <w:tcBorders>
              <w:bottom w:val="single" w:sz="4" w:space="0" w:color="000000"/>
            </w:tcBorders>
          </w:tcPr>
          <w:p w:rsidR="00B854E6" w:rsidRDefault="000E5131">
            <w:pPr>
              <w:pStyle w:val="TableParagraph"/>
              <w:spacing w:line="228" w:lineRule="exact"/>
              <w:ind w:left="5155" w:right="5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 ДОПОЛНИТЕЛЬНОЕ</w:t>
            </w:r>
            <w:r>
              <w:rPr>
                <w:b/>
                <w:spacing w:val="-15"/>
                <w:sz w:val="20"/>
              </w:rPr>
              <w:t xml:space="preserve"> </w:t>
            </w:r>
            <w:r>
              <w:rPr>
                <w:b/>
                <w:sz w:val="20"/>
              </w:rPr>
              <w:t>ЭЛЕКТРООБОРУДОВАНИЕ</w:t>
            </w:r>
          </w:p>
        </w:tc>
      </w:tr>
      <w:tr w:rsidR="00B854E6">
        <w:trPr>
          <w:trHeight w:hRule="exact" w:val="239"/>
        </w:trPr>
        <w:tc>
          <w:tcPr>
            <w:tcW w:w="850" w:type="dxa"/>
            <w:vMerge w:val="restart"/>
            <w:tcBorders>
              <w:top w:val="single" w:sz="4" w:space="0" w:color="000000"/>
            </w:tcBorders>
          </w:tcPr>
          <w:p w:rsidR="00B854E6" w:rsidRDefault="00B854E6">
            <w:pPr>
              <w:pStyle w:val="TableParagraph"/>
              <w:spacing w:before="5" w:line="240" w:lineRule="auto"/>
              <w:rPr>
                <w:sz w:val="19"/>
              </w:rPr>
            </w:pPr>
          </w:p>
          <w:p w:rsidR="00B854E6" w:rsidRDefault="000E5131">
            <w:pPr>
              <w:pStyle w:val="TableParagraph"/>
              <w:spacing w:line="240" w:lineRule="auto"/>
              <w:ind w:left="272" w:right="272"/>
              <w:jc w:val="center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3971" w:type="dxa"/>
            <w:vMerge w:val="restart"/>
            <w:tcBorders>
              <w:top w:val="single" w:sz="4" w:space="0" w:color="000000"/>
            </w:tcBorders>
          </w:tcPr>
          <w:p w:rsidR="00B854E6" w:rsidRPr="00DB238E" w:rsidRDefault="000E5131">
            <w:pPr>
              <w:pStyle w:val="TableParagraph"/>
              <w:spacing w:line="240" w:lineRule="auto"/>
              <w:ind w:left="64" w:right="893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При включении плафонов, маяков, прожекторов, они не работают.</w:t>
            </w:r>
          </w:p>
        </w:tc>
        <w:tc>
          <w:tcPr>
            <w:tcW w:w="5388" w:type="dxa"/>
            <w:tcBorders>
              <w:top w:val="single" w:sz="4" w:space="0" w:color="000000"/>
              <w:bottom w:val="nil"/>
            </w:tcBorders>
          </w:tcPr>
          <w:p w:rsidR="00B854E6" w:rsidRDefault="000E5131">
            <w:pPr>
              <w:pStyle w:val="TableParagraph"/>
              <w:ind w:left="64" w:right="50"/>
              <w:rPr>
                <w:sz w:val="20"/>
              </w:rPr>
            </w:pPr>
            <w:r>
              <w:rPr>
                <w:sz w:val="20"/>
              </w:rPr>
              <w:t xml:space="preserve">1. </w:t>
            </w:r>
            <w:proofErr w:type="spellStart"/>
            <w:r>
              <w:rPr>
                <w:sz w:val="20"/>
              </w:rPr>
              <w:t>Предохранители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перегорели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или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лампы</w:t>
            </w:r>
            <w:proofErr w:type="spellEnd"/>
          </w:p>
        </w:tc>
        <w:tc>
          <w:tcPr>
            <w:tcW w:w="5103" w:type="dxa"/>
            <w:tcBorders>
              <w:top w:val="single" w:sz="4" w:space="0" w:color="000000"/>
              <w:bottom w:val="nil"/>
            </w:tcBorders>
          </w:tcPr>
          <w:p w:rsidR="00B854E6" w:rsidRDefault="000E5131">
            <w:pPr>
              <w:pStyle w:val="TableParagraph"/>
              <w:ind w:left="64"/>
              <w:rPr>
                <w:sz w:val="20"/>
              </w:rPr>
            </w:pPr>
            <w:r>
              <w:rPr>
                <w:sz w:val="20"/>
              </w:rPr>
              <w:t xml:space="preserve">1. </w:t>
            </w:r>
            <w:proofErr w:type="spellStart"/>
            <w:r>
              <w:rPr>
                <w:sz w:val="20"/>
              </w:rPr>
              <w:t>Заменить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предохранители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лампы</w:t>
            </w:r>
            <w:proofErr w:type="spellEnd"/>
          </w:p>
        </w:tc>
      </w:tr>
      <w:tr w:rsidR="00B854E6">
        <w:trPr>
          <w:trHeight w:hRule="exact" w:val="230"/>
        </w:trPr>
        <w:tc>
          <w:tcPr>
            <w:tcW w:w="850" w:type="dxa"/>
            <w:vMerge/>
          </w:tcPr>
          <w:p w:rsidR="00B854E6" w:rsidRDefault="00B854E6"/>
        </w:tc>
        <w:tc>
          <w:tcPr>
            <w:tcW w:w="3971" w:type="dxa"/>
            <w:vMerge/>
          </w:tcPr>
          <w:p w:rsidR="00B854E6" w:rsidRDefault="00B854E6"/>
        </w:tc>
        <w:tc>
          <w:tcPr>
            <w:tcW w:w="5388" w:type="dxa"/>
            <w:tcBorders>
              <w:top w:val="nil"/>
              <w:bottom w:val="nil"/>
            </w:tcBorders>
          </w:tcPr>
          <w:p w:rsidR="00B854E6" w:rsidRDefault="000E5131">
            <w:pPr>
              <w:pStyle w:val="TableParagraph"/>
              <w:spacing w:line="219" w:lineRule="exact"/>
              <w:ind w:left="64" w:right="50"/>
              <w:rPr>
                <w:sz w:val="20"/>
              </w:rPr>
            </w:pPr>
            <w:r>
              <w:rPr>
                <w:sz w:val="20"/>
              </w:rPr>
              <w:t xml:space="preserve">2. </w:t>
            </w:r>
            <w:proofErr w:type="spellStart"/>
            <w:r>
              <w:rPr>
                <w:sz w:val="20"/>
              </w:rPr>
              <w:t>Обрыв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проводов</w:t>
            </w:r>
            <w:proofErr w:type="spellEnd"/>
          </w:p>
        </w:tc>
        <w:tc>
          <w:tcPr>
            <w:tcW w:w="5103" w:type="dxa"/>
            <w:tcBorders>
              <w:top w:val="nil"/>
              <w:bottom w:val="nil"/>
            </w:tcBorders>
          </w:tcPr>
          <w:p w:rsidR="00B854E6" w:rsidRDefault="000E5131">
            <w:pPr>
              <w:pStyle w:val="TableParagraph"/>
              <w:spacing w:line="219" w:lineRule="exact"/>
              <w:ind w:left="64"/>
              <w:rPr>
                <w:sz w:val="20"/>
              </w:rPr>
            </w:pPr>
            <w:r>
              <w:rPr>
                <w:sz w:val="20"/>
              </w:rPr>
              <w:t xml:space="preserve">2. </w:t>
            </w:r>
            <w:proofErr w:type="spellStart"/>
            <w:r>
              <w:rPr>
                <w:sz w:val="20"/>
              </w:rPr>
              <w:t>Проверить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эл</w:t>
            </w:r>
            <w:proofErr w:type="spellEnd"/>
            <w:r>
              <w:rPr>
                <w:sz w:val="20"/>
              </w:rPr>
              <w:t xml:space="preserve">. </w:t>
            </w:r>
            <w:proofErr w:type="spellStart"/>
            <w:r>
              <w:rPr>
                <w:sz w:val="20"/>
              </w:rPr>
              <w:t>проводку</w:t>
            </w:r>
            <w:proofErr w:type="spellEnd"/>
            <w:r>
              <w:rPr>
                <w:sz w:val="20"/>
              </w:rPr>
              <w:t xml:space="preserve"> и</w:t>
            </w:r>
          </w:p>
        </w:tc>
      </w:tr>
      <w:tr w:rsidR="00B854E6">
        <w:trPr>
          <w:trHeight w:hRule="exact" w:val="229"/>
        </w:trPr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B854E6" w:rsidRDefault="00B854E6"/>
        </w:tc>
        <w:tc>
          <w:tcPr>
            <w:tcW w:w="3971" w:type="dxa"/>
            <w:vMerge/>
            <w:tcBorders>
              <w:bottom w:val="single" w:sz="4" w:space="0" w:color="000000"/>
            </w:tcBorders>
          </w:tcPr>
          <w:p w:rsidR="00B854E6" w:rsidRDefault="00B854E6"/>
        </w:tc>
        <w:tc>
          <w:tcPr>
            <w:tcW w:w="5388" w:type="dxa"/>
            <w:tcBorders>
              <w:top w:val="nil"/>
              <w:bottom w:val="single" w:sz="4" w:space="0" w:color="000000"/>
            </w:tcBorders>
          </w:tcPr>
          <w:p w:rsidR="00B854E6" w:rsidRDefault="000E5131">
            <w:pPr>
              <w:pStyle w:val="TableParagraph"/>
              <w:spacing w:line="219" w:lineRule="exact"/>
              <w:ind w:left="64" w:right="50"/>
              <w:rPr>
                <w:sz w:val="20"/>
              </w:rPr>
            </w:pPr>
            <w:r>
              <w:rPr>
                <w:sz w:val="20"/>
              </w:rPr>
              <w:t xml:space="preserve">3.Неисправлен </w:t>
            </w:r>
            <w:proofErr w:type="spellStart"/>
            <w:r>
              <w:rPr>
                <w:sz w:val="20"/>
              </w:rPr>
              <w:t>тумблер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включения</w:t>
            </w:r>
            <w:proofErr w:type="spellEnd"/>
          </w:p>
        </w:tc>
        <w:tc>
          <w:tcPr>
            <w:tcW w:w="5103" w:type="dxa"/>
            <w:tcBorders>
              <w:top w:val="nil"/>
              <w:bottom w:val="single" w:sz="4" w:space="0" w:color="000000"/>
            </w:tcBorders>
          </w:tcPr>
          <w:p w:rsidR="00B854E6" w:rsidRDefault="000E5131">
            <w:pPr>
              <w:pStyle w:val="TableParagraph"/>
              <w:spacing w:line="219" w:lineRule="exact"/>
              <w:ind w:left="64"/>
              <w:rPr>
                <w:sz w:val="20"/>
              </w:rPr>
            </w:pPr>
            <w:proofErr w:type="spellStart"/>
            <w:r>
              <w:rPr>
                <w:sz w:val="20"/>
              </w:rPr>
              <w:t>устранить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неисправность</w:t>
            </w:r>
            <w:proofErr w:type="spellEnd"/>
          </w:p>
        </w:tc>
      </w:tr>
      <w:tr w:rsidR="00B854E6" w:rsidRPr="00411B98">
        <w:trPr>
          <w:trHeight w:hRule="exact" w:val="470"/>
        </w:trPr>
        <w:tc>
          <w:tcPr>
            <w:tcW w:w="850" w:type="dxa"/>
            <w:vMerge w:val="restart"/>
            <w:tcBorders>
              <w:top w:val="single" w:sz="4" w:space="0" w:color="000000"/>
            </w:tcBorders>
          </w:tcPr>
          <w:p w:rsidR="00B854E6" w:rsidRDefault="00B854E6">
            <w:pPr>
              <w:pStyle w:val="TableParagraph"/>
              <w:spacing w:before="5" w:line="240" w:lineRule="auto"/>
              <w:rPr>
                <w:sz w:val="19"/>
              </w:rPr>
            </w:pPr>
          </w:p>
          <w:p w:rsidR="00B854E6" w:rsidRDefault="000E5131">
            <w:pPr>
              <w:pStyle w:val="TableParagraph"/>
              <w:spacing w:line="240" w:lineRule="auto"/>
              <w:ind w:left="272" w:right="272"/>
              <w:jc w:val="center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3971" w:type="dxa"/>
            <w:vMerge w:val="restart"/>
            <w:tcBorders>
              <w:top w:val="single" w:sz="4" w:space="0" w:color="000000"/>
            </w:tcBorders>
          </w:tcPr>
          <w:p w:rsidR="00B854E6" w:rsidRPr="00DB238E" w:rsidRDefault="000E5131">
            <w:pPr>
              <w:pStyle w:val="TableParagraph"/>
              <w:spacing w:line="228" w:lineRule="exact"/>
              <w:ind w:left="64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Лампы горят с неполным накалом, мигают при включении того или иного потребителя.</w:t>
            </w:r>
          </w:p>
        </w:tc>
        <w:tc>
          <w:tcPr>
            <w:tcW w:w="5388" w:type="dxa"/>
            <w:tcBorders>
              <w:top w:val="single" w:sz="4" w:space="0" w:color="000000"/>
              <w:bottom w:val="nil"/>
            </w:tcBorders>
          </w:tcPr>
          <w:p w:rsidR="00B854E6" w:rsidRDefault="000E5131">
            <w:pPr>
              <w:pStyle w:val="TableParagraph"/>
              <w:spacing w:line="226" w:lineRule="exact"/>
              <w:ind w:left="64" w:right="50"/>
              <w:rPr>
                <w:sz w:val="20"/>
              </w:rPr>
            </w:pPr>
            <w:r>
              <w:rPr>
                <w:sz w:val="20"/>
              </w:rPr>
              <w:t xml:space="preserve">1. </w:t>
            </w:r>
            <w:proofErr w:type="spellStart"/>
            <w:r>
              <w:rPr>
                <w:sz w:val="20"/>
              </w:rPr>
              <w:t>Повреждена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изоляция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проводов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5103" w:type="dxa"/>
            <w:tcBorders>
              <w:top w:val="single" w:sz="4" w:space="0" w:color="000000"/>
              <w:bottom w:val="nil"/>
            </w:tcBorders>
          </w:tcPr>
          <w:p w:rsidR="00B854E6" w:rsidRPr="00DB238E" w:rsidRDefault="000E5131">
            <w:pPr>
              <w:pStyle w:val="TableParagraph"/>
              <w:spacing w:line="228" w:lineRule="exact"/>
              <w:ind w:left="64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1. Проверить электропроводку и изолировать поврежденное место</w:t>
            </w:r>
          </w:p>
        </w:tc>
      </w:tr>
      <w:tr w:rsidR="00B854E6">
        <w:trPr>
          <w:trHeight w:hRule="exact" w:val="231"/>
        </w:trPr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B854E6" w:rsidRPr="00DB238E" w:rsidRDefault="00B854E6">
            <w:pPr>
              <w:rPr>
                <w:lang w:val="ru-RU"/>
              </w:rPr>
            </w:pPr>
          </w:p>
        </w:tc>
        <w:tc>
          <w:tcPr>
            <w:tcW w:w="3971" w:type="dxa"/>
            <w:vMerge/>
            <w:tcBorders>
              <w:bottom w:val="single" w:sz="4" w:space="0" w:color="000000"/>
            </w:tcBorders>
          </w:tcPr>
          <w:p w:rsidR="00B854E6" w:rsidRPr="00DB238E" w:rsidRDefault="00B854E6">
            <w:pPr>
              <w:rPr>
                <w:lang w:val="ru-RU"/>
              </w:rPr>
            </w:pPr>
          </w:p>
        </w:tc>
        <w:tc>
          <w:tcPr>
            <w:tcW w:w="5388" w:type="dxa"/>
            <w:tcBorders>
              <w:top w:val="nil"/>
              <w:bottom w:val="single" w:sz="4" w:space="0" w:color="000000"/>
            </w:tcBorders>
          </w:tcPr>
          <w:p w:rsidR="00B854E6" w:rsidRPr="00DB238E" w:rsidRDefault="000E5131">
            <w:pPr>
              <w:pStyle w:val="TableParagraph"/>
              <w:spacing w:line="219" w:lineRule="exact"/>
              <w:ind w:left="64" w:right="5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2. Окислились или ослабли контакты в местах соединений.</w:t>
            </w:r>
          </w:p>
        </w:tc>
        <w:tc>
          <w:tcPr>
            <w:tcW w:w="5103" w:type="dxa"/>
            <w:tcBorders>
              <w:top w:val="nil"/>
              <w:bottom w:val="single" w:sz="4" w:space="0" w:color="000000"/>
            </w:tcBorders>
          </w:tcPr>
          <w:p w:rsidR="00B854E6" w:rsidRDefault="000E5131">
            <w:pPr>
              <w:pStyle w:val="TableParagraph"/>
              <w:spacing w:line="219" w:lineRule="exact"/>
              <w:ind w:left="64"/>
              <w:rPr>
                <w:sz w:val="20"/>
              </w:rPr>
            </w:pPr>
            <w:r>
              <w:rPr>
                <w:sz w:val="20"/>
              </w:rPr>
              <w:t xml:space="preserve">2. </w:t>
            </w:r>
            <w:proofErr w:type="spellStart"/>
            <w:r>
              <w:rPr>
                <w:sz w:val="20"/>
              </w:rPr>
              <w:t>Зачистить</w:t>
            </w:r>
            <w:proofErr w:type="spellEnd"/>
            <w:r>
              <w:rPr>
                <w:sz w:val="20"/>
              </w:rPr>
              <w:t xml:space="preserve"> и </w:t>
            </w:r>
            <w:proofErr w:type="spellStart"/>
            <w:r>
              <w:rPr>
                <w:sz w:val="20"/>
              </w:rPr>
              <w:t>закрепить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контакты</w:t>
            </w:r>
            <w:proofErr w:type="spellEnd"/>
            <w:r>
              <w:rPr>
                <w:sz w:val="20"/>
              </w:rPr>
              <w:t>.</w:t>
            </w:r>
          </w:p>
        </w:tc>
      </w:tr>
      <w:tr w:rsidR="00B854E6" w:rsidRPr="00411B98">
        <w:trPr>
          <w:trHeight w:hRule="exact" w:val="471"/>
        </w:trPr>
        <w:tc>
          <w:tcPr>
            <w:tcW w:w="850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spacing w:before="109" w:line="240" w:lineRule="auto"/>
              <w:ind w:left="292" w:right="240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3971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Default="000E5131">
            <w:pPr>
              <w:pStyle w:val="TableParagraph"/>
              <w:ind w:left="64"/>
              <w:rPr>
                <w:sz w:val="20"/>
              </w:rPr>
            </w:pPr>
            <w:proofErr w:type="spellStart"/>
            <w:r>
              <w:rPr>
                <w:sz w:val="20"/>
              </w:rPr>
              <w:t>Выходят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из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строя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предохранители</w:t>
            </w:r>
            <w:proofErr w:type="spellEnd"/>
          </w:p>
        </w:tc>
        <w:tc>
          <w:tcPr>
            <w:tcW w:w="5388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Pr="00DB238E" w:rsidRDefault="000E5131">
            <w:pPr>
              <w:pStyle w:val="TableParagraph"/>
              <w:ind w:left="64" w:right="5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1. Соединения проводов с массой, (короткое замыкание)</w:t>
            </w:r>
          </w:p>
        </w:tc>
        <w:tc>
          <w:tcPr>
            <w:tcW w:w="5103" w:type="dxa"/>
            <w:tcBorders>
              <w:top w:val="single" w:sz="4" w:space="0" w:color="000000"/>
              <w:bottom w:val="single" w:sz="4" w:space="0" w:color="000000"/>
            </w:tcBorders>
          </w:tcPr>
          <w:p w:rsidR="00B854E6" w:rsidRPr="00DB238E" w:rsidRDefault="000E5131">
            <w:pPr>
              <w:pStyle w:val="TableParagraph"/>
              <w:spacing w:line="240" w:lineRule="auto"/>
              <w:ind w:left="64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1. Проверить электропроводку и изолировать поврежденное место.</w:t>
            </w:r>
          </w:p>
        </w:tc>
      </w:tr>
      <w:tr w:rsidR="00B854E6" w:rsidRPr="00411B98">
        <w:trPr>
          <w:trHeight w:hRule="exact" w:val="473"/>
        </w:trPr>
        <w:tc>
          <w:tcPr>
            <w:tcW w:w="850" w:type="dxa"/>
            <w:tcBorders>
              <w:top w:val="single" w:sz="4" w:space="0" w:color="000000"/>
            </w:tcBorders>
          </w:tcPr>
          <w:p w:rsidR="00B854E6" w:rsidRDefault="000E5131">
            <w:pPr>
              <w:pStyle w:val="TableParagraph"/>
              <w:spacing w:before="108" w:line="240" w:lineRule="auto"/>
              <w:ind w:left="292" w:right="240"/>
              <w:rPr>
                <w:sz w:val="20"/>
              </w:rPr>
            </w:pPr>
            <w:r>
              <w:rPr>
                <w:sz w:val="20"/>
              </w:rPr>
              <w:t>2.4</w:t>
            </w:r>
          </w:p>
        </w:tc>
        <w:tc>
          <w:tcPr>
            <w:tcW w:w="3971" w:type="dxa"/>
            <w:tcBorders>
              <w:top w:val="single" w:sz="4" w:space="0" w:color="000000"/>
            </w:tcBorders>
          </w:tcPr>
          <w:p w:rsidR="00B854E6" w:rsidRPr="00DB238E" w:rsidRDefault="000E5131">
            <w:pPr>
              <w:pStyle w:val="TableParagraph"/>
              <w:spacing w:line="240" w:lineRule="auto"/>
              <w:ind w:left="64" w:right="144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Не работают контрольные лампы указателя уровня воды.</w:t>
            </w:r>
          </w:p>
        </w:tc>
        <w:tc>
          <w:tcPr>
            <w:tcW w:w="5388" w:type="dxa"/>
            <w:tcBorders>
              <w:top w:val="single" w:sz="4" w:space="0" w:color="000000"/>
            </w:tcBorders>
          </w:tcPr>
          <w:p w:rsidR="00B854E6" w:rsidRPr="00DB238E" w:rsidRDefault="000E5131">
            <w:pPr>
              <w:pStyle w:val="TableParagraph"/>
              <w:spacing w:line="240" w:lineRule="auto"/>
              <w:ind w:left="64" w:right="50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1. Перегорели лампы, нарушена изоляция проводов, вышел из строя исполнительный блок, загрязнились датчики.</w:t>
            </w:r>
          </w:p>
        </w:tc>
        <w:tc>
          <w:tcPr>
            <w:tcW w:w="5103" w:type="dxa"/>
            <w:tcBorders>
              <w:top w:val="single" w:sz="4" w:space="0" w:color="000000"/>
            </w:tcBorders>
          </w:tcPr>
          <w:p w:rsidR="00B854E6" w:rsidRPr="00DB238E" w:rsidRDefault="000E5131">
            <w:pPr>
              <w:pStyle w:val="TableParagraph"/>
              <w:spacing w:line="240" w:lineRule="auto"/>
              <w:ind w:left="64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1. Заменить лампы и проверить изоляцию эл. проводки, проверить исполнительный блок, очистить датчики</w:t>
            </w:r>
          </w:p>
        </w:tc>
      </w:tr>
    </w:tbl>
    <w:p w:rsidR="00B854E6" w:rsidRPr="00DB238E" w:rsidRDefault="00B854E6">
      <w:pPr>
        <w:rPr>
          <w:sz w:val="20"/>
          <w:lang w:val="ru-RU"/>
        </w:rPr>
        <w:sectPr w:rsidR="00B854E6" w:rsidRPr="00DB238E">
          <w:pgSz w:w="16850" w:h="11910" w:orient="landscape"/>
          <w:pgMar w:top="780" w:right="560" w:bottom="760" w:left="740" w:header="585" w:footer="575" w:gutter="0"/>
          <w:cols w:space="720"/>
        </w:sectPr>
      </w:pPr>
    </w:p>
    <w:p w:rsidR="00B854E6" w:rsidRDefault="000E5131">
      <w:pPr>
        <w:pStyle w:val="a3"/>
        <w:spacing w:before="59"/>
        <w:ind w:left="5803"/>
      </w:pPr>
      <w:proofErr w:type="spellStart"/>
      <w:r>
        <w:lastRenderedPageBreak/>
        <w:t>Руководство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эксплуатации</w:t>
      </w:r>
      <w:proofErr w:type="spellEnd"/>
      <w:r>
        <w:t xml:space="preserve"> </w:t>
      </w:r>
      <w:r>
        <w:rPr>
          <w:u w:val="single"/>
        </w:rPr>
        <w:t>46К3-00.00.000 РЭ</w:t>
      </w:r>
    </w:p>
    <w:p w:rsidR="00B854E6" w:rsidRDefault="00B854E6">
      <w:pPr>
        <w:pStyle w:val="a3"/>
      </w:pPr>
    </w:p>
    <w:p w:rsidR="00B854E6" w:rsidRDefault="00B854E6">
      <w:pPr>
        <w:pStyle w:val="a3"/>
        <w:spacing w:before="9"/>
        <w:rPr>
          <w:sz w:val="15"/>
        </w:rPr>
      </w:pPr>
    </w:p>
    <w:p w:rsidR="00B854E6" w:rsidRDefault="000E5131">
      <w:pPr>
        <w:pStyle w:val="11"/>
        <w:numPr>
          <w:ilvl w:val="0"/>
          <w:numId w:val="11"/>
        </w:numPr>
        <w:tabs>
          <w:tab w:val="left" w:pos="3682"/>
        </w:tabs>
        <w:spacing w:before="73" w:line="240" w:lineRule="auto"/>
        <w:ind w:left="3681" w:right="22" w:hanging="252"/>
        <w:jc w:val="center"/>
      </w:pPr>
      <w:proofErr w:type="spellStart"/>
      <w:r>
        <w:t>Правила</w:t>
      </w:r>
      <w:proofErr w:type="spellEnd"/>
      <w:r>
        <w:t xml:space="preserve"> </w:t>
      </w:r>
      <w:proofErr w:type="spellStart"/>
      <w:r>
        <w:t>хранения</w:t>
      </w:r>
      <w:proofErr w:type="spellEnd"/>
      <w:r>
        <w:t xml:space="preserve"> и</w:t>
      </w:r>
      <w:r>
        <w:rPr>
          <w:spacing w:val="-14"/>
        </w:rPr>
        <w:t xml:space="preserve"> </w:t>
      </w:r>
      <w:proofErr w:type="spellStart"/>
      <w:r>
        <w:t>консервации</w:t>
      </w:r>
      <w:proofErr w:type="spellEnd"/>
    </w:p>
    <w:p w:rsidR="00B854E6" w:rsidRDefault="00B854E6">
      <w:pPr>
        <w:pStyle w:val="a3"/>
        <w:spacing w:before="5"/>
        <w:rPr>
          <w:b/>
          <w:sz w:val="19"/>
        </w:rPr>
      </w:pPr>
    </w:p>
    <w:p w:rsidR="00B854E6" w:rsidRPr="00DB238E" w:rsidRDefault="000E5131">
      <w:pPr>
        <w:pStyle w:val="a4"/>
        <w:numPr>
          <w:ilvl w:val="1"/>
          <w:numId w:val="4"/>
        </w:numPr>
        <w:tabs>
          <w:tab w:val="left" w:pos="1192"/>
        </w:tabs>
        <w:ind w:right="233"/>
        <w:rPr>
          <w:sz w:val="20"/>
          <w:lang w:val="ru-RU"/>
        </w:rPr>
      </w:pPr>
      <w:r w:rsidRPr="00DB238E">
        <w:rPr>
          <w:sz w:val="20"/>
          <w:lang w:val="ru-RU"/>
        </w:rPr>
        <w:t>При перерывах в работе более трех месяцев, пожарный автомобиль передается на хранение, для чего консервируется.</w:t>
      </w:r>
    </w:p>
    <w:p w:rsidR="00B854E6" w:rsidRPr="00DB238E" w:rsidRDefault="000E5131">
      <w:pPr>
        <w:pStyle w:val="a4"/>
        <w:numPr>
          <w:ilvl w:val="1"/>
          <w:numId w:val="4"/>
        </w:numPr>
        <w:tabs>
          <w:tab w:val="left" w:pos="1290"/>
        </w:tabs>
        <w:ind w:right="230"/>
        <w:jc w:val="both"/>
        <w:rPr>
          <w:sz w:val="20"/>
          <w:lang w:val="ru-RU"/>
        </w:rPr>
      </w:pPr>
      <w:r w:rsidRPr="00DB238E">
        <w:rPr>
          <w:sz w:val="20"/>
          <w:lang w:val="ru-RU"/>
        </w:rPr>
        <w:t xml:space="preserve">Консервация пожарного  автомобиля  должна  производиться  в  соответствии  с  требованиями ГОСТ 9.014-78. Временная </w:t>
      </w:r>
      <w:proofErr w:type="spellStart"/>
      <w:r w:rsidRPr="00DB238E">
        <w:rPr>
          <w:sz w:val="20"/>
          <w:lang w:val="ru-RU"/>
        </w:rPr>
        <w:t>противокоррозийная</w:t>
      </w:r>
      <w:proofErr w:type="spellEnd"/>
      <w:r w:rsidRPr="00DB238E">
        <w:rPr>
          <w:sz w:val="20"/>
          <w:lang w:val="ru-RU"/>
        </w:rPr>
        <w:t xml:space="preserve"> защита изделий по группе 2 должна обеспечить гарантийный срок защиты без </w:t>
      </w:r>
      <w:proofErr w:type="spellStart"/>
      <w:r w:rsidRPr="00DB238E">
        <w:rPr>
          <w:sz w:val="20"/>
          <w:lang w:val="ru-RU"/>
        </w:rPr>
        <w:t>переконсервации</w:t>
      </w:r>
      <w:proofErr w:type="spellEnd"/>
      <w:r w:rsidRPr="00DB238E">
        <w:rPr>
          <w:sz w:val="20"/>
          <w:lang w:val="ru-RU"/>
        </w:rPr>
        <w:t xml:space="preserve"> 18</w:t>
      </w:r>
      <w:r w:rsidRPr="00DB238E">
        <w:rPr>
          <w:spacing w:val="-11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месяцев.</w:t>
      </w:r>
    </w:p>
    <w:p w:rsidR="00B854E6" w:rsidRPr="00DB238E" w:rsidRDefault="000E5131">
      <w:pPr>
        <w:pStyle w:val="a4"/>
        <w:numPr>
          <w:ilvl w:val="1"/>
          <w:numId w:val="4"/>
        </w:numPr>
        <w:tabs>
          <w:tab w:val="left" w:pos="1228"/>
        </w:tabs>
        <w:ind w:right="238"/>
        <w:rPr>
          <w:sz w:val="20"/>
          <w:lang w:val="ru-RU"/>
        </w:rPr>
      </w:pPr>
      <w:r w:rsidRPr="00DB238E">
        <w:rPr>
          <w:sz w:val="20"/>
          <w:lang w:val="ru-RU"/>
        </w:rPr>
        <w:t>Перед консервацией необходимо полностью очистить от грязи и тщательно вымыть автомобиль, провести техническое обслуживание ТО</w:t>
      </w:r>
      <w:proofErr w:type="gramStart"/>
      <w:r w:rsidRPr="00DB238E">
        <w:rPr>
          <w:sz w:val="20"/>
          <w:lang w:val="ru-RU"/>
        </w:rPr>
        <w:t>1</w:t>
      </w:r>
      <w:proofErr w:type="gramEnd"/>
      <w:r w:rsidRPr="00DB238E">
        <w:rPr>
          <w:sz w:val="20"/>
          <w:lang w:val="ru-RU"/>
        </w:rPr>
        <w:t xml:space="preserve"> и устранить обнаруженные</w:t>
      </w:r>
      <w:r w:rsidRPr="00DB238E">
        <w:rPr>
          <w:spacing w:val="-19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неисправности.</w:t>
      </w:r>
    </w:p>
    <w:p w:rsidR="00B854E6" w:rsidRPr="00DB238E" w:rsidRDefault="000E5131">
      <w:pPr>
        <w:pStyle w:val="a4"/>
        <w:numPr>
          <w:ilvl w:val="1"/>
          <w:numId w:val="4"/>
        </w:numPr>
        <w:tabs>
          <w:tab w:val="left" w:pos="1266"/>
        </w:tabs>
        <w:ind w:right="235"/>
        <w:rPr>
          <w:sz w:val="20"/>
          <w:lang w:val="ru-RU"/>
        </w:rPr>
      </w:pPr>
      <w:r w:rsidRPr="00DB238E">
        <w:rPr>
          <w:sz w:val="20"/>
          <w:lang w:val="ru-RU"/>
        </w:rPr>
        <w:t>Все работы, связанные с подготовкой к консервации, консервацию производить в закрытом отапливаемом</w:t>
      </w:r>
      <w:r w:rsidRPr="00DB238E">
        <w:rPr>
          <w:spacing w:val="-7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помещении.</w:t>
      </w:r>
    </w:p>
    <w:p w:rsidR="00B854E6" w:rsidRPr="00DB238E" w:rsidRDefault="000E5131">
      <w:pPr>
        <w:pStyle w:val="a4"/>
        <w:numPr>
          <w:ilvl w:val="1"/>
          <w:numId w:val="4"/>
        </w:numPr>
        <w:tabs>
          <w:tab w:val="left" w:pos="1216"/>
        </w:tabs>
        <w:ind w:right="239"/>
        <w:rPr>
          <w:sz w:val="20"/>
          <w:lang w:val="ru-RU"/>
        </w:rPr>
      </w:pPr>
      <w:r w:rsidRPr="00DB238E">
        <w:rPr>
          <w:sz w:val="20"/>
          <w:lang w:val="ru-RU"/>
        </w:rPr>
        <w:t xml:space="preserve">Консервация и </w:t>
      </w:r>
      <w:proofErr w:type="spellStart"/>
      <w:r w:rsidRPr="00DB238E">
        <w:rPr>
          <w:sz w:val="20"/>
          <w:lang w:val="ru-RU"/>
        </w:rPr>
        <w:t>переконсервация</w:t>
      </w:r>
      <w:proofErr w:type="spellEnd"/>
      <w:r w:rsidRPr="00DB238E">
        <w:rPr>
          <w:sz w:val="20"/>
          <w:lang w:val="ru-RU"/>
        </w:rPr>
        <w:t xml:space="preserve"> базового шасси производится в соответствии с «Руководством по эксплуатации автомобиля</w:t>
      </w:r>
      <w:r w:rsidRPr="00DB238E">
        <w:rPr>
          <w:spacing w:val="-21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КАМАЗ-4326».</w:t>
      </w:r>
    </w:p>
    <w:p w:rsidR="00B854E6" w:rsidRPr="00DB238E" w:rsidRDefault="000E5131">
      <w:pPr>
        <w:pStyle w:val="a4"/>
        <w:numPr>
          <w:ilvl w:val="1"/>
          <w:numId w:val="4"/>
        </w:numPr>
        <w:tabs>
          <w:tab w:val="left" w:pos="1182"/>
        </w:tabs>
        <w:spacing w:line="228" w:lineRule="exact"/>
        <w:ind w:left="1181" w:hanging="402"/>
        <w:rPr>
          <w:sz w:val="20"/>
          <w:lang w:val="ru-RU"/>
        </w:rPr>
      </w:pPr>
      <w:r w:rsidRPr="00DB238E">
        <w:rPr>
          <w:sz w:val="20"/>
          <w:lang w:val="ru-RU"/>
        </w:rPr>
        <w:t>При консервации пожарного автомобиля</w:t>
      </w:r>
      <w:r w:rsidRPr="00DB238E">
        <w:rPr>
          <w:spacing w:val="-13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необходимо:</w:t>
      </w:r>
    </w:p>
    <w:p w:rsidR="00B854E6" w:rsidRPr="00DB238E" w:rsidRDefault="000E5131">
      <w:pPr>
        <w:pStyle w:val="a3"/>
        <w:ind w:left="213" w:firstLine="566"/>
        <w:rPr>
          <w:lang w:val="ru-RU"/>
        </w:rPr>
      </w:pPr>
      <w:r w:rsidRPr="00DB238E">
        <w:rPr>
          <w:lang w:val="ru-RU"/>
        </w:rPr>
        <w:t>а) заправить соответствующей смазкой все узлы и механизмы, смазка которых предусмотрена таблицами смазки;</w:t>
      </w:r>
    </w:p>
    <w:p w:rsidR="00B854E6" w:rsidRPr="00DB238E" w:rsidRDefault="000E5131">
      <w:pPr>
        <w:pStyle w:val="a3"/>
        <w:ind w:left="213" w:right="270" w:firstLine="566"/>
        <w:rPr>
          <w:lang w:val="ru-RU"/>
        </w:rPr>
      </w:pPr>
      <w:r w:rsidRPr="00DB238E">
        <w:rPr>
          <w:lang w:val="ru-RU"/>
        </w:rPr>
        <w:t xml:space="preserve">б) подвергнуть консервации нанесением на все неокрашенные поверхности и таблички  смазки  </w:t>
      </w:r>
      <w:r w:rsidRPr="00DB238E">
        <w:rPr>
          <w:spacing w:val="2"/>
          <w:lang w:val="ru-RU"/>
        </w:rPr>
        <w:t xml:space="preserve">К-17  </w:t>
      </w:r>
      <w:r w:rsidRPr="00DB238E">
        <w:rPr>
          <w:lang w:val="ru-RU"/>
        </w:rPr>
        <w:t>ГОСТ 10877-76, предварительно очистив и обезжирив</w:t>
      </w:r>
      <w:r w:rsidRPr="00DB238E">
        <w:rPr>
          <w:spacing w:val="-10"/>
          <w:lang w:val="ru-RU"/>
        </w:rPr>
        <w:t xml:space="preserve"> </w:t>
      </w:r>
      <w:r w:rsidRPr="00DB238E">
        <w:rPr>
          <w:lang w:val="ru-RU"/>
        </w:rPr>
        <w:t>поверхности.</w:t>
      </w:r>
    </w:p>
    <w:p w:rsidR="00B854E6" w:rsidRPr="00DB238E" w:rsidRDefault="000E5131">
      <w:pPr>
        <w:pStyle w:val="a3"/>
        <w:spacing w:before="1"/>
        <w:ind w:left="779" w:right="2189"/>
        <w:rPr>
          <w:lang w:val="ru-RU"/>
        </w:rPr>
      </w:pPr>
      <w:r w:rsidRPr="00DB238E">
        <w:rPr>
          <w:lang w:val="ru-RU"/>
        </w:rPr>
        <w:t>Внутреннюю поверхность цистерны промыть и просушить сухим сжатым воздухом. Переливную трубку заглушить.</w:t>
      </w:r>
    </w:p>
    <w:p w:rsidR="00B854E6" w:rsidRPr="00DB238E" w:rsidRDefault="000E5131">
      <w:pPr>
        <w:pStyle w:val="a4"/>
        <w:numPr>
          <w:ilvl w:val="1"/>
          <w:numId w:val="4"/>
        </w:numPr>
        <w:tabs>
          <w:tab w:val="left" w:pos="1194"/>
        </w:tabs>
        <w:spacing w:before="21" w:line="228" w:lineRule="exact"/>
        <w:ind w:right="232"/>
        <w:rPr>
          <w:sz w:val="20"/>
          <w:lang w:val="ru-RU"/>
        </w:rPr>
      </w:pPr>
      <w:r w:rsidRPr="00DB238E">
        <w:rPr>
          <w:sz w:val="20"/>
          <w:lang w:val="ru-RU"/>
        </w:rPr>
        <w:t>Смазку ПВК наносить на поверхности в нагретом до 80 – 90</w:t>
      </w:r>
      <w:proofErr w:type="gramStart"/>
      <w:r w:rsidRPr="00DB238E">
        <w:rPr>
          <w:sz w:val="20"/>
          <w:lang w:val="ru-RU"/>
        </w:rPr>
        <w:t xml:space="preserve"> </w:t>
      </w:r>
      <w:r>
        <w:rPr>
          <w:rFonts w:ascii="Symbol" w:hAnsi="Symbol"/>
          <w:sz w:val="20"/>
        </w:rPr>
        <w:t></w:t>
      </w:r>
      <w:r w:rsidRPr="00DB238E">
        <w:rPr>
          <w:sz w:val="20"/>
          <w:lang w:val="ru-RU"/>
        </w:rPr>
        <w:t>С</w:t>
      </w:r>
      <w:proofErr w:type="gramEnd"/>
      <w:r w:rsidRPr="00DB238E">
        <w:rPr>
          <w:sz w:val="20"/>
          <w:lang w:val="ru-RU"/>
        </w:rPr>
        <w:t xml:space="preserve"> состоянии слой смазки должен быть сплошным без подтеков, воздушных пузырей и инородных включений, толщиной не более 1.5</w:t>
      </w:r>
      <w:r w:rsidRPr="00DB238E">
        <w:rPr>
          <w:spacing w:val="-19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мм.</w:t>
      </w:r>
    </w:p>
    <w:p w:rsidR="00B854E6" w:rsidRPr="00DB238E" w:rsidRDefault="000E5131">
      <w:pPr>
        <w:pStyle w:val="a4"/>
        <w:numPr>
          <w:ilvl w:val="1"/>
          <w:numId w:val="4"/>
        </w:numPr>
        <w:tabs>
          <w:tab w:val="left" w:pos="1180"/>
        </w:tabs>
        <w:spacing w:line="228" w:lineRule="exact"/>
        <w:ind w:left="1179" w:hanging="400"/>
        <w:rPr>
          <w:sz w:val="20"/>
          <w:lang w:val="ru-RU"/>
        </w:rPr>
      </w:pPr>
      <w:r w:rsidRPr="00DB238E">
        <w:rPr>
          <w:sz w:val="20"/>
          <w:lang w:val="ru-RU"/>
        </w:rPr>
        <w:t>Резиновые кольца перед упаковкой пересыпать</w:t>
      </w:r>
      <w:r w:rsidRPr="00DB238E">
        <w:rPr>
          <w:spacing w:val="-15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тальком.</w:t>
      </w:r>
    </w:p>
    <w:p w:rsidR="00B854E6" w:rsidRPr="00DB238E" w:rsidRDefault="000E5131">
      <w:pPr>
        <w:pStyle w:val="a4"/>
        <w:numPr>
          <w:ilvl w:val="1"/>
          <w:numId w:val="4"/>
        </w:numPr>
        <w:tabs>
          <w:tab w:val="left" w:pos="1182"/>
        </w:tabs>
        <w:ind w:left="1181" w:hanging="402"/>
        <w:rPr>
          <w:sz w:val="20"/>
          <w:lang w:val="ru-RU"/>
        </w:rPr>
      </w:pPr>
      <w:r w:rsidRPr="00DB238E">
        <w:rPr>
          <w:sz w:val="20"/>
          <w:lang w:val="ru-RU"/>
        </w:rPr>
        <w:t>При хранении пожарного автомобиля</w:t>
      </w:r>
      <w:r w:rsidRPr="00DB238E">
        <w:rPr>
          <w:spacing w:val="-16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необходимо:</w:t>
      </w:r>
    </w:p>
    <w:p w:rsidR="00B854E6" w:rsidRPr="00DB238E" w:rsidRDefault="000E5131">
      <w:pPr>
        <w:pStyle w:val="a3"/>
        <w:ind w:left="779" w:right="977"/>
        <w:rPr>
          <w:lang w:val="ru-RU"/>
        </w:rPr>
      </w:pPr>
      <w:r w:rsidRPr="00DB238E">
        <w:rPr>
          <w:lang w:val="ru-RU"/>
        </w:rPr>
        <w:t>а) поставить раму пожарного автомобиля на подставки, освободив колеса и рессоры от нагрузки; б) защитите покрышки колес от прямого воздействия солнечных лучей.</w:t>
      </w:r>
    </w:p>
    <w:p w:rsidR="00B854E6" w:rsidRPr="00DB238E" w:rsidRDefault="000E5131">
      <w:pPr>
        <w:pStyle w:val="a4"/>
        <w:numPr>
          <w:ilvl w:val="1"/>
          <w:numId w:val="4"/>
        </w:numPr>
        <w:tabs>
          <w:tab w:val="left" w:pos="1377"/>
        </w:tabs>
        <w:spacing w:line="242" w:lineRule="auto"/>
        <w:ind w:right="238"/>
        <w:rPr>
          <w:sz w:val="20"/>
          <w:lang w:val="ru-RU"/>
        </w:rPr>
      </w:pPr>
      <w:r w:rsidRPr="00DB238E">
        <w:rPr>
          <w:sz w:val="20"/>
          <w:lang w:val="ru-RU"/>
        </w:rPr>
        <w:t xml:space="preserve">Для </w:t>
      </w:r>
      <w:proofErr w:type="spellStart"/>
      <w:r w:rsidRPr="00DB238E">
        <w:rPr>
          <w:sz w:val="20"/>
          <w:lang w:val="ru-RU"/>
        </w:rPr>
        <w:t>расконсервации</w:t>
      </w:r>
      <w:proofErr w:type="spellEnd"/>
      <w:r w:rsidRPr="00DB238E">
        <w:rPr>
          <w:sz w:val="20"/>
          <w:lang w:val="ru-RU"/>
        </w:rPr>
        <w:t xml:space="preserve"> пожарного автомобиля необходимо удалить с наружных поверхностей консервационную смазку при помощи горячей воды 60</w:t>
      </w:r>
      <w:proofErr w:type="gramStart"/>
      <w:r w:rsidRPr="00DB238E">
        <w:rPr>
          <w:sz w:val="20"/>
          <w:lang w:val="ru-RU"/>
        </w:rPr>
        <w:t xml:space="preserve"> </w:t>
      </w:r>
      <w:r>
        <w:rPr>
          <w:rFonts w:ascii="Symbol" w:hAnsi="Symbol"/>
          <w:sz w:val="20"/>
        </w:rPr>
        <w:t></w:t>
      </w:r>
      <w:r w:rsidRPr="00DB238E">
        <w:rPr>
          <w:sz w:val="20"/>
          <w:lang w:val="ru-RU"/>
        </w:rPr>
        <w:t>С</w:t>
      </w:r>
      <w:proofErr w:type="gramEnd"/>
      <w:r w:rsidRPr="00DB238E">
        <w:rPr>
          <w:sz w:val="20"/>
          <w:lang w:val="ru-RU"/>
        </w:rPr>
        <w:t xml:space="preserve"> </w:t>
      </w:r>
      <w:proofErr w:type="spellStart"/>
      <w:r w:rsidRPr="00DB238E">
        <w:rPr>
          <w:sz w:val="20"/>
          <w:lang w:val="ru-RU"/>
        </w:rPr>
        <w:t>с</w:t>
      </w:r>
      <w:proofErr w:type="spellEnd"/>
      <w:r w:rsidRPr="00DB238E">
        <w:rPr>
          <w:sz w:val="20"/>
          <w:lang w:val="ru-RU"/>
        </w:rPr>
        <w:t xml:space="preserve"> последующей протиркой</w:t>
      </w:r>
      <w:r w:rsidRPr="00DB238E">
        <w:rPr>
          <w:spacing w:val="-18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насухо.</w:t>
      </w:r>
    </w:p>
    <w:p w:rsidR="00B854E6" w:rsidRPr="00DB238E" w:rsidRDefault="000E5131">
      <w:pPr>
        <w:pStyle w:val="a4"/>
        <w:numPr>
          <w:ilvl w:val="1"/>
          <w:numId w:val="4"/>
        </w:numPr>
        <w:tabs>
          <w:tab w:val="left" w:pos="1281"/>
        </w:tabs>
        <w:spacing w:line="225" w:lineRule="exact"/>
        <w:ind w:left="1280" w:hanging="501"/>
        <w:rPr>
          <w:sz w:val="20"/>
          <w:lang w:val="ru-RU"/>
        </w:rPr>
      </w:pPr>
      <w:proofErr w:type="spellStart"/>
      <w:r w:rsidRPr="00DB238E">
        <w:rPr>
          <w:sz w:val="20"/>
          <w:lang w:val="ru-RU"/>
        </w:rPr>
        <w:t>Переконсервация</w:t>
      </w:r>
      <w:proofErr w:type="spellEnd"/>
      <w:r w:rsidRPr="00DB238E">
        <w:rPr>
          <w:sz w:val="20"/>
          <w:lang w:val="ru-RU"/>
        </w:rPr>
        <w:t xml:space="preserve"> пожарного автомобиля производится через 18</w:t>
      </w:r>
      <w:r w:rsidRPr="00DB238E">
        <w:rPr>
          <w:spacing w:val="-14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месяцев.</w:t>
      </w:r>
    </w:p>
    <w:p w:rsidR="00B854E6" w:rsidRPr="00DB238E" w:rsidRDefault="00B854E6">
      <w:pPr>
        <w:pStyle w:val="a3"/>
        <w:spacing w:before="5"/>
        <w:rPr>
          <w:lang w:val="ru-RU"/>
        </w:rPr>
      </w:pPr>
    </w:p>
    <w:p w:rsidR="00B854E6" w:rsidRDefault="000E5131">
      <w:pPr>
        <w:pStyle w:val="11"/>
        <w:numPr>
          <w:ilvl w:val="0"/>
          <w:numId w:val="4"/>
        </w:numPr>
        <w:tabs>
          <w:tab w:val="left" w:pos="4316"/>
        </w:tabs>
        <w:spacing w:line="240" w:lineRule="auto"/>
        <w:ind w:left="4315" w:right="20" w:hanging="252"/>
        <w:jc w:val="center"/>
      </w:pPr>
      <w:proofErr w:type="spellStart"/>
      <w:r>
        <w:t>Транспортирование</w:t>
      </w:r>
      <w:proofErr w:type="spellEnd"/>
    </w:p>
    <w:p w:rsidR="00B854E6" w:rsidRPr="00DB238E" w:rsidRDefault="000E5131">
      <w:pPr>
        <w:pStyle w:val="a4"/>
        <w:numPr>
          <w:ilvl w:val="1"/>
          <w:numId w:val="3"/>
        </w:numPr>
        <w:tabs>
          <w:tab w:val="left" w:pos="1183"/>
        </w:tabs>
        <w:spacing w:before="115"/>
        <w:rPr>
          <w:sz w:val="20"/>
          <w:lang w:val="ru-RU"/>
        </w:rPr>
      </w:pPr>
      <w:r w:rsidRPr="00DB238E">
        <w:rPr>
          <w:sz w:val="20"/>
          <w:lang w:val="ru-RU"/>
        </w:rPr>
        <w:t>Пожарный автомобиль может транспортироваться как своим ходом, так и по железной</w:t>
      </w:r>
      <w:r w:rsidRPr="00DB238E">
        <w:rPr>
          <w:spacing w:val="-23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дороге.</w:t>
      </w:r>
    </w:p>
    <w:p w:rsidR="00B854E6" w:rsidRPr="00DB238E" w:rsidRDefault="000E5131">
      <w:pPr>
        <w:pStyle w:val="a4"/>
        <w:numPr>
          <w:ilvl w:val="1"/>
          <w:numId w:val="3"/>
        </w:numPr>
        <w:tabs>
          <w:tab w:val="left" w:pos="1236"/>
        </w:tabs>
        <w:ind w:right="228"/>
        <w:rPr>
          <w:sz w:val="20"/>
          <w:lang w:val="ru-RU"/>
        </w:rPr>
      </w:pPr>
      <w:r w:rsidRPr="00DB238E">
        <w:rPr>
          <w:sz w:val="20"/>
          <w:lang w:val="ru-RU"/>
        </w:rPr>
        <w:t>При транспортировании по железной дороге пожарный автомобиль должен быть подготовлен и опломбирован в соответствии с разделом 7 настоящего</w:t>
      </w:r>
      <w:r w:rsidRPr="00DB238E">
        <w:rPr>
          <w:spacing w:val="-9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РЭ.</w:t>
      </w:r>
    </w:p>
    <w:p w:rsidR="00B854E6" w:rsidRPr="00DB238E" w:rsidRDefault="000E5131">
      <w:pPr>
        <w:pStyle w:val="a3"/>
        <w:ind w:left="779"/>
        <w:rPr>
          <w:lang w:val="ru-RU"/>
        </w:rPr>
      </w:pPr>
      <w:r w:rsidRPr="00DB238E">
        <w:rPr>
          <w:lang w:val="ru-RU"/>
        </w:rPr>
        <w:t>Погрузка и перевозка автомобиля должна производиться:</w:t>
      </w:r>
    </w:p>
    <w:p w:rsidR="00B854E6" w:rsidRPr="00DB238E" w:rsidRDefault="000E5131">
      <w:pPr>
        <w:pStyle w:val="a4"/>
        <w:numPr>
          <w:ilvl w:val="0"/>
          <w:numId w:val="2"/>
        </w:numPr>
        <w:tabs>
          <w:tab w:val="left" w:pos="780"/>
        </w:tabs>
        <w:ind w:right="238" w:firstLine="360"/>
        <w:rPr>
          <w:sz w:val="20"/>
          <w:lang w:val="ru-RU"/>
        </w:rPr>
      </w:pPr>
      <w:r w:rsidRPr="00DB238E">
        <w:rPr>
          <w:sz w:val="20"/>
          <w:lang w:val="ru-RU"/>
        </w:rPr>
        <w:t>по железной дороге в соответствии с «Правилами перевозок грузов» Министерства путей сообщения  СССР «Транспорт»1983</w:t>
      </w:r>
      <w:r w:rsidRPr="00DB238E">
        <w:rPr>
          <w:spacing w:val="-6"/>
          <w:sz w:val="20"/>
          <w:lang w:val="ru-RU"/>
        </w:rPr>
        <w:t xml:space="preserve"> </w:t>
      </w:r>
      <w:r w:rsidRPr="00DB238E">
        <w:rPr>
          <w:sz w:val="20"/>
          <w:lang w:val="ru-RU"/>
        </w:rPr>
        <w:t>г.;</w:t>
      </w:r>
    </w:p>
    <w:p w:rsidR="00B854E6" w:rsidRPr="00DB238E" w:rsidRDefault="000E5131">
      <w:pPr>
        <w:pStyle w:val="a4"/>
        <w:numPr>
          <w:ilvl w:val="0"/>
          <w:numId w:val="2"/>
        </w:numPr>
        <w:tabs>
          <w:tab w:val="left" w:pos="792"/>
        </w:tabs>
        <w:ind w:right="236" w:firstLine="360"/>
        <w:rPr>
          <w:sz w:val="20"/>
          <w:lang w:val="ru-RU"/>
        </w:rPr>
      </w:pPr>
      <w:r w:rsidRPr="00DB238E">
        <w:rPr>
          <w:sz w:val="20"/>
          <w:lang w:val="ru-RU"/>
        </w:rPr>
        <w:t xml:space="preserve">транспортирование автоцистерны своим ходом производится с соблюдением «Правил дорожного движения»,  утвержденных  «Постановлением  Совета  Министров  Правительства  Российской  Федерации»   </w:t>
      </w:r>
      <w:r w:rsidRPr="00DB238E">
        <w:rPr>
          <w:spacing w:val="37"/>
          <w:sz w:val="20"/>
          <w:lang w:val="ru-RU"/>
        </w:rPr>
        <w:t xml:space="preserve"> </w:t>
      </w:r>
      <w:proofErr w:type="gramStart"/>
      <w:r w:rsidRPr="00DB238E">
        <w:rPr>
          <w:sz w:val="20"/>
          <w:lang w:val="ru-RU"/>
        </w:rPr>
        <w:t>от</w:t>
      </w:r>
      <w:proofErr w:type="gramEnd"/>
    </w:p>
    <w:p w:rsidR="00B854E6" w:rsidRDefault="000E5131">
      <w:pPr>
        <w:pStyle w:val="a3"/>
        <w:spacing w:line="228" w:lineRule="exact"/>
        <w:ind w:left="213"/>
      </w:pPr>
      <w:proofErr w:type="gramStart"/>
      <w:r>
        <w:t>23.10.93 №1090.</w:t>
      </w:r>
      <w:proofErr w:type="gramEnd"/>
    </w:p>
    <w:p w:rsidR="00B854E6" w:rsidRDefault="00B854E6">
      <w:pPr>
        <w:pStyle w:val="a3"/>
        <w:spacing w:before="5"/>
      </w:pPr>
    </w:p>
    <w:p w:rsidR="00B854E6" w:rsidRDefault="000E5131">
      <w:pPr>
        <w:pStyle w:val="11"/>
        <w:numPr>
          <w:ilvl w:val="0"/>
          <w:numId w:val="3"/>
        </w:numPr>
        <w:tabs>
          <w:tab w:val="left" w:pos="4328"/>
        </w:tabs>
        <w:spacing w:line="240" w:lineRule="auto"/>
        <w:ind w:left="4327" w:right="19" w:hanging="252"/>
        <w:jc w:val="center"/>
      </w:pPr>
      <w:proofErr w:type="spellStart"/>
      <w:r>
        <w:t>Указания</w:t>
      </w:r>
      <w:proofErr w:type="spellEnd"/>
      <w:r>
        <w:t xml:space="preserve"> </w:t>
      </w:r>
      <w:proofErr w:type="spellStart"/>
      <w:r>
        <w:t>по</w:t>
      </w:r>
      <w:proofErr w:type="spellEnd"/>
      <w:r>
        <w:rPr>
          <w:spacing w:val="-6"/>
        </w:rPr>
        <w:t xml:space="preserve"> </w:t>
      </w:r>
      <w:proofErr w:type="spellStart"/>
      <w:r>
        <w:t>смазке</w:t>
      </w:r>
      <w:proofErr w:type="spellEnd"/>
    </w:p>
    <w:p w:rsidR="00B854E6" w:rsidRDefault="00B854E6">
      <w:pPr>
        <w:pStyle w:val="a3"/>
        <w:spacing w:before="7"/>
        <w:rPr>
          <w:b/>
          <w:sz w:val="19"/>
        </w:rPr>
      </w:pPr>
    </w:p>
    <w:p w:rsidR="00B854E6" w:rsidRDefault="000E5131">
      <w:pPr>
        <w:pStyle w:val="a3"/>
        <w:spacing w:after="5"/>
        <w:ind w:left="213"/>
      </w:pPr>
      <w:proofErr w:type="spellStart"/>
      <w:r>
        <w:t>Таблица</w:t>
      </w:r>
      <w:proofErr w:type="spellEnd"/>
      <w:r>
        <w:t xml:space="preserve"> 5</w:t>
      </w:r>
    </w:p>
    <w:tbl>
      <w:tblPr>
        <w:tblStyle w:val="TableNormal"/>
        <w:tblW w:w="0" w:type="auto"/>
        <w:tblInd w:w="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2902"/>
        <w:gridCol w:w="2007"/>
        <w:gridCol w:w="2295"/>
        <w:gridCol w:w="2199"/>
      </w:tblGrid>
      <w:tr w:rsidR="00B854E6" w:rsidRPr="00411B98">
        <w:trPr>
          <w:trHeight w:hRule="exact" w:val="701"/>
        </w:trPr>
        <w:tc>
          <w:tcPr>
            <w:tcW w:w="596" w:type="dxa"/>
          </w:tcPr>
          <w:p w:rsidR="00B854E6" w:rsidRDefault="000E5131">
            <w:pPr>
              <w:pStyle w:val="TableParagraph"/>
              <w:spacing w:before="111" w:line="240" w:lineRule="auto"/>
              <w:ind w:left="134" w:right="133" w:firstLine="62"/>
              <w:rPr>
                <w:sz w:val="20"/>
              </w:rPr>
            </w:pPr>
            <w:r>
              <w:rPr>
                <w:sz w:val="20"/>
              </w:rPr>
              <w:t xml:space="preserve">№ </w:t>
            </w:r>
            <w:proofErr w:type="spellStart"/>
            <w:r>
              <w:rPr>
                <w:w w:val="95"/>
                <w:sz w:val="20"/>
              </w:rPr>
              <w:t>п.п</w:t>
            </w:r>
            <w:proofErr w:type="spellEnd"/>
            <w:r>
              <w:rPr>
                <w:w w:val="95"/>
                <w:sz w:val="20"/>
              </w:rPr>
              <w:t>.</w:t>
            </w:r>
          </w:p>
        </w:tc>
        <w:tc>
          <w:tcPr>
            <w:tcW w:w="2902" w:type="dxa"/>
          </w:tcPr>
          <w:p w:rsidR="00B854E6" w:rsidRPr="00DB238E" w:rsidRDefault="000E5131">
            <w:pPr>
              <w:pStyle w:val="TableParagraph"/>
              <w:spacing w:before="111" w:line="240" w:lineRule="auto"/>
              <w:ind w:left="494" w:right="166" w:hanging="312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Наименование и обозначение агрегата, узла изделия</w:t>
            </w:r>
          </w:p>
        </w:tc>
        <w:tc>
          <w:tcPr>
            <w:tcW w:w="2007" w:type="dxa"/>
          </w:tcPr>
          <w:p w:rsidR="00B854E6" w:rsidRDefault="000E5131">
            <w:pPr>
              <w:pStyle w:val="TableParagraph"/>
              <w:spacing w:line="240" w:lineRule="auto"/>
              <w:ind w:left="387" w:right="384"/>
              <w:jc w:val="center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Наименование</w:t>
            </w:r>
            <w:proofErr w:type="spellEnd"/>
            <w:r>
              <w:rPr>
                <w:w w:val="9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смазочного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материала</w:t>
            </w:r>
            <w:proofErr w:type="spellEnd"/>
          </w:p>
        </w:tc>
        <w:tc>
          <w:tcPr>
            <w:tcW w:w="2295" w:type="dxa"/>
          </w:tcPr>
          <w:p w:rsidR="00B854E6" w:rsidRDefault="000E5131">
            <w:pPr>
              <w:pStyle w:val="TableParagraph"/>
              <w:spacing w:before="111" w:line="240" w:lineRule="auto"/>
              <w:ind w:left="194" w:right="172" w:firstLine="172"/>
              <w:rPr>
                <w:sz w:val="20"/>
              </w:rPr>
            </w:pPr>
            <w:proofErr w:type="spellStart"/>
            <w:r>
              <w:rPr>
                <w:sz w:val="20"/>
              </w:rPr>
              <w:t>Способ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нанесения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смазочного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материала</w:t>
            </w:r>
            <w:proofErr w:type="spellEnd"/>
          </w:p>
        </w:tc>
        <w:tc>
          <w:tcPr>
            <w:tcW w:w="2199" w:type="dxa"/>
          </w:tcPr>
          <w:p w:rsidR="00B854E6" w:rsidRPr="00DB238E" w:rsidRDefault="000E5131">
            <w:pPr>
              <w:pStyle w:val="TableParagraph"/>
              <w:spacing w:line="240" w:lineRule="auto"/>
              <w:ind w:left="283" w:right="281" w:firstLine="1"/>
              <w:jc w:val="center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Периодичность проверки и</w:t>
            </w:r>
            <w:r w:rsidRPr="00DB238E">
              <w:rPr>
                <w:spacing w:val="-6"/>
                <w:sz w:val="20"/>
                <w:lang w:val="ru-RU"/>
              </w:rPr>
              <w:t xml:space="preserve"> </w:t>
            </w:r>
            <w:r w:rsidRPr="00DB238E">
              <w:rPr>
                <w:sz w:val="20"/>
                <w:lang w:val="ru-RU"/>
              </w:rPr>
              <w:t>замены смазки</w:t>
            </w:r>
          </w:p>
        </w:tc>
      </w:tr>
      <w:tr w:rsidR="00B854E6">
        <w:trPr>
          <w:trHeight w:hRule="exact" w:val="471"/>
        </w:trPr>
        <w:tc>
          <w:tcPr>
            <w:tcW w:w="596" w:type="dxa"/>
          </w:tcPr>
          <w:p w:rsidR="00B854E6" w:rsidRDefault="000E5131">
            <w:pPr>
              <w:pStyle w:val="TableParagraph"/>
              <w:spacing w:before="108" w:line="240" w:lineRule="auto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902" w:type="dxa"/>
          </w:tcPr>
          <w:p w:rsidR="00B854E6" w:rsidRDefault="000E5131">
            <w:pPr>
              <w:pStyle w:val="TableParagraph"/>
              <w:spacing w:line="240" w:lineRule="auto"/>
              <w:ind w:left="103" w:right="166"/>
              <w:rPr>
                <w:sz w:val="20"/>
              </w:rPr>
            </w:pPr>
            <w:proofErr w:type="spellStart"/>
            <w:r>
              <w:rPr>
                <w:sz w:val="20"/>
              </w:rPr>
              <w:t>Игольчатые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подшипники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карданного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вала</w:t>
            </w:r>
            <w:proofErr w:type="spellEnd"/>
          </w:p>
        </w:tc>
        <w:tc>
          <w:tcPr>
            <w:tcW w:w="2007" w:type="dxa"/>
          </w:tcPr>
          <w:p w:rsidR="00B854E6" w:rsidRDefault="000E5131">
            <w:pPr>
              <w:pStyle w:val="TableParagraph"/>
              <w:spacing w:before="108" w:line="240" w:lineRule="auto"/>
              <w:ind w:left="103"/>
              <w:rPr>
                <w:sz w:val="20"/>
              </w:rPr>
            </w:pPr>
            <w:r>
              <w:rPr>
                <w:sz w:val="20"/>
              </w:rPr>
              <w:t>Литол-24</w:t>
            </w:r>
          </w:p>
        </w:tc>
        <w:tc>
          <w:tcPr>
            <w:tcW w:w="2295" w:type="dxa"/>
          </w:tcPr>
          <w:p w:rsidR="00B854E6" w:rsidRDefault="000E5131">
            <w:pPr>
              <w:pStyle w:val="TableParagraph"/>
              <w:spacing w:line="240" w:lineRule="auto"/>
              <w:ind w:left="105" w:right="368"/>
              <w:rPr>
                <w:sz w:val="20"/>
              </w:rPr>
            </w:pPr>
            <w:proofErr w:type="spellStart"/>
            <w:r>
              <w:rPr>
                <w:sz w:val="20"/>
              </w:rPr>
              <w:t>Смазать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через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пресс</w:t>
            </w:r>
            <w:proofErr w:type="spellEnd"/>
            <w:r>
              <w:rPr>
                <w:sz w:val="20"/>
              </w:rPr>
              <w:t xml:space="preserve">- </w:t>
            </w:r>
            <w:proofErr w:type="spellStart"/>
            <w:r>
              <w:rPr>
                <w:sz w:val="20"/>
              </w:rPr>
              <w:t>масленку</w:t>
            </w:r>
            <w:proofErr w:type="spellEnd"/>
          </w:p>
        </w:tc>
        <w:tc>
          <w:tcPr>
            <w:tcW w:w="2199" w:type="dxa"/>
          </w:tcPr>
          <w:p w:rsidR="00B854E6" w:rsidRDefault="00B854E6"/>
        </w:tc>
      </w:tr>
      <w:tr w:rsidR="00B854E6">
        <w:trPr>
          <w:trHeight w:hRule="exact" w:val="470"/>
        </w:trPr>
        <w:tc>
          <w:tcPr>
            <w:tcW w:w="596" w:type="dxa"/>
          </w:tcPr>
          <w:p w:rsidR="00B854E6" w:rsidRDefault="000E5131">
            <w:pPr>
              <w:pStyle w:val="TableParagraph"/>
              <w:spacing w:before="108" w:line="240" w:lineRule="auto"/>
              <w:ind w:righ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02" w:type="dxa"/>
          </w:tcPr>
          <w:p w:rsidR="00B854E6" w:rsidRDefault="000E5131">
            <w:pPr>
              <w:pStyle w:val="TableParagraph"/>
              <w:spacing w:before="108" w:line="240" w:lineRule="auto"/>
              <w:ind w:left="103" w:right="166"/>
              <w:rPr>
                <w:sz w:val="20"/>
              </w:rPr>
            </w:pPr>
            <w:proofErr w:type="spellStart"/>
            <w:r>
              <w:rPr>
                <w:sz w:val="20"/>
              </w:rPr>
              <w:t>Петли</w:t>
            </w:r>
            <w:proofErr w:type="spellEnd"/>
            <w:r>
              <w:rPr>
                <w:sz w:val="20"/>
              </w:rPr>
              <w:t xml:space="preserve"> и </w:t>
            </w:r>
            <w:proofErr w:type="spellStart"/>
            <w:r>
              <w:rPr>
                <w:sz w:val="20"/>
              </w:rPr>
              <w:t>замки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дверей</w:t>
            </w:r>
            <w:proofErr w:type="spellEnd"/>
          </w:p>
        </w:tc>
        <w:tc>
          <w:tcPr>
            <w:tcW w:w="2007" w:type="dxa"/>
          </w:tcPr>
          <w:p w:rsidR="00B854E6" w:rsidRDefault="000E5131">
            <w:pPr>
              <w:pStyle w:val="TableParagraph"/>
              <w:spacing w:before="108" w:line="240" w:lineRule="auto"/>
              <w:ind w:left="103"/>
              <w:rPr>
                <w:sz w:val="20"/>
              </w:rPr>
            </w:pPr>
            <w:proofErr w:type="spellStart"/>
            <w:r>
              <w:rPr>
                <w:sz w:val="20"/>
              </w:rPr>
              <w:t>Масло</w:t>
            </w:r>
            <w:proofErr w:type="spellEnd"/>
            <w:r>
              <w:rPr>
                <w:sz w:val="20"/>
              </w:rPr>
              <w:t xml:space="preserve"> МТ-16П</w:t>
            </w:r>
          </w:p>
        </w:tc>
        <w:tc>
          <w:tcPr>
            <w:tcW w:w="2295" w:type="dxa"/>
          </w:tcPr>
          <w:p w:rsidR="00B854E6" w:rsidRPr="00DB238E" w:rsidRDefault="000E5131">
            <w:pPr>
              <w:pStyle w:val="TableParagraph"/>
              <w:spacing w:line="240" w:lineRule="auto"/>
              <w:ind w:left="105"/>
              <w:rPr>
                <w:sz w:val="20"/>
                <w:lang w:val="ru-RU"/>
              </w:rPr>
            </w:pPr>
            <w:r w:rsidRPr="00DB238E">
              <w:rPr>
                <w:sz w:val="20"/>
                <w:lang w:val="ru-RU"/>
              </w:rPr>
              <w:t>Смазывать каплями из масленки при разборке</w:t>
            </w:r>
          </w:p>
        </w:tc>
        <w:tc>
          <w:tcPr>
            <w:tcW w:w="2199" w:type="dxa"/>
          </w:tcPr>
          <w:p w:rsidR="00B854E6" w:rsidRDefault="000E5131">
            <w:pPr>
              <w:pStyle w:val="TableParagraph"/>
              <w:spacing w:before="108" w:line="240" w:lineRule="auto"/>
              <w:ind w:left="892" w:right="889"/>
              <w:jc w:val="center"/>
              <w:rPr>
                <w:sz w:val="20"/>
              </w:rPr>
            </w:pPr>
            <w:r>
              <w:rPr>
                <w:sz w:val="20"/>
              </w:rPr>
              <w:t>ТО2</w:t>
            </w:r>
          </w:p>
        </w:tc>
      </w:tr>
    </w:tbl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</w:pPr>
    </w:p>
    <w:p w:rsidR="00B854E6" w:rsidRDefault="00B854E6">
      <w:pPr>
        <w:pStyle w:val="a3"/>
        <w:spacing w:before="9"/>
      </w:pPr>
    </w:p>
    <w:p w:rsidR="00B854E6" w:rsidRDefault="000E5131">
      <w:pPr>
        <w:pStyle w:val="a3"/>
        <w:spacing w:before="73"/>
        <w:ind w:left="4194" w:right="4212"/>
        <w:jc w:val="center"/>
      </w:pPr>
      <w:proofErr w:type="spellStart"/>
      <w:r>
        <w:t>Лист</w:t>
      </w:r>
      <w:proofErr w:type="spellEnd"/>
      <w:r>
        <w:t xml:space="preserve"> 28 </w:t>
      </w:r>
      <w:proofErr w:type="spellStart"/>
      <w:r>
        <w:t>из</w:t>
      </w:r>
      <w:proofErr w:type="spellEnd"/>
      <w:r>
        <w:t xml:space="preserve"> 28 </w:t>
      </w:r>
      <w:proofErr w:type="spellStart"/>
      <w:r>
        <w:t>листов</w:t>
      </w:r>
      <w:proofErr w:type="spellEnd"/>
    </w:p>
    <w:sectPr w:rsidR="00B854E6" w:rsidSect="00B854E6">
      <w:headerReference w:type="default" r:id="rId47"/>
      <w:footerReference w:type="default" r:id="rId48"/>
      <w:pgSz w:w="11910" w:h="16850"/>
      <w:pgMar w:top="500" w:right="760" w:bottom="280" w:left="9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35A3" w:rsidRDefault="001D35A3" w:rsidP="00B854E6">
      <w:r>
        <w:separator/>
      </w:r>
    </w:p>
  </w:endnote>
  <w:endnote w:type="continuationSeparator" w:id="0">
    <w:p w:rsidR="001D35A3" w:rsidRDefault="001D35A3" w:rsidP="00B854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4E6" w:rsidRDefault="001D35A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67.35pt;margin-top:802.3pt;width:86.05pt;height:12pt;z-index:-68152;mso-position-horizontal-relative:page;mso-position-vertical-relative:page" filled="f" stroked="f">
          <v:textbox inset="0,0,0,0">
            <w:txbxContent>
              <w:p w:rsidR="00B854E6" w:rsidRDefault="000E5131">
                <w:pPr>
                  <w:pStyle w:val="a3"/>
                  <w:spacing w:line="224" w:lineRule="exact"/>
                  <w:ind w:left="20" w:right="-2"/>
                </w:pPr>
                <w:proofErr w:type="spellStart"/>
                <w:r>
                  <w:t>Лист</w:t>
                </w:r>
                <w:proofErr w:type="spellEnd"/>
                <w:r>
                  <w:t xml:space="preserve"> </w:t>
                </w:r>
                <w:r w:rsidR="00B854E6">
                  <w:fldChar w:fldCharType="begin"/>
                </w:r>
                <w:r>
                  <w:instrText xml:space="preserve"> PAGE </w:instrText>
                </w:r>
                <w:r w:rsidR="00B854E6">
                  <w:fldChar w:fldCharType="separate"/>
                </w:r>
                <w:r w:rsidR="00411B98">
                  <w:rPr>
                    <w:noProof/>
                  </w:rPr>
                  <w:t>2</w:t>
                </w:r>
                <w:r w:rsidR="00B854E6">
                  <w:fldChar w:fldCharType="end"/>
                </w:r>
                <w:r>
                  <w:t xml:space="preserve"> </w:t>
                </w:r>
                <w:proofErr w:type="spellStart"/>
                <w:r>
                  <w:t>из</w:t>
                </w:r>
                <w:proofErr w:type="spellEnd"/>
                <w:r>
                  <w:t xml:space="preserve"> 28 </w:t>
                </w:r>
                <w:proofErr w:type="spellStart"/>
                <w:r>
                  <w:t>листов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4E6" w:rsidRDefault="00B854E6">
    <w:pPr>
      <w:pStyle w:val="a3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4E6" w:rsidRDefault="00B854E6">
    <w:pPr>
      <w:pStyle w:val="a3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4E6" w:rsidRDefault="00B854E6">
    <w:pPr>
      <w:pStyle w:val="a3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4E6" w:rsidRDefault="00B854E6">
    <w:pPr>
      <w:pStyle w:val="a3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4E6" w:rsidRDefault="001D35A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55.6pt;margin-top:802.3pt;width:91.1pt;height:12pt;z-index:-67984;mso-position-horizontal-relative:page;mso-position-vertical-relative:page" filled="f" stroked="f">
          <v:textbox inset="0,0,0,0">
            <w:txbxContent>
              <w:p w:rsidR="00B854E6" w:rsidRDefault="000E5131">
                <w:pPr>
                  <w:pStyle w:val="a3"/>
                  <w:spacing w:line="224" w:lineRule="exact"/>
                  <w:ind w:left="20" w:right="-1"/>
                </w:pPr>
                <w:proofErr w:type="spellStart"/>
                <w:r>
                  <w:t>Лист</w:t>
                </w:r>
                <w:proofErr w:type="spellEnd"/>
                <w:r>
                  <w:t xml:space="preserve"> 18 </w:t>
                </w:r>
                <w:proofErr w:type="spellStart"/>
                <w:r>
                  <w:t>из</w:t>
                </w:r>
                <w:proofErr w:type="spellEnd"/>
                <w:r>
                  <w:t xml:space="preserve"> 28 </w:t>
                </w:r>
                <w:proofErr w:type="spellStart"/>
                <w:r>
                  <w:t>листов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4E6" w:rsidRDefault="001D35A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55.6pt;margin-top:790.75pt;width:91.1pt;height:12pt;z-index:-67960;mso-position-horizontal-relative:page;mso-position-vertical-relative:page" filled="f" stroked="f">
          <v:textbox inset="0,0,0,0">
            <w:txbxContent>
              <w:p w:rsidR="00B854E6" w:rsidRDefault="000E5131">
                <w:pPr>
                  <w:pStyle w:val="a3"/>
                  <w:spacing w:line="224" w:lineRule="exact"/>
                  <w:ind w:left="20" w:right="-1"/>
                </w:pPr>
                <w:proofErr w:type="spellStart"/>
                <w:r>
                  <w:t>Лист</w:t>
                </w:r>
                <w:proofErr w:type="spellEnd"/>
                <w:r>
                  <w:t xml:space="preserve"> </w:t>
                </w:r>
                <w:r w:rsidR="00B854E6">
                  <w:fldChar w:fldCharType="begin"/>
                </w:r>
                <w:r>
                  <w:instrText xml:space="preserve"> PAGE </w:instrText>
                </w:r>
                <w:r w:rsidR="00B854E6">
                  <w:fldChar w:fldCharType="separate"/>
                </w:r>
                <w:r w:rsidR="00411B98">
                  <w:rPr>
                    <w:noProof/>
                  </w:rPr>
                  <w:t>24</w:t>
                </w:r>
                <w:r w:rsidR="00B854E6">
                  <w:fldChar w:fldCharType="end"/>
                </w:r>
                <w:r>
                  <w:t xml:space="preserve"> </w:t>
                </w:r>
                <w:proofErr w:type="spellStart"/>
                <w:r>
                  <w:t>из</w:t>
                </w:r>
                <w:proofErr w:type="spellEnd"/>
                <w:r>
                  <w:t xml:space="preserve"> 28 </w:t>
                </w:r>
                <w:proofErr w:type="spellStart"/>
                <w:r>
                  <w:t>листов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4E6" w:rsidRDefault="001D35A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71.9pt;margin-top:555.6pt;width:91.1pt;height:12pt;z-index:-67888;mso-position-horizontal-relative:page;mso-position-vertical-relative:page" filled="f" stroked="f">
          <v:textbox inset="0,0,0,0">
            <w:txbxContent>
              <w:p w:rsidR="00B854E6" w:rsidRDefault="000E5131">
                <w:pPr>
                  <w:pStyle w:val="a3"/>
                  <w:spacing w:line="224" w:lineRule="exact"/>
                  <w:ind w:left="20" w:right="-1"/>
                </w:pPr>
                <w:proofErr w:type="spellStart"/>
                <w:r>
                  <w:t>Лист</w:t>
                </w:r>
                <w:proofErr w:type="spellEnd"/>
                <w:r>
                  <w:t xml:space="preserve"> </w:t>
                </w:r>
                <w:r w:rsidR="00B854E6">
                  <w:fldChar w:fldCharType="begin"/>
                </w:r>
                <w:r>
                  <w:instrText xml:space="preserve"> PAGE </w:instrText>
                </w:r>
                <w:r w:rsidR="00B854E6">
                  <w:fldChar w:fldCharType="separate"/>
                </w:r>
                <w:r w:rsidR="00411B98">
                  <w:rPr>
                    <w:noProof/>
                  </w:rPr>
                  <w:t>27</w:t>
                </w:r>
                <w:r w:rsidR="00B854E6">
                  <w:fldChar w:fldCharType="end"/>
                </w:r>
                <w:r>
                  <w:t xml:space="preserve"> </w:t>
                </w:r>
                <w:proofErr w:type="spellStart"/>
                <w:r>
                  <w:t>из</w:t>
                </w:r>
                <w:proofErr w:type="spellEnd"/>
                <w:r>
                  <w:t xml:space="preserve"> 28 </w:t>
                </w:r>
                <w:proofErr w:type="spellStart"/>
                <w:r>
                  <w:t>листов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4E6" w:rsidRDefault="00B854E6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4E6" w:rsidRDefault="00B854E6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4E6" w:rsidRDefault="001D35A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58.15pt;margin-top:802.3pt;width:86.05pt;height:12pt;z-index:-68104;mso-position-horizontal-relative:page;mso-position-vertical-relative:page" filled="f" stroked="f">
          <v:textbox inset="0,0,0,0">
            <w:txbxContent>
              <w:p w:rsidR="00B854E6" w:rsidRDefault="000E5131">
                <w:pPr>
                  <w:pStyle w:val="a3"/>
                  <w:spacing w:line="224" w:lineRule="exact"/>
                  <w:ind w:left="20" w:right="-2"/>
                </w:pPr>
                <w:proofErr w:type="spellStart"/>
                <w:r>
                  <w:t>Лист</w:t>
                </w:r>
                <w:proofErr w:type="spellEnd"/>
                <w:r>
                  <w:t xml:space="preserve"> 6 </w:t>
                </w:r>
                <w:proofErr w:type="spellStart"/>
                <w:r>
                  <w:t>из</w:t>
                </w:r>
                <w:proofErr w:type="spellEnd"/>
                <w:r>
                  <w:t xml:space="preserve"> 28 </w:t>
                </w:r>
                <w:proofErr w:type="spellStart"/>
                <w:r>
                  <w:t>листов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4E6" w:rsidRDefault="001D35A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58.15pt;margin-top:790.75pt;width:86.05pt;height:12pt;z-index:-68080;mso-position-horizontal-relative:page;mso-position-vertical-relative:page" filled="f" stroked="f">
          <v:textbox inset="0,0,0,0">
            <w:txbxContent>
              <w:p w:rsidR="00B854E6" w:rsidRDefault="000E5131">
                <w:pPr>
                  <w:pStyle w:val="a3"/>
                  <w:spacing w:line="224" w:lineRule="exact"/>
                  <w:ind w:left="20" w:right="-2"/>
                </w:pPr>
                <w:proofErr w:type="spellStart"/>
                <w:r>
                  <w:t>Лист</w:t>
                </w:r>
                <w:proofErr w:type="spellEnd"/>
                <w:r>
                  <w:t xml:space="preserve"> </w:t>
                </w:r>
                <w:r w:rsidR="00B854E6">
                  <w:fldChar w:fldCharType="begin"/>
                </w:r>
                <w:r>
                  <w:instrText xml:space="preserve"> PAGE </w:instrText>
                </w:r>
                <w:r w:rsidR="00B854E6">
                  <w:fldChar w:fldCharType="separate"/>
                </w:r>
                <w:r w:rsidR="00411B98">
                  <w:rPr>
                    <w:noProof/>
                  </w:rPr>
                  <w:t>8</w:t>
                </w:r>
                <w:r w:rsidR="00B854E6">
                  <w:fldChar w:fldCharType="end"/>
                </w:r>
                <w:r>
                  <w:t xml:space="preserve"> </w:t>
                </w:r>
                <w:proofErr w:type="spellStart"/>
                <w:r>
                  <w:t>из</w:t>
                </w:r>
                <w:proofErr w:type="spellEnd"/>
                <w:r>
                  <w:t xml:space="preserve"> 28 </w:t>
                </w:r>
                <w:proofErr w:type="spellStart"/>
                <w:r>
                  <w:t>листов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4E6" w:rsidRDefault="001D35A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58.15pt;margin-top:802.3pt;width:86.05pt;height:12pt;z-index:-68056;mso-position-horizontal-relative:page;mso-position-vertical-relative:page" filled="f" stroked="f">
          <v:textbox inset="0,0,0,0">
            <w:txbxContent>
              <w:p w:rsidR="00B854E6" w:rsidRDefault="000E5131">
                <w:pPr>
                  <w:pStyle w:val="a3"/>
                  <w:spacing w:line="224" w:lineRule="exact"/>
                  <w:ind w:left="20" w:right="-2"/>
                </w:pPr>
                <w:proofErr w:type="spellStart"/>
                <w:r>
                  <w:t>Лист</w:t>
                </w:r>
                <w:proofErr w:type="spellEnd"/>
                <w:r>
                  <w:t xml:space="preserve"> 9 </w:t>
                </w:r>
                <w:proofErr w:type="spellStart"/>
                <w:r>
                  <w:t>из</w:t>
                </w:r>
                <w:proofErr w:type="spellEnd"/>
                <w:r>
                  <w:t xml:space="preserve"> 28 </w:t>
                </w:r>
                <w:proofErr w:type="spellStart"/>
                <w:r>
                  <w:t>листов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4E6" w:rsidRDefault="001D35A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55.6pt;margin-top:790.75pt;width:91.1pt;height:12pt;z-index:-68032;mso-position-horizontal-relative:page;mso-position-vertical-relative:page" filled="f" stroked="f">
          <v:textbox inset="0,0,0,0">
            <w:txbxContent>
              <w:p w:rsidR="00B854E6" w:rsidRDefault="000E5131">
                <w:pPr>
                  <w:pStyle w:val="a3"/>
                  <w:spacing w:line="224" w:lineRule="exact"/>
                  <w:ind w:left="20" w:right="-1"/>
                </w:pPr>
                <w:proofErr w:type="spellStart"/>
                <w:r>
                  <w:t>Лист</w:t>
                </w:r>
                <w:proofErr w:type="spellEnd"/>
                <w:r>
                  <w:t xml:space="preserve"> 10 </w:t>
                </w:r>
                <w:proofErr w:type="spellStart"/>
                <w:r>
                  <w:t>из</w:t>
                </w:r>
                <w:proofErr w:type="spellEnd"/>
                <w:r>
                  <w:t xml:space="preserve"> 28 </w:t>
                </w:r>
                <w:proofErr w:type="spellStart"/>
                <w:r>
                  <w:t>листов</w:t>
                </w:r>
                <w:proofErr w:type="spellEnd"/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4E6" w:rsidRDefault="00B854E6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4E6" w:rsidRDefault="00B854E6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4E6" w:rsidRDefault="00B854E6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35A3" w:rsidRDefault="001D35A3" w:rsidP="00B854E6">
      <w:r>
        <w:separator/>
      </w:r>
    </w:p>
  </w:footnote>
  <w:footnote w:type="continuationSeparator" w:id="0">
    <w:p w:rsidR="001D35A3" w:rsidRDefault="001D35A3" w:rsidP="00B854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4E6" w:rsidRDefault="001D35A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42.4pt;margin-top:28.3pt;width:211.6pt;height:12pt;z-index:-68176;mso-position-horizontal-relative:page;mso-position-vertical-relative:page" filled="f" stroked="f">
          <v:textbox inset="0,0,0,0">
            <w:txbxContent>
              <w:p w:rsidR="00B854E6" w:rsidRDefault="000E5131">
                <w:pPr>
                  <w:pStyle w:val="a3"/>
                  <w:spacing w:line="224" w:lineRule="exact"/>
                  <w:ind w:left="20"/>
                </w:pPr>
                <w:proofErr w:type="spellStart"/>
                <w:r>
                  <w:t>Руководство</w:t>
                </w:r>
                <w:proofErr w:type="spellEnd"/>
                <w:r>
                  <w:t xml:space="preserve"> </w:t>
                </w:r>
                <w:proofErr w:type="spellStart"/>
                <w:r>
                  <w:t>по</w:t>
                </w:r>
                <w:proofErr w:type="spellEnd"/>
                <w:r>
                  <w:t xml:space="preserve"> </w:t>
                </w:r>
                <w:proofErr w:type="spellStart"/>
                <w:r>
                  <w:t>эксплуатации</w:t>
                </w:r>
                <w:proofErr w:type="spellEnd"/>
                <w:r>
                  <w:t xml:space="preserve"> </w:t>
                </w:r>
                <w:r>
                  <w:rPr>
                    <w:u w:val="single"/>
                  </w:rPr>
                  <w:t>46К3-00.00.000 РЭ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4E6" w:rsidRDefault="00B854E6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4E6" w:rsidRDefault="001D35A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35.2pt;margin-top:28.3pt;width:211.6pt;height:12pt;z-index:-68008;mso-position-horizontal-relative:page;mso-position-vertical-relative:page" filled="f" stroked="f">
          <v:textbox inset="0,0,0,0">
            <w:txbxContent>
              <w:p w:rsidR="00B854E6" w:rsidRDefault="000E5131">
                <w:pPr>
                  <w:pStyle w:val="a3"/>
                  <w:spacing w:line="224" w:lineRule="exact"/>
                  <w:ind w:left="20"/>
                </w:pPr>
                <w:proofErr w:type="spellStart"/>
                <w:r>
                  <w:t>Руководство</w:t>
                </w:r>
                <w:proofErr w:type="spellEnd"/>
                <w:r>
                  <w:t xml:space="preserve"> </w:t>
                </w:r>
                <w:proofErr w:type="spellStart"/>
                <w:r>
                  <w:t>по</w:t>
                </w:r>
                <w:proofErr w:type="spellEnd"/>
                <w:r>
                  <w:t xml:space="preserve"> </w:t>
                </w:r>
                <w:proofErr w:type="spellStart"/>
                <w:r>
                  <w:t>эксплуатации</w:t>
                </w:r>
                <w:proofErr w:type="spellEnd"/>
                <w:r>
                  <w:t xml:space="preserve"> </w:t>
                </w:r>
                <w:r>
                  <w:rPr>
                    <w:u w:val="single"/>
                  </w:rPr>
                  <w:t>46К3-00.00.000 РЭ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4E6" w:rsidRDefault="001D35A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35.05pt;margin-top:28.3pt;width:211.6pt;height:12pt;z-index:-67936;mso-position-horizontal-relative:page;mso-position-vertical-relative:page" filled="f" stroked="f">
          <v:textbox inset="0,0,0,0">
            <w:txbxContent>
              <w:p w:rsidR="00B854E6" w:rsidRDefault="000E5131">
                <w:pPr>
                  <w:pStyle w:val="a3"/>
                  <w:spacing w:line="224" w:lineRule="exact"/>
                  <w:ind w:left="20"/>
                </w:pPr>
                <w:proofErr w:type="spellStart"/>
                <w:r>
                  <w:t>Руководство</w:t>
                </w:r>
                <w:proofErr w:type="spellEnd"/>
                <w:r>
                  <w:t xml:space="preserve"> </w:t>
                </w:r>
                <w:proofErr w:type="spellStart"/>
                <w:r>
                  <w:t>по</w:t>
                </w:r>
                <w:proofErr w:type="spellEnd"/>
                <w:r>
                  <w:t xml:space="preserve"> </w:t>
                </w:r>
                <w:proofErr w:type="spellStart"/>
                <w:r>
                  <w:t>эксплуатации</w:t>
                </w:r>
                <w:proofErr w:type="spellEnd"/>
                <w:r>
                  <w:t xml:space="preserve"> </w:t>
                </w:r>
                <w:r>
                  <w:rPr>
                    <w:u w:val="single"/>
                  </w:rPr>
                  <w:t>46К3-00.00.000 РЭ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4E6" w:rsidRDefault="001D35A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67.75pt;margin-top:28.3pt;width:211.55pt;height:12pt;z-index:-67912;mso-position-horizontal-relative:page;mso-position-vertical-relative:page" filled="f" stroked="f">
          <v:textbox inset="0,0,0,0">
            <w:txbxContent>
              <w:p w:rsidR="00B854E6" w:rsidRDefault="000E5131">
                <w:pPr>
                  <w:pStyle w:val="a3"/>
                  <w:spacing w:line="224" w:lineRule="exact"/>
                  <w:ind w:left="20"/>
                </w:pPr>
                <w:proofErr w:type="spellStart"/>
                <w:r>
                  <w:t>Руководство</w:t>
                </w:r>
                <w:proofErr w:type="spellEnd"/>
                <w:r>
                  <w:t xml:space="preserve"> </w:t>
                </w:r>
                <w:proofErr w:type="spellStart"/>
                <w:r>
                  <w:t>по</w:t>
                </w:r>
                <w:proofErr w:type="spellEnd"/>
                <w:r>
                  <w:t xml:space="preserve"> </w:t>
                </w:r>
                <w:proofErr w:type="spellStart"/>
                <w:r>
                  <w:t>эксплуатации</w:t>
                </w:r>
                <w:proofErr w:type="spellEnd"/>
                <w:r>
                  <w:t xml:space="preserve"> </w:t>
                </w:r>
                <w:r>
                  <w:rPr>
                    <w:u w:val="single"/>
                  </w:rPr>
                  <w:t>46К3-00.00.000 РЭ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4E6" w:rsidRDefault="00B854E6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4E6" w:rsidRDefault="00B854E6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4E6" w:rsidRDefault="001D35A3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35.2pt;margin-top:28.3pt;width:211.6pt;height:12pt;z-index:-68128;mso-position-horizontal-relative:page;mso-position-vertical-relative:page" filled="f" stroked="f">
          <v:textbox inset="0,0,0,0">
            <w:txbxContent>
              <w:p w:rsidR="00B854E6" w:rsidRDefault="000E5131">
                <w:pPr>
                  <w:pStyle w:val="a3"/>
                  <w:spacing w:line="224" w:lineRule="exact"/>
                  <w:ind w:left="20"/>
                </w:pPr>
                <w:proofErr w:type="spellStart"/>
                <w:r>
                  <w:t>Руководство</w:t>
                </w:r>
                <w:proofErr w:type="spellEnd"/>
                <w:r>
                  <w:t xml:space="preserve"> </w:t>
                </w:r>
                <w:proofErr w:type="spellStart"/>
                <w:r>
                  <w:t>по</w:t>
                </w:r>
                <w:proofErr w:type="spellEnd"/>
                <w:r>
                  <w:t xml:space="preserve"> </w:t>
                </w:r>
                <w:proofErr w:type="spellStart"/>
                <w:r>
                  <w:t>эксплуатации</w:t>
                </w:r>
                <w:proofErr w:type="spellEnd"/>
                <w:r>
                  <w:t xml:space="preserve"> </w:t>
                </w:r>
                <w:r>
                  <w:rPr>
                    <w:u w:val="single"/>
                  </w:rPr>
                  <w:t>46К3-00.00.000 РЭ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4E6" w:rsidRDefault="00B854E6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4E6" w:rsidRDefault="00B854E6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4E6" w:rsidRDefault="00B854E6">
    <w:pPr>
      <w:pStyle w:val="a3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4E6" w:rsidRDefault="00B854E6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4E6" w:rsidRDefault="00B854E6">
    <w:pPr>
      <w:pStyle w:val="a3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54E6" w:rsidRDefault="00B854E6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B2EA8"/>
    <w:multiLevelType w:val="hybridMultilevel"/>
    <w:tmpl w:val="2D465B30"/>
    <w:lvl w:ilvl="0" w:tplc="C5B08304">
      <w:start w:val="1"/>
      <w:numFmt w:val="decimal"/>
      <w:lvlText w:val="%1)"/>
      <w:lvlJc w:val="left"/>
      <w:pPr>
        <w:ind w:left="113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B6EC2C88">
      <w:start w:val="1"/>
      <w:numFmt w:val="bullet"/>
      <w:lvlText w:val="•"/>
      <w:lvlJc w:val="left"/>
      <w:pPr>
        <w:ind w:left="1108" w:hanging="218"/>
      </w:pPr>
      <w:rPr>
        <w:rFonts w:hint="default"/>
      </w:rPr>
    </w:lvl>
    <w:lvl w:ilvl="2" w:tplc="D99CF446">
      <w:start w:val="1"/>
      <w:numFmt w:val="bullet"/>
      <w:lvlText w:val="•"/>
      <w:lvlJc w:val="left"/>
      <w:pPr>
        <w:ind w:left="2097" w:hanging="218"/>
      </w:pPr>
      <w:rPr>
        <w:rFonts w:hint="default"/>
      </w:rPr>
    </w:lvl>
    <w:lvl w:ilvl="3" w:tplc="BC1E4E80">
      <w:start w:val="1"/>
      <w:numFmt w:val="bullet"/>
      <w:lvlText w:val="•"/>
      <w:lvlJc w:val="left"/>
      <w:pPr>
        <w:ind w:left="3085" w:hanging="218"/>
      </w:pPr>
      <w:rPr>
        <w:rFonts w:hint="default"/>
      </w:rPr>
    </w:lvl>
    <w:lvl w:ilvl="4" w:tplc="DB969F46">
      <w:start w:val="1"/>
      <w:numFmt w:val="bullet"/>
      <w:lvlText w:val="•"/>
      <w:lvlJc w:val="left"/>
      <w:pPr>
        <w:ind w:left="4074" w:hanging="218"/>
      </w:pPr>
      <w:rPr>
        <w:rFonts w:hint="default"/>
      </w:rPr>
    </w:lvl>
    <w:lvl w:ilvl="5" w:tplc="D14CEAF2">
      <w:start w:val="1"/>
      <w:numFmt w:val="bullet"/>
      <w:lvlText w:val="•"/>
      <w:lvlJc w:val="left"/>
      <w:pPr>
        <w:ind w:left="5063" w:hanging="218"/>
      </w:pPr>
      <w:rPr>
        <w:rFonts w:hint="default"/>
      </w:rPr>
    </w:lvl>
    <w:lvl w:ilvl="6" w:tplc="DB7A5F8A">
      <w:start w:val="1"/>
      <w:numFmt w:val="bullet"/>
      <w:lvlText w:val="•"/>
      <w:lvlJc w:val="left"/>
      <w:pPr>
        <w:ind w:left="6051" w:hanging="218"/>
      </w:pPr>
      <w:rPr>
        <w:rFonts w:hint="default"/>
      </w:rPr>
    </w:lvl>
    <w:lvl w:ilvl="7" w:tplc="BA028CD4">
      <w:start w:val="1"/>
      <w:numFmt w:val="bullet"/>
      <w:lvlText w:val="•"/>
      <w:lvlJc w:val="left"/>
      <w:pPr>
        <w:ind w:left="7040" w:hanging="218"/>
      </w:pPr>
      <w:rPr>
        <w:rFonts w:hint="default"/>
      </w:rPr>
    </w:lvl>
    <w:lvl w:ilvl="8" w:tplc="3678209C">
      <w:start w:val="1"/>
      <w:numFmt w:val="bullet"/>
      <w:lvlText w:val="•"/>
      <w:lvlJc w:val="left"/>
      <w:pPr>
        <w:ind w:left="8029" w:hanging="218"/>
      </w:pPr>
      <w:rPr>
        <w:rFonts w:hint="default"/>
      </w:rPr>
    </w:lvl>
  </w:abstractNum>
  <w:abstractNum w:abstractNumId="1">
    <w:nsid w:val="0184510C"/>
    <w:multiLevelType w:val="hybridMultilevel"/>
    <w:tmpl w:val="089A6706"/>
    <w:lvl w:ilvl="0" w:tplc="DE9A408A">
      <w:start w:val="1"/>
      <w:numFmt w:val="bullet"/>
      <w:lvlText w:val="-"/>
      <w:lvlJc w:val="left"/>
      <w:pPr>
        <w:ind w:left="213" w:hanging="207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65A047D8">
      <w:start w:val="1"/>
      <w:numFmt w:val="bullet"/>
      <w:lvlText w:val="•"/>
      <w:lvlJc w:val="left"/>
      <w:pPr>
        <w:ind w:left="1220" w:hanging="207"/>
      </w:pPr>
      <w:rPr>
        <w:rFonts w:hint="default"/>
      </w:rPr>
    </w:lvl>
    <w:lvl w:ilvl="2" w:tplc="97146032">
      <w:start w:val="1"/>
      <w:numFmt w:val="bullet"/>
      <w:lvlText w:val="•"/>
      <w:lvlJc w:val="left"/>
      <w:pPr>
        <w:ind w:left="2221" w:hanging="207"/>
      </w:pPr>
      <w:rPr>
        <w:rFonts w:hint="default"/>
      </w:rPr>
    </w:lvl>
    <w:lvl w:ilvl="3" w:tplc="FD623A56">
      <w:start w:val="1"/>
      <w:numFmt w:val="bullet"/>
      <w:lvlText w:val="•"/>
      <w:lvlJc w:val="left"/>
      <w:pPr>
        <w:ind w:left="3221" w:hanging="207"/>
      </w:pPr>
      <w:rPr>
        <w:rFonts w:hint="default"/>
      </w:rPr>
    </w:lvl>
    <w:lvl w:ilvl="4" w:tplc="4BEAD062">
      <w:start w:val="1"/>
      <w:numFmt w:val="bullet"/>
      <w:lvlText w:val="•"/>
      <w:lvlJc w:val="left"/>
      <w:pPr>
        <w:ind w:left="4222" w:hanging="207"/>
      </w:pPr>
      <w:rPr>
        <w:rFonts w:hint="default"/>
      </w:rPr>
    </w:lvl>
    <w:lvl w:ilvl="5" w:tplc="D6F03900">
      <w:start w:val="1"/>
      <w:numFmt w:val="bullet"/>
      <w:lvlText w:val="•"/>
      <w:lvlJc w:val="left"/>
      <w:pPr>
        <w:ind w:left="5223" w:hanging="207"/>
      </w:pPr>
      <w:rPr>
        <w:rFonts w:hint="default"/>
      </w:rPr>
    </w:lvl>
    <w:lvl w:ilvl="6" w:tplc="2E609B9E">
      <w:start w:val="1"/>
      <w:numFmt w:val="bullet"/>
      <w:lvlText w:val="•"/>
      <w:lvlJc w:val="left"/>
      <w:pPr>
        <w:ind w:left="6223" w:hanging="207"/>
      </w:pPr>
      <w:rPr>
        <w:rFonts w:hint="default"/>
      </w:rPr>
    </w:lvl>
    <w:lvl w:ilvl="7" w:tplc="732CF66C">
      <w:start w:val="1"/>
      <w:numFmt w:val="bullet"/>
      <w:lvlText w:val="•"/>
      <w:lvlJc w:val="left"/>
      <w:pPr>
        <w:ind w:left="7224" w:hanging="207"/>
      </w:pPr>
      <w:rPr>
        <w:rFonts w:hint="default"/>
      </w:rPr>
    </w:lvl>
    <w:lvl w:ilvl="8" w:tplc="53DCA66A">
      <w:start w:val="1"/>
      <w:numFmt w:val="bullet"/>
      <w:lvlText w:val="•"/>
      <w:lvlJc w:val="left"/>
      <w:pPr>
        <w:ind w:left="8225" w:hanging="207"/>
      </w:pPr>
      <w:rPr>
        <w:rFonts w:hint="default"/>
      </w:rPr>
    </w:lvl>
  </w:abstractNum>
  <w:abstractNum w:abstractNumId="2">
    <w:nsid w:val="055C3B15"/>
    <w:multiLevelType w:val="hybridMultilevel"/>
    <w:tmpl w:val="B296CAB2"/>
    <w:lvl w:ilvl="0" w:tplc="8CB8D9AC">
      <w:start w:val="1"/>
      <w:numFmt w:val="decimal"/>
      <w:lvlText w:val="%1)"/>
      <w:lvlJc w:val="left"/>
      <w:pPr>
        <w:ind w:left="113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4F00266A">
      <w:start w:val="1"/>
      <w:numFmt w:val="bullet"/>
      <w:lvlText w:val="•"/>
      <w:lvlJc w:val="left"/>
      <w:pPr>
        <w:ind w:left="1108" w:hanging="218"/>
      </w:pPr>
      <w:rPr>
        <w:rFonts w:hint="default"/>
      </w:rPr>
    </w:lvl>
    <w:lvl w:ilvl="2" w:tplc="F664E862">
      <w:start w:val="1"/>
      <w:numFmt w:val="bullet"/>
      <w:lvlText w:val="•"/>
      <w:lvlJc w:val="left"/>
      <w:pPr>
        <w:ind w:left="2097" w:hanging="218"/>
      </w:pPr>
      <w:rPr>
        <w:rFonts w:hint="default"/>
      </w:rPr>
    </w:lvl>
    <w:lvl w:ilvl="3" w:tplc="8D7EC056">
      <w:start w:val="1"/>
      <w:numFmt w:val="bullet"/>
      <w:lvlText w:val="•"/>
      <w:lvlJc w:val="left"/>
      <w:pPr>
        <w:ind w:left="3085" w:hanging="218"/>
      </w:pPr>
      <w:rPr>
        <w:rFonts w:hint="default"/>
      </w:rPr>
    </w:lvl>
    <w:lvl w:ilvl="4" w:tplc="46D4990A">
      <w:start w:val="1"/>
      <w:numFmt w:val="bullet"/>
      <w:lvlText w:val="•"/>
      <w:lvlJc w:val="left"/>
      <w:pPr>
        <w:ind w:left="4074" w:hanging="218"/>
      </w:pPr>
      <w:rPr>
        <w:rFonts w:hint="default"/>
      </w:rPr>
    </w:lvl>
    <w:lvl w:ilvl="5" w:tplc="AF56004E">
      <w:start w:val="1"/>
      <w:numFmt w:val="bullet"/>
      <w:lvlText w:val="•"/>
      <w:lvlJc w:val="left"/>
      <w:pPr>
        <w:ind w:left="5063" w:hanging="218"/>
      </w:pPr>
      <w:rPr>
        <w:rFonts w:hint="default"/>
      </w:rPr>
    </w:lvl>
    <w:lvl w:ilvl="6" w:tplc="1CB49E44">
      <w:start w:val="1"/>
      <w:numFmt w:val="bullet"/>
      <w:lvlText w:val="•"/>
      <w:lvlJc w:val="left"/>
      <w:pPr>
        <w:ind w:left="6051" w:hanging="218"/>
      </w:pPr>
      <w:rPr>
        <w:rFonts w:hint="default"/>
      </w:rPr>
    </w:lvl>
    <w:lvl w:ilvl="7" w:tplc="04360234">
      <w:start w:val="1"/>
      <w:numFmt w:val="bullet"/>
      <w:lvlText w:val="•"/>
      <w:lvlJc w:val="left"/>
      <w:pPr>
        <w:ind w:left="7040" w:hanging="218"/>
      </w:pPr>
      <w:rPr>
        <w:rFonts w:hint="default"/>
      </w:rPr>
    </w:lvl>
    <w:lvl w:ilvl="8" w:tplc="F91C2814">
      <w:start w:val="1"/>
      <w:numFmt w:val="bullet"/>
      <w:lvlText w:val="•"/>
      <w:lvlJc w:val="left"/>
      <w:pPr>
        <w:ind w:left="8029" w:hanging="218"/>
      </w:pPr>
      <w:rPr>
        <w:rFonts w:hint="default"/>
      </w:rPr>
    </w:lvl>
  </w:abstractNum>
  <w:abstractNum w:abstractNumId="3">
    <w:nsid w:val="07B31231"/>
    <w:multiLevelType w:val="hybridMultilevel"/>
    <w:tmpl w:val="A98C0998"/>
    <w:lvl w:ilvl="0" w:tplc="537E79EE">
      <w:start w:val="1"/>
      <w:numFmt w:val="bullet"/>
      <w:lvlText w:val=""/>
      <w:lvlJc w:val="left"/>
      <w:pPr>
        <w:ind w:left="528" w:hanging="428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F72881C">
      <w:start w:val="4"/>
      <w:numFmt w:val="decimal"/>
      <w:lvlText w:val="%2"/>
      <w:lvlJc w:val="left"/>
      <w:pPr>
        <w:ind w:left="830" w:hanging="152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</w:rPr>
    </w:lvl>
    <w:lvl w:ilvl="2" w:tplc="41826A72">
      <w:numFmt w:val="none"/>
      <w:lvlText w:val=""/>
      <w:lvlJc w:val="left"/>
      <w:pPr>
        <w:tabs>
          <w:tab w:val="num" w:pos="360"/>
        </w:tabs>
      </w:pPr>
    </w:lvl>
    <w:lvl w:ilvl="3" w:tplc="F61C1A16">
      <w:start w:val="1"/>
      <w:numFmt w:val="bullet"/>
      <w:lvlText w:val="•"/>
      <w:lvlJc w:val="left"/>
      <w:pPr>
        <w:ind w:left="980" w:hanging="302"/>
      </w:pPr>
      <w:rPr>
        <w:rFonts w:hint="default"/>
      </w:rPr>
    </w:lvl>
    <w:lvl w:ilvl="4" w:tplc="0D781602">
      <w:start w:val="1"/>
      <w:numFmt w:val="bullet"/>
      <w:lvlText w:val="•"/>
      <w:lvlJc w:val="left"/>
      <w:pPr>
        <w:ind w:left="1120" w:hanging="302"/>
      </w:pPr>
      <w:rPr>
        <w:rFonts w:hint="default"/>
      </w:rPr>
    </w:lvl>
    <w:lvl w:ilvl="5" w:tplc="88F0C62E">
      <w:start w:val="1"/>
      <w:numFmt w:val="bullet"/>
      <w:lvlText w:val="•"/>
      <w:lvlJc w:val="left"/>
      <w:pPr>
        <w:ind w:left="2561" w:hanging="302"/>
      </w:pPr>
      <w:rPr>
        <w:rFonts w:hint="default"/>
      </w:rPr>
    </w:lvl>
    <w:lvl w:ilvl="6" w:tplc="6352D0E2">
      <w:start w:val="1"/>
      <w:numFmt w:val="bullet"/>
      <w:lvlText w:val="•"/>
      <w:lvlJc w:val="left"/>
      <w:pPr>
        <w:ind w:left="4002" w:hanging="302"/>
      </w:pPr>
      <w:rPr>
        <w:rFonts w:hint="default"/>
      </w:rPr>
    </w:lvl>
    <w:lvl w:ilvl="7" w:tplc="EBBE9EFE">
      <w:start w:val="1"/>
      <w:numFmt w:val="bullet"/>
      <w:lvlText w:val="•"/>
      <w:lvlJc w:val="left"/>
      <w:pPr>
        <w:ind w:left="5443" w:hanging="302"/>
      </w:pPr>
      <w:rPr>
        <w:rFonts w:hint="default"/>
      </w:rPr>
    </w:lvl>
    <w:lvl w:ilvl="8" w:tplc="05BC7456">
      <w:start w:val="1"/>
      <w:numFmt w:val="bullet"/>
      <w:lvlText w:val="•"/>
      <w:lvlJc w:val="left"/>
      <w:pPr>
        <w:ind w:left="6884" w:hanging="302"/>
      </w:pPr>
      <w:rPr>
        <w:rFonts w:hint="default"/>
      </w:rPr>
    </w:lvl>
  </w:abstractNum>
  <w:abstractNum w:abstractNumId="4">
    <w:nsid w:val="08E90340"/>
    <w:multiLevelType w:val="hybridMultilevel"/>
    <w:tmpl w:val="7464A52C"/>
    <w:lvl w:ilvl="0" w:tplc="FDDC81F4">
      <w:start w:val="5"/>
      <w:numFmt w:val="decimal"/>
      <w:lvlText w:val="%1"/>
      <w:lvlJc w:val="left"/>
      <w:pPr>
        <w:ind w:left="981" w:hanging="302"/>
        <w:jc w:val="left"/>
      </w:pPr>
      <w:rPr>
        <w:rFonts w:hint="default"/>
      </w:rPr>
    </w:lvl>
    <w:lvl w:ilvl="1" w:tplc="ED627270">
      <w:numFmt w:val="none"/>
      <w:lvlText w:val=""/>
      <w:lvlJc w:val="left"/>
      <w:pPr>
        <w:tabs>
          <w:tab w:val="num" w:pos="360"/>
        </w:tabs>
      </w:pPr>
    </w:lvl>
    <w:lvl w:ilvl="2" w:tplc="9140D51A">
      <w:start w:val="1"/>
      <w:numFmt w:val="bullet"/>
      <w:lvlText w:val="•"/>
      <w:lvlJc w:val="left"/>
      <w:pPr>
        <w:ind w:left="2785" w:hanging="302"/>
      </w:pPr>
      <w:rPr>
        <w:rFonts w:hint="default"/>
      </w:rPr>
    </w:lvl>
    <w:lvl w:ilvl="3" w:tplc="D41E343A">
      <w:start w:val="1"/>
      <w:numFmt w:val="bullet"/>
      <w:lvlText w:val="•"/>
      <w:lvlJc w:val="left"/>
      <w:pPr>
        <w:ind w:left="3687" w:hanging="302"/>
      </w:pPr>
      <w:rPr>
        <w:rFonts w:hint="default"/>
      </w:rPr>
    </w:lvl>
    <w:lvl w:ilvl="4" w:tplc="EA904B92">
      <w:start w:val="1"/>
      <w:numFmt w:val="bullet"/>
      <w:lvlText w:val="•"/>
      <w:lvlJc w:val="left"/>
      <w:pPr>
        <w:ind w:left="4590" w:hanging="302"/>
      </w:pPr>
      <w:rPr>
        <w:rFonts w:hint="default"/>
      </w:rPr>
    </w:lvl>
    <w:lvl w:ilvl="5" w:tplc="8C1695B8">
      <w:start w:val="1"/>
      <w:numFmt w:val="bullet"/>
      <w:lvlText w:val="•"/>
      <w:lvlJc w:val="left"/>
      <w:pPr>
        <w:ind w:left="5493" w:hanging="302"/>
      </w:pPr>
      <w:rPr>
        <w:rFonts w:hint="default"/>
      </w:rPr>
    </w:lvl>
    <w:lvl w:ilvl="6" w:tplc="2C36A2BE">
      <w:start w:val="1"/>
      <w:numFmt w:val="bullet"/>
      <w:lvlText w:val="•"/>
      <w:lvlJc w:val="left"/>
      <w:pPr>
        <w:ind w:left="6395" w:hanging="302"/>
      </w:pPr>
      <w:rPr>
        <w:rFonts w:hint="default"/>
      </w:rPr>
    </w:lvl>
    <w:lvl w:ilvl="7" w:tplc="D360946E">
      <w:start w:val="1"/>
      <w:numFmt w:val="bullet"/>
      <w:lvlText w:val="•"/>
      <w:lvlJc w:val="left"/>
      <w:pPr>
        <w:ind w:left="7298" w:hanging="302"/>
      </w:pPr>
      <w:rPr>
        <w:rFonts w:hint="default"/>
      </w:rPr>
    </w:lvl>
    <w:lvl w:ilvl="8" w:tplc="B78A9930">
      <w:start w:val="1"/>
      <w:numFmt w:val="bullet"/>
      <w:lvlText w:val="•"/>
      <w:lvlJc w:val="left"/>
      <w:pPr>
        <w:ind w:left="8201" w:hanging="302"/>
      </w:pPr>
      <w:rPr>
        <w:rFonts w:hint="default"/>
      </w:rPr>
    </w:lvl>
  </w:abstractNum>
  <w:abstractNum w:abstractNumId="5">
    <w:nsid w:val="0ABF60A6"/>
    <w:multiLevelType w:val="hybridMultilevel"/>
    <w:tmpl w:val="25C442A6"/>
    <w:lvl w:ilvl="0" w:tplc="3092CE36">
      <w:start w:val="8"/>
      <w:numFmt w:val="decimal"/>
      <w:lvlText w:val="%1."/>
      <w:lvlJc w:val="left"/>
      <w:pPr>
        <w:ind w:left="64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6442C6CC">
      <w:start w:val="1"/>
      <w:numFmt w:val="bullet"/>
      <w:lvlText w:val="-"/>
      <w:lvlJc w:val="left"/>
      <w:pPr>
        <w:ind w:left="784" w:hanging="360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2" w:tplc="364EA73A">
      <w:start w:val="1"/>
      <w:numFmt w:val="bullet"/>
      <w:lvlText w:val="•"/>
      <w:lvlJc w:val="left"/>
      <w:pPr>
        <w:ind w:left="1434" w:hanging="360"/>
      </w:pPr>
      <w:rPr>
        <w:rFonts w:hint="default"/>
      </w:rPr>
    </w:lvl>
    <w:lvl w:ilvl="3" w:tplc="C4E06DC8">
      <w:start w:val="1"/>
      <w:numFmt w:val="bullet"/>
      <w:lvlText w:val="•"/>
      <w:lvlJc w:val="left"/>
      <w:pPr>
        <w:ind w:left="2088" w:hanging="360"/>
      </w:pPr>
      <w:rPr>
        <w:rFonts w:hint="default"/>
      </w:rPr>
    </w:lvl>
    <w:lvl w:ilvl="4" w:tplc="2DEE7EC0">
      <w:start w:val="1"/>
      <w:numFmt w:val="bullet"/>
      <w:lvlText w:val="•"/>
      <w:lvlJc w:val="left"/>
      <w:pPr>
        <w:ind w:left="2742" w:hanging="360"/>
      </w:pPr>
      <w:rPr>
        <w:rFonts w:hint="default"/>
      </w:rPr>
    </w:lvl>
    <w:lvl w:ilvl="5" w:tplc="20F48808">
      <w:start w:val="1"/>
      <w:numFmt w:val="bullet"/>
      <w:lvlText w:val="•"/>
      <w:lvlJc w:val="left"/>
      <w:pPr>
        <w:ind w:left="3397" w:hanging="360"/>
      </w:pPr>
      <w:rPr>
        <w:rFonts w:hint="default"/>
      </w:rPr>
    </w:lvl>
    <w:lvl w:ilvl="6" w:tplc="1024AC80">
      <w:start w:val="1"/>
      <w:numFmt w:val="bullet"/>
      <w:lvlText w:val="•"/>
      <w:lvlJc w:val="left"/>
      <w:pPr>
        <w:ind w:left="4051" w:hanging="360"/>
      </w:pPr>
      <w:rPr>
        <w:rFonts w:hint="default"/>
      </w:rPr>
    </w:lvl>
    <w:lvl w:ilvl="7" w:tplc="5D48FA10">
      <w:start w:val="1"/>
      <w:numFmt w:val="bullet"/>
      <w:lvlText w:val="•"/>
      <w:lvlJc w:val="left"/>
      <w:pPr>
        <w:ind w:left="4705" w:hanging="360"/>
      </w:pPr>
      <w:rPr>
        <w:rFonts w:hint="default"/>
      </w:rPr>
    </w:lvl>
    <w:lvl w:ilvl="8" w:tplc="D5E8D690">
      <w:start w:val="1"/>
      <w:numFmt w:val="bullet"/>
      <w:lvlText w:val="•"/>
      <w:lvlJc w:val="left"/>
      <w:pPr>
        <w:ind w:left="5360" w:hanging="360"/>
      </w:pPr>
      <w:rPr>
        <w:rFonts w:hint="default"/>
      </w:rPr>
    </w:lvl>
  </w:abstractNum>
  <w:abstractNum w:abstractNumId="6">
    <w:nsid w:val="0EDF412A"/>
    <w:multiLevelType w:val="hybridMultilevel"/>
    <w:tmpl w:val="6F06BA64"/>
    <w:lvl w:ilvl="0" w:tplc="45E8603E">
      <w:start w:val="8"/>
      <w:numFmt w:val="decimal"/>
      <w:lvlText w:val="%1"/>
      <w:lvlJc w:val="left"/>
      <w:pPr>
        <w:ind w:left="113" w:hanging="304"/>
        <w:jc w:val="right"/>
      </w:pPr>
      <w:rPr>
        <w:rFonts w:hint="default"/>
      </w:rPr>
    </w:lvl>
    <w:lvl w:ilvl="1" w:tplc="AFE8D5BC">
      <w:numFmt w:val="none"/>
      <w:lvlText w:val=""/>
      <w:lvlJc w:val="left"/>
      <w:pPr>
        <w:tabs>
          <w:tab w:val="num" w:pos="360"/>
        </w:tabs>
      </w:pPr>
    </w:lvl>
    <w:lvl w:ilvl="2" w:tplc="3CF87D8A">
      <w:start w:val="1"/>
      <w:numFmt w:val="bullet"/>
      <w:lvlText w:val="•"/>
      <w:lvlJc w:val="left"/>
      <w:pPr>
        <w:ind w:left="1080" w:hanging="403"/>
      </w:pPr>
      <w:rPr>
        <w:rFonts w:hint="default"/>
      </w:rPr>
    </w:lvl>
    <w:lvl w:ilvl="3" w:tplc="B2808352">
      <w:start w:val="1"/>
      <w:numFmt w:val="bullet"/>
      <w:lvlText w:val="•"/>
      <w:lvlJc w:val="left"/>
      <w:pPr>
        <w:ind w:left="2195" w:hanging="403"/>
      </w:pPr>
      <w:rPr>
        <w:rFonts w:hint="default"/>
      </w:rPr>
    </w:lvl>
    <w:lvl w:ilvl="4" w:tplc="8ACC1AF6">
      <w:start w:val="1"/>
      <w:numFmt w:val="bullet"/>
      <w:lvlText w:val="•"/>
      <w:lvlJc w:val="left"/>
      <w:pPr>
        <w:ind w:left="3311" w:hanging="403"/>
      </w:pPr>
      <w:rPr>
        <w:rFonts w:hint="default"/>
      </w:rPr>
    </w:lvl>
    <w:lvl w:ilvl="5" w:tplc="9A8A0A40">
      <w:start w:val="1"/>
      <w:numFmt w:val="bullet"/>
      <w:lvlText w:val="•"/>
      <w:lvlJc w:val="left"/>
      <w:pPr>
        <w:ind w:left="4427" w:hanging="403"/>
      </w:pPr>
      <w:rPr>
        <w:rFonts w:hint="default"/>
      </w:rPr>
    </w:lvl>
    <w:lvl w:ilvl="6" w:tplc="AD5C2864">
      <w:start w:val="1"/>
      <w:numFmt w:val="bullet"/>
      <w:lvlText w:val="•"/>
      <w:lvlJc w:val="left"/>
      <w:pPr>
        <w:ind w:left="5543" w:hanging="403"/>
      </w:pPr>
      <w:rPr>
        <w:rFonts w:hint="default"/>
      </w:rPr>
    </w:lvl>
    <w:lvl w:ilvl="7" w:tplc="F160AE44">
      <w:start w:val="1"/>
      <w:numFmt w:val="bullet"/>
      <w:lvlText w:val="•"/>
      <w:lvlJc w:val="left"/>
      <w:pPr>
        <w:ind w:left="6659" w:hanging="403"/>
      </w:pPr>
      <w:rPr>
        <w:rFonts w:hint="default"/>
      </w:rPr>
    </w:lvl>
    <w:lvl w:ilvl="8" w:tplc="0FA23FDE">
      <w:start w:val="1"/>
      <w:numFmt w:val="bullet"/>
      <w:lvlText w:val="•"/>
      <w:lvlJc w:val="left"/>
      <w:pPr>
        <w:ind w:left="7774" w:hanging="403"/>
      </w:pPr>
      <w:rPr>
        <w:rFonts w:hint="default"/>
      </w:rPr>
    </w:lvl>
  </w:abstractNum>
  <w:abstractNum w:abstractNumId="7">
    <w:nsid w:val="10321336"/>
    <w:multiLevelType w:val="hybridMultilevel"/>
    <w:tmpl w:val="8E889B8A"/>
    <w:lvl w:ilvl="0" w:tplc="94E0F4D2">
      <w:start w:val="5"/>
      <w:numFmt w:val="decimal"/>
      <w:lvlText w:val="%1"/>
      <w:lvlJc w:val="left"/>
      <w:pPr>
        <w:ind w:left="439" w:hanging="303"/>
        <w:jc w:val="left"/>
      </w:pPr>
      <w:rPr>
        <w:rFonts w:hint="default"/>
      </w:rPr>
    </w:lvl>
    <w:lvl w:ilvl="1" w:tplc="D8EA0372">
      <w:numFmt w:val="none"/>
      <w:lvlText w:val=""/>
      <w:lvlJc w:val="left"/>
      <w:pPr>
        <w:tabs>
          <w:tab w:val="num" w:pos="360"/>
        </w:tabs>
      </w:pPr>
    </w:lvl>
    <w:lvl w:ilvl="2" w:tplc="A8845356">
      <w:start w:val="1"/>
      <w:numFmt w:val="bullet"/>
      <w:lvlText w:val="-"/>
      <w:lvlJc w:val="left"/>
      <w:pPr>
        <w:ind w:left="784" w:hanging="360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3" w:tplc="76868D86">
      <w:start w:val="1"/>
      <w:numFmt w:val="bullet"/>
      <w:lvlText w:val="•"/>
      <w:lvlJc w:val="left"/>
      <w:pPr>
        <w:ind w:left="2088" w:hanging="360"/>
      </w:pPr>
      <w:rPr>
        <w:rFonts w:hint="default"/>
      </w:rPr>
    </w:lvl>
    <w:lvl w:ilvl="4" w:tplc="B9069A94">
      <w:start w:val="1"/>
      <w:numFmt w:val="bullet"/>
      <w:lvlText w:val="•"/>
      <w:lvlJc w:val="left"/>
      <w:pPr>
        <w:ind w:left="2742" w:hanging="360"/>
      </w:pPr>
      <w:rPr>
        <w:rFonts w:hint="default"/>
      </w:rPr>
    </w:lvl>
    <w:lvl w:ilvl="5" w:tplc="B074EAF8">
      <w:start w:val="1"/>
      <w:numFmt w:val="bullet"/>
      <w:lvlText w:val="•"/>
      <w:lvlJc w:val="left"/>
      <w:pPr>
        <w:ind w:left="3397" w:hanging="360"/>
      </w:pPr>
      <w:rPr>
        <w:rFonts w:hint="default"/>
      </w:rPr>
    </w:lvl>
    <w:lvl w:ilvl="6" w:tplc="B6AC6BE0">
      <w:start w:val="1"/>
      <w:numFmt w:val="bullet"/>
      <w:lvlText w:val="•"/>
      <w:lvlJc w:val="left"/>
      <w:pPr>
        <w:ind w:left="4051" w:hanging="360"/>
      </w:pPr>
      <w:rPr>
        <w:rFonts w:hint="default"/>
      </w:rPr>
    </w:lvl>
    <w:lvl w:ilvl="7" w:tplc="F10618DE">
      <w:start w:val="1"/>
      <w:numFmt w:val="bullet"/>
      <w:lvlText w:val="•"/>
      <w:lvlJc w:val="left"/>
      <w:pPr>
        <w:ind w:left="4705" w:hanging="360"/>
      </w:pPr>
      <w:rPr>
        <w:rFonts w:hint="default"/>
      </w:rPr>
    </w:lvl>
    <w:lvl w:ilvl="8" w:tplc="6E9CE31A">
      <w:start w:val="1"/>
      <w:numFmt w:val="bullet"/>
      <w:lvlText w:val="•"/>
      <w:lvlJc w:val="left"/>
      <w:pPr>
        <w:ind w:left="5360" w:hanging="360"/>
      </w:pPr>
      <w:rPr>
        <w:rFonts w:hint="default"/>
      </w:rPr>
    </w:lvl>
  </w:abstractNum>
  <w:abstractNum w:abstractNumId="8">
    <w:nsid w:val="17A36D7B"/>
    <w:multiLevelType w:val="hybridMultilevel"/>
    <w:tmpl w:val="B69288D2"/>
    <w:lvl w:ilvl="0" w:tplc="46185BCE">
      <w:start w:val="1"/>
      <w:numFmt w:val="decimal"/>
      <w:lvlText w:val="%1)"/>
      <w:lvlJc w:val="left"/>
      <w:pPr>
        <w:ind w:left="113" w:hanging="226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52FE5D9E">
      <w:start w:val="1"/>
      <w:numFmt w:val="bullet"/>
      <w:lvlText w:val="•"/>
      <w:lvlJc w:val="left"/>
      <w:pPr>
        <w:ind w:left="1108" w:hanging="226"/>
      </w:pPr>
      <w:rPr>
        <w:rFonts w:hint="default"/>
      </w:rPr>
    </w:lvl>
    <w:lvl w:ilvl="2" w:tplc="D9064CFE">
      <w:start w:val="1"/>
      <w:numFmt w:val="bullet"/>
      <w:lvlText w:val="•"/>
      <w:lvlJc w:val="left"/>
      <w:pPr>
        <w:ind w:left="2097" w:hanging="226"/>
      </w:pPr>
      <w:rPr>
        <w:rFonts w:hint="default"/>
      </w:rPr>
    </w:lvl>
    <w:lvl w:ilvl="3" w:tplc="408A3A2A">
      <w:start w:val="1"/>
      <w:numFmt w:val="bullet"/>
      <w:lvlText w:val="•"/>
      <w:lvlJc w:val="left"/>
      <w:pPr>
        <w:ind w:left="3085" w:hanging="226"/>
      </w:pPr>
      <w:rPr>
        <w:rFonts w:hint="default"/>
      </w:rPr>
    </w:lvl>
    <w:lvl w:ilvl="4" w:tplc="B5B8F132">
      <w:start w:val="1"/>
      <w:numFmt w:val="bullet"/>
      <w:lvlText w:val="•"/>
      <w:lvlJc w:val="left"/>
      <w:pPr>
        <w:ind w:left="4074" w:hanging="226"/>
      </w:pPr>
      <w:rPr>
        <w:rFonts w:hint="default"/>
      </w:rPr>
    </w:lvl>
    <w:lvl w:ilvl="5" w:tplc="D0284C5E">
      <w:start w:val="1"/>
      <w:numFmt w:val="bullet"/>
      <w:lvlText w:val="•"/>
      <w:lvlJc w:val="left"/>
      <w:pPr>
        <w:ind w:left="5063" w:hanging="226"/>
      </w:pPr>
      <w:rPr>
        <w:rFonts w:hint="default"/>
      </w:rPr>
    </w:lvl>
    <w:lvl w:ilvl="6" w:tplc="03842C98">
      <w:start w:val="1"/>
      <w:numFmt w:val="bullet"/>
      <w:lvlText w:val="•"/>
      <w:lvlJc w:val="left"/>
      <w:pPr>
        <w:ind w:left="6051" w:hanging="226"/>
      </w:pPr>
      <w:rPr>
        <w:rFonts w:hint="default"/>
      </w:rPr>
    </w:lvl>
    <w:lvl w:ilvl="7" w:tplc="31AE369E">
      <w:start w:val="1"/>
      <w:numFmt w:val="bullet"/>
      <w:lvlText w:val="•"/>
      <w:lvlJc w:val="left"/>
      <w:pPr>
        <w:ind w:left="7040" w:hanging="226"/>
      </w:pPr>
      <w:rPr>
        <w:rFonts w:hint="default"/>
      </w:rPr>
    </w:lvl>
    <w:lvl w:ilvl="8" w:tplc="BCA0D5C2">
      <w:start w:val="1"/>
      <w:numFmt w:val="bullet"/>
      <w:lvlText w:val="•"/>
      <w:lvlJc w:val="left"/>
      <w:pPr>
        <w:ind w:left="8029" w:hanging="226"/>
      </w:pPr>
      <w:rPr>
        <w:rFonts w:hint="default"/>
      </w:rPr>
    </w:lvl>
  </w:abstractNum>
  <w:abstractNum w:abstractNumId="9">
    <w:nsid w:val="19D41A39"/>
    <w:multiLevelType w:val="hybridMultilevel"/>
    <w:tmpl w:val="20106694"/>
    <w:lvl w:ilvl="0" w:tplc="963E55A0">
      <w:start w:val="5"/>
      <w:numFmt w:val="decimal"/>
      <w:lvlText w:val="%1"/>
      <w:lvlJc w:val="left"/>
      <w:pPr>
        <w:ind w:left="981" w:hanging="302"/>
        <w:jc w:val="left"/>
      </w:pPr>
      <w:rPr>
        <w:rFonts w:hint="default"/>
      </w:rPr>
    </w:lvl>
    <w:lvl w:ilvl="1" w:tplc="6182314C">
      <w:numFmt w:val="none"/>
      <w:lvlText w:val=""/>
      <w:lvlJc w:val="left"/>
      <w:pPr>
        <w:tabs>
          <w:tab w:val="num" w:pos="360"/>
        </w:tabs>
      </w:pPr>
    </w:lvl>
    <w:lvl w:ilvl="2" w:tplc="BF325B94">
      <w:numFmt w:val="none"/>
      <w:lvlText w:val=""/>
      <w:lvlJc w:val="left"/>
      <w:pPr>
        <w:tabs>
          <w:tab w:val="num" w:pos="360"/>
        </w:tabs>
      </w:pPr>
    </w:lvl>
    <w:lvl w:ilvl="3" w:tplc="9F3897E8">
      <w:start w:val="1"/>
      <w:numFmt w:val="bullet"/>
      <w:lvlText w:val="•"/>
      <w:lvlJc w:val="left"/>
      <w:pPr>
        <w:ind w:left="3094" w:hanging="451"/>
      </w:pPr>
      <w:rPr>
        <w:rFonts w:hint="default"/>
      </w:rPr>
    </w:lvl>
    <w:lvl w:ilvl="4" w:tplc="0AE0A5D0">
      <w:start w:val="1"/>
      <w:numFmt w:val="bullet"/>
      <w:lvlText w:val="•"/>
      <w:lvlJc w:val="left"/>
      <w:pPr>
        <w:ind w:left="4082" w:hanging="451"/>
      </w:pPr>
      <w:rPr>
        <w:rFonts w:hint="default"/>
      </w:rPr>
    </w:lvl>
    <w:lvl w:ilvl="5" w:tplc="9EA805DA">
      <w:start w:val="1"/>
      <w:numFmt w:val="bullet"/>
      <w:lvlText w:val="•"/>
      <w:lvlJc w:val="left"/>
      <w:pPr>
        <w:ind w:left="5069" w:hanging="451"/>
      </w:pPr>
      <w:rPr>
        <w:rFonts w:hint="default"/>
      </w:rPr>
    </w:lvl>
    <w:lvl w:ilvl="6" w:tplc="F4B094D8">
      <w:start w:val="1"/>
      <w:numFmt w:val="bullet"/>
      <w:lvlText w:val="•"/>
      <w:lvlJc w:val="left"/>
      <w:pPr>
        <w:ind w:left="6056" w:hanging="451"/>
      </w:pPr>
      <w:rPr>
        <w:rFonts w:hint="default"/>
      </w:rPr>
    </w:lvl>
    <w:lvl w:ilvl="7" w:tplc="B39E69EC">
      <w:start w:val="1"/>
      <w:numFmt w:val="bullet"/>
      <w:lvlText w:val="•"/>
      <w:lvlJc w:val="left"/>
      <w:pPr>
        <w:ind w:left="7044" w:hanging="451"/>
      </w:pPr>
      <w:rPr>
        <w:rFonts w:hint="default"/>
      </w:rPr>
    </w:lvl>
    <w:lvl w:ilvl="8" w:tplc="DEF6FE3E">
      <w:start w:val="1"/>
      <w:numFmt w:val="bullet"/>
      <w:lvlText w:val="•"/>
      <w:lvlJc w:val="left"/>
      <w:pPr>
        <w:ind w:left="8031" w:hanging="451"/>
      </w:pPr>
      <w:rPr>
        <w:rFonts w:hint="default"/>
      </w:rPr>
    </w:lvl>
  </w:abstractNum>
  <w:abstractNum w:abstractNumId="10">
    <w:nsid w:val="1D84092C"/>
    <w:multiLevelType w:val="hybridMultilevel"/>
    <w:tmpl w:val="3684EB60"/>
    <w:lvl w:ilvl="0" w:tplc="4E30153A">
      <w:start w:val="15"/>
      <w:numFmt w:val="decimal"/>
      <w:lvlText w:val="%1"/>
      <w:lvlJc w:val="left"/>
      <w:pPr>
        <w:ind w:left="213" w:hanging="412"/>
        <w:jc w:val="right"/>
      </w:pPr>
      <w:rPr>
        <w:rFonts w:hint="default"/>
      </w:rPr>
    </w:lvl>
    <w:lvl w:ilvl="1" w:tplc="A76EC3B8">
      <w:numFmt w:val="none"/>
      <w:lvlText w:val=""/>
      <w:lvlJc w:val="left"/>
      <w:pPr>
        <w:tabs>
          <w:tab w:val="num" w:pos="360"/>
        </w:tabs>
      </w:pPr>
    </w:lvl>
    <w:lvl w:ilvl="2" w:tplc="FDA099E0">
      <w:start w:val="1"/>
      <w:numFmt w:val="bullet"/>
      <w:lvlText w:val="•"/>
      <w:lvlJc w:val="left"/>
      <w:pPr>
        <w:ind w:left="2221" w:hanging="412"/>
      </w:pPr>
      <w:rPr>
        <w:rFonts w:hint="default"/>
      </w:rPr>
    </w:lvl>
    <w:lvl w:ilvl="3" w:tplc="90F21446">
      <w:start w:val="1"/>
      <w:numFmt w:val="bullet"/>
      <w:lvlText w:val="•"/>
      <w:lvlJc w:val="left"/>
      <w:pPr>
        <w:ind w:left="3221" w:hanging="412"/>
      </w:pPr>
      <w:rPr>
        <w:rFonts w:hint="default"/>
      </w:rPr>
    </w:lvl>
    <w:lvl w:ilvl="4" w:tplc="03A4FDD2">
      <w:start w:val="1"/>
      <w:numFmt w:val="bullet"/>
      <w:lvlText w:val="•"/>
      <w:lvlJc w:val="left"/>
      <w:pPr>
        <w:ind w:left="4222" w:hanging="412"/>
      </w:pPr>
      <w:rPr>
        <w:rFonts w:hint="default"/>
      </w:rPr>
    </w:lvl>
    <w:lvl w:ilvl="5" w:tplc="03E83E32">
      <w:start w:val="1"/>
      <w:numFmt w:val="bullet"/>
      <w:lvlText w:val="•"/>
      <w:lvlJc w:val="left"/>
      <w:pPr>
        <w:ind w:left="5223" w:hanging="412"/>
      </w:pPr>
      <w:rPr>
        <w:rFonts w:hint="default"/>
      </w:rPr>
    </w:lvl>
    <w:lvl w:ilvl="6" w:tplc="9028DAAA">
      <w:start w:val="1"/>
      <w:numFmt w:val="bullet"/>
      <w:lvlText w:val="•"/>
      <w:lvlJc w:val="left"/>
      <w:pPr>
        <w:ind w:left="6223" w:hanging="412"/>
      </w:pPr>
      <w:rPr>
        <w:rFonts w:hint="default"/>
      </w:rPr>
    </w:lvl>
    <w:lvl w:ilvl="7" w:tplc="58C25F78">
      <w:start w:val="1"/>
      <w:numFmt w:val="bullet"/>
      <w:lvlText w:val="•"/>
      <w:lvlJc w:val="left"/>
      <w:pPr>
        <w:ind w:left="7224" w:hanging="412"/>
      </w:pPr>
      <w:rPr>
        <w:rFonts w:hint="default"/>
      </w:rPr>
    </w:lvl>
    <w:lvl w:ilvl="8" w:tplc="143EF4CC">
      <w:start w:val="1"/>
      <w:numFmt w:val="bullet"/>
      <w:lvlText w:val="•"/>
      <w:lvlJc w:val="left"/>
      <w:pPr>
        <w:ind w:left="8225" w:hanging="412"/>
      </w:pPr>
      <w:rPr>
        <w:rFonts w:hint="default"/>
      </w:rPr>
    </w:lvl>
  </w:abstractNum>
  <w:abstractNum w:abstractNumId="11">
    <w:nsid w:val="256548F8"/>
    <w:multiLevelType w:val="hybridMultilevel"/>
    <w:tmpl w:val="0F14DF6C"/>
    <w:lvl w:ilvl="0" w:tplc="E1144D18">
      <w:start w:val="1"/>
      <w:numFmt w:val="bullet"/>
      <w:lvlText w:val="-"/>
      <w:lvlJc w:val="left"/>
      <w:pPr>
        <w:ind w:left="794" w:hanging="116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06507254">
      <w:start w:val="1"/>
      <w:numFmt w:val="bullet"/>
      <w:lvlText w:val="•"/>
      <w:lvlJc w:val="left"/>
      <w:pPr>
        <w:ind w:left="1720" w:hanging="116"/>
      </w:pPr>
      <w:rPr>
        <w:rFonts w:hint="default"/>
      </w:rPr>
    </w:lvl>
    <w:lvl w:ilvl="2" w:tplc="5C3849F8">
      <w:start w:val="1"/>
      <w:numFmt w:val="bullet"/>
      <w:lvlText w:val="•"/>
      <w:lvlJc w:val="left"/>
      <w:pPr>
        <w:ind w:left="2641" w:hanging="116"/>
      </w:pPr>
      <w:rPr>
        <w:rFonts w:hint="default"/>
      </w:rPr>
    </w:lvl>
    <w:lvl w:ilvl="3" w:tplc="42A66EFE">
      <w:start w:val="1"/>
      <w:numFmt w:val="bullet"/>
      <w:lvlText w:val="•"/>
      <w:lvlJc w:val="left"/>
      <w:pPr>
        <w:ind w:left="3561" w:hanging="116"/>
      </w:pPr>
      <w:rPr>
        <w:rFonts w:hint="default"/>
      </w:rPr>
    </w:lvl>
    <w:lvl w:ilvl="4" w:tplc="9C946236">
      <w:start w:val="1"/>
      <w:numFmt w:val="bullet"/>
      <w:lvlText w:val="•"/>
      <w:lvlJc w:val="left"/>
      <w:pPr>
        <w:ind w:left="4482" w:hanging="116"/>
      </w:pPr>
      <w:rPr>
        <w:rFonts w:hint="default"/>
      </w:rPr>
    </w:lvl>
    <w:lvl w:ilvl="5" w:tplc="1FA8C20A">
      <w:start w:val="1"/>
      <w:numFmt w:val="bullet"/>
      <w:lvlText w:val="•"/>
      <w:lvlJc w:val="left"/>
      <w:pPr>
        <w:ind w:left="5403" w:hanging="116"/>
      </w:pPr>
      <w:rPr>
        <w:rFonts w:hint="default"/>
      </w:rPr>
    </w:lvl>
    <w:lvl w:ilvl="6" w:tplc="A18AD7F0">
      <w:start w:val="1"/>
      <w:numFmt w:val="bullet"/>
      <w:lvlText w:val="•"/>
      <w:lvlJc w:val="left"/>
      <w:pPr>
        <w:ind w:left="6323" w:hanging="116"/>
      </w:pPr>
      <w:rPr>
        <w:rFonts w:hint="default"/>
      </w:rPr>
    </w:lvl>
    <w:lvl w:ilvl="7" w:tplc="CE0E8B48">
      <w:start w:val="1"/>
      <w:numFmt w:val="bullet"/>
      <w:lvlText w:val="•"/>
      <w:lvlJc w:val="left"/>
      <w:pPr>
        <w:ind w:left="7244" w:hanging="116"/>
      </w:pPr>
      <w:rPr>
        <w:rFonts w:hint="default"/>
      </w:rPr>
    </w:lvl>
    <w:lvl w:ilvl="8" w:tplc="C8202998">
      <w:start w:val="1"/>
      <w:numFmt w:val="bullet"/>
      <w:lvlText w:val="•"/>
      <w:lvlJc w:val="left"/>
      <w:pPr>
        <w:ind w:left="8165" w:hanging="116"/>
      </w:pPr>
      <w:rPr>
        <w:rFonts w:hint="default"/>
      </w:rPr>
    </w:lvl>
  </w:abstractNum>
  <w:abstractNum w:abstractNumId="12">
    <w:nsid w:val="29112DD9"/>
    <w:multiLevelType w:val="hybridMultilevel"/>
    <w:tmpl w:val="3792274E"/>
    <w:lvl w:ilvl="0" w:tplc="2DB618C4">
      <w:start w:val="1"/>
      <w:numFmt w:val="decimal"/>
      <w:lvlText w:val="%1)"/>
      <w:lvlJc w:val="left"/>
      <w:pPr>
        <w:ind w:left="762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711253D4">
      <w:start w:val="1"/>
      <w:numFmt w:val="bullet"/>
      <w:lvlText w:val="•"/>
      <w:lvlJc w:val="left"/>
      <w:pPr>
        <w:ind w:left="1690" w:hanging="218"/>
      </w:pPr>
      <w:rPr>
        <w:rFonts w:hint="default"/>
      </w:rPr>
    </w:lvl>
    <w:lvl w:ilvl="2" w:tplc="3FD89B98">
      <w:start w:val="1"/>
      <w:numFmt w:val="bullet"/>
      <w:lvlText w:val="•"/>
      <w:lvlJc w:val="left"/>
      <w:pPr>
        <w:ind w:left="2621" w:hanging="218"/>
      </w:pPr>
      <w:rPr>
        <w:rFonts w:hint="default"/>
      </w:rPr>
    </w:lvl>
    <w:lvl w:ilvl="3" w:tplc="7D70A694">
      <w:start w:val="1"/>
      <w:numFmt w:val="bullet"/>
      <w:lvlText w:val="•"/>
      <w:lvlJc w:val="left"/>
      <w:pPr>
        <w:ind w:left="3551" w:hanging="218"/>
      </w:pPr>
      <w:rPr>
        <w:rFonts w:hint="default"/>
      </w:rPr>
    </w:lvl>
    <w:lvl w:ilvl="4" w:tplc="F46EE90C">
      <w:start w:val="1"/>
      <w:numFmt w:val="bullet"/>
      <w:lvlText w:val="•"/>
      <w:lvlJc w:val="left"/>
      <w:pPr>
        <w:ind w:left="4482" w:hanging="218"/>
      </w:pPr>
      <w:rPr>
        <w:rFonts w:hint="default"/>
      </w:rPr>
    </w:lvl>
    <w:lvl w:ilvl="5" w:tplc="2062A3C0">
      <w:start w:val="1"/>
      <w:numFmt w:val="bullet"/>
      <w:lvlText w:val="•"/>
      <w:lvlJc w:val="left"/>
      <w:pPr>
        <w:ind w:left="5413" w:hanging="218"/>
      </w:pPr>
      <w:rPr>
        <w:rFonts w:hint="default"/>
      </w:rPr>
    </w:lvl>
    <w:lvl w:ilvl="6" w:tplc="A484D566">
      <w:start w:val="1"/>
      <w:numFmt w:val="bullet"/>
      <w:lvlText w:val="•"/>
      <w:lvlJc w:val="left"/>
      <w:pPr>
        <w:ind w:left="6343" w:hanging="218"/>
      </w:pPr>
      <w:rPr>
        <w:rFonts w:hint="default"/>
      </w:rPr>
    </w:lvl>
    <w:lvl w:ilvl="7" w:tplc="3D8481CE">
      <w:start w:val="1"/>
      <w:numFmt w:val="bullet"/>
      <w:lvlText w:val="•"/>
      <w:lvlJc w:val="left"/>
      <w:pPr>
        <w:ind w:left="7274" w:hanging="218"/>
      </w:pPr>
      <w:rPr>
        <w:rFonts w:hint="default"/>
      </w:rPr>
    </w:lvl>
    <w:lvl w:ilvl="8" w:tplc="55D8AB8E">
      <w:start w:val="1"/>
      <w:numFmt w:val="bullet"/>
      <w:lvlText w:val="•"/>
      <w:lvlJc w:val="left"/>
      <w:pPr>
        <w:ind w:left="8205" w:hanging="218"/>
      </w:pPr>
      <w:rPr>
        <w:rFonts w:hint="default"/>
      </w:rPr>
    </w:lvl>
  </w:abstractNum>
  <w:abstractNum w:abstractNumId="13">
    <w:nsid w:val="2C05707A"/>
    <w:multiLevelType w:val="hybridMultilevel"/>
    <w:tmpl w:val="8FF64A74"/>
    <w:lvl w:ilvl="0" w:tplc="CC08DE1E">
      <w:start w:val="4"/>
      <w:numFmt w:val="decimal"/>
      <w:lvlText w:val="%1)"/>
      <w:lvlJc w:val="left"/>
      <w:pPr>
        <w:ind w:left="762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E42E6796">
      <w:start w:val="1"/>
      <w:numFmt w:val="bullet"/>
      <w:lvlText w:val="•"/>
      <w:lvlJc w:val="left"/>
      <w:pPr>
        <w:ind w:left="1690" w:hanging="218"/>
      </w:pPr>
      <w:rPr>
        <w:rFonts w:hint="default"/>
      </w:rPr>
    </w:lvl>
    <w:lvl w:ilvl="2" w:tplc="436C0D50">
      <w:start w:val="1"/>
      <w:numFmt w:val="bullet"/>
      <w:lvlText w:val="•"/>
      <w:lvlJc w:val="left"/>
      <w:pPr>
        <w:ind w:left="2621" w:hanging="218"/>
      </w:pPr>
      <w:rPr>
        <w:rFonts w:hint="default"/>
      </w:rPr>
    </w:lvl>
    <w:lvl w:ilvl="3" w:tplc="1F58B432">
      <w:start w:val="1"/>
      <w:numFmt w:val="bullet"/>
      <w:lvlText w:val="•"/>
      <w:lvlJc w:val="left"/>
      <w:pPr>
        <w:ind w:left="3551" w:hanging="218"/>
      </w:pPr>
      <w:rPr>
        <w:rFonts w:hint="default"/>
      </w:rPr>
    </w:lvl>
    <w:lvl w:ilvl="4" w:tplc="6DF85884">
      <w:start w:val="1"/>
      <w:numFmt w:val="bullet"/>
      <w:lvlText w:val="•"/>
      <w:lvlJc w:val="left"/>
      <w:pPr>
        <w:ind w:left="4482" w:hanging="218"/>
      </w:pPr>
      <w:rPr>
        <w:rFonts w:hint="default"/>
      </w:rPr>
    </w:lvl>
    <w:lvl w:ilvl="5" w:tplc="336C11D0">
      <w:start w:val="1"/>
      <w:numFmt w:val="bullet"/>
      <w:lvlText w:val="•"/>
      <w:lvlJc w:val="left"/>
      <w:pPr>
        <w:ind w:left="5413" w:hanging="218"/>
      </w:pPr>
      <w:rPr>
        <w:rFonts w:hint="default"/>
      </w:rPr>
    </w:lvl>
    <w:lvl w:ilvl="6" w:tplc="A7B68CDA">
      <w:start w:val="1"/>
      <w:numFmt w:val="bullet"/>
      <w:lvlText w:val="•"/>
      <w:lvlJc w:val="left"/>
      <w:pPr>
        <w:ind w:left="6343" w:hanging="218"/>
      </w:pPr>
      <w:rPr>
        <w:rFonts w:hint="default"/>
      </w:rPr>
    </w:lvl>
    <w:lvl w:ilvl="7" w:tplc="F98E5ECA">
      <w:start w:val="1"/>
      <w:numFmt w:val="bullet"/>
      <w:lvlText w:val="•"/>
      <w:lvlJc w:val="left"/>
      <w:pPr>
        <w:ind w:left="7274" w:hanging="218"/>
      </w:pPr>
      <w:rPr>
        <w:rFonts w:hint="default"/>
      </w:rPr>
    </w:lvl>
    <w:lvl w:ilvl="8" w:tplc="07742AAC">
      <w:start w:val="1"/>
      <w:numFmt w:val="bullet"/>
      <w:lvlText w:val="•"/>
      <w:lvlJc w:val="left"/>
      <w:pPr>
        <w:ind w:left="8205" w:hanging="218"/>
      </w:pPr>
      <w:rPr>
        <w:rFonts w:hint="default"/>
      </w:rPr>
    </w:lvl>
  </w:abstractNum>
  <w:abstractNum w:abstractNumId="14">
    <w:nsid w:val="30C952C0"/>
    <w:multiLevelType w:val="hybridMultilevel"/>
    <w:tmpl w:val="B780271A"/>
    <w:lvl w:ilvl="0" w:tplc="7D4088AC">
      <w:start w:val="5"/>
      <w:numFmt w:val="decimal"/>
      <w:lvlText w:val="%1"/>
      <w:lvlJc w:val="left"/>
      <w:pPr>
        <w:ind w:left="439" w:hanging="303"/>
        <w:jc w:val="left"/>
      </w:pPr>
      <w:rPr>
        <w:rFonts w:hint="default"/>
      </w:rPr>
    </w:lvl>
    <w:lvl w:ilvl="1" w:tplc="AEC07580">
      <w:numFmt w:val="none"/>
      <w:lvlText w:val=""/>
      <w:lvlJc w:val="left"/>
      <w:pPr>
        <w:tabs>
          <w:tab w:val="num" w:pos="360"/>
        </w:tabs>
      </w:pPr>
    </w:lvl>
    <w:lvl w:ilvl="2" w:tplc="130E6BA6">
      <w:start w:val="1"/>
      <w:numFmt w:val="bullet"/>
      <w:lvlText w:val="-"/>
      <w:lvlJc w:val="left"/>
      <w:pPr>
        <w:ind w:left="784" w:hanging="360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3" w:tplc="2AAEBF5C">
      <w:start w:val="1"/>
      <w:numFmt w:val="bullet"/>
      <w:lvlText w:val="-"/>
      <w:lvlJc w:val="left"/>
      <w:pPr>
        <w:ind w:left="1271" w:hanging="428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4" w:tplc="9C70E2BA">
      <w:start w:val="1"/>
      <w:numFmt w:val="bullet"/>
      <w:lvlText w:val="•"/>
      <w:lvlJc w:val="left"/>
      <w:pPr>
        <w:ind w:left="2627" w:hanging="428"/>
      </w:pPr>
      <w:rPr>
        <w:rFonts w:hint="default"/>
      </w:rPr>
    </w:lvl>
    <w:lvl w:ilvl="5" w:tplc="89E6CF38">
      <w:start w:val="1"/>
      <w:numFmt w:val="bullet"/>
      <w:lvlText w:val="•"/>
      <w:lvlJc w:val="left"/>
      <w:pPr>
        <w:ind w:left="3300" w:hanging="428"/>
      </w:pPr>
      <w:rPr>
        <w:rFonts w:hint="default"/>
      </w:rPr>
    </w:lvl>
    <w:lvl w:ilvl="6" w:tplc="37BE00BE">
      <w:start w:val="1"/>
      <w:numFmt w:val="bullet"/>
      <w:lvlText w:val="•"/>
      <w:lvlJc w:val="left"/>
      <w:pPr>
        <w:ind w:left="3974" w:hanging="428"/>
      </w:pPr>
      <w:rPr>
        <w:rFonts w:hint="default"/>
      </w:rPr>
    </w:lvl>
    <w:lvl w:ilvl="7" w:tplc="F3F0D0B6">
      <w:start w:val="1"/>
      <w:numFmt w:val="bullet"/>
      <w:lvlText w:val="•"/>
      <w:lvlJc w:val="left"/>
      <w:pPr>
        <w:ind w:left="4647" w:hanging="428"/>
      </w:pPr>
      <w:rPr>
        <w:rFonts w:hint="default"/>
      </w:rPr>
    </w:lvl>
    <w:lvl w:ilvl="8" w:tplc="4CD032BA">
      <w:start w:val="1"/>
      <w:numFmt w:val="bullet"/>
      <w:lvlText w:val="•"/>
      <w:lvlJc w:val="left"/>
      <w:pPr>
        <w:ind w:left="5321" w:hanging="428"/>
      </w:pPr>
      <w:rPr>
        <w:rFonts w:hint="default"/>
      </w:rPr>
    </w:lvl>
  </w:abstractNum>
  <w:abstractNum w:abstractNumId="15">
    <w:nsid w:val="337A184B"/>
    <w:multiLevelType w:val="hybridMultilevel"/>
    <w:tmpl w:val="50E4BBC0"/>
    <w:lvl w:ilvl="0" w:tplc="6D640A46">
      <w:start w:val="1"/>
      <w:numFmt w:val="bullet"/>
      <w:lvlText w:val="-"/>
      <w:lvlJc w:val="left"/>
      <w:pPr>
        <w:ind w:left="113" w:hanging="116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1" w:tplc="62723EF6">
      <w:start w:val="1"/>
      <w:numFmt w:val="bullet"/>
      <w:lvlText w:val="•"/>
      <w:lvlJc w:val="left"/>
      <w:pPr>
        <w:ind w:left="1108" w:hanging="116"/>
      </w:pPr>
      <w:rPr>
        <w:rFonts w:hint="default"/>
      </w:rPr>
    </w:lvl>
    <w:lvl w:ilvl="2" w:tplc="DEECB6E2">
      <w:start w:val="1"/>
      <w:numFmt w:val="bullet"/>
      <w:lvlText w:val="•"/>
      <w:lvlJc w:val="left"/>
      <w:pPr>
        <w:ind w:left="2097" w:hanging="116"/>
      </w:pPr>
      <w:rPr>
        <w:rFonts w:hint="default"/>
      </w:rPr>
    </w:lvl>
    <w:lvl w:ilvl="3" w:tplc="719AAFB8">
      <w:start w:val="1"/>
      <w:numFmt w:val="bullet"/>
      <w:lvlText w:val="•"/>
      <w:lvlJc w:val="left"/>
      <w:pPr>
        <w:ind w:left="3085" w:hanging="116"/>
      </w:pPr>
      <w:rPr>
        <w:rFonts w:hint="default"/>
      </w:rPr>
    </w:lvl>
    <w:lvl w:ilvl="4" w:tplc="A238DCC8">
      <w:start w:val="1"/>
      <w:numFmt w:val="bullet"/>
      <w:lvlText w:val="•"/>
      <w:lvlJc w:val="left"/>
      <w:pPr>
        <w:ind w:left="4074" w:hanging="116"/>
      </w:pPr>
      <w:rPr>
        <w:rFonts w:hint="default"/>
      </w:rPr>
    </w:lvl>
    <w:lvl w:ilvl="5" w:tplc="89108E18">
      <w:start w:val="1"/>
      <w:numFmt w:val="bullet"/>
      <w:lvlText w:val="•"/>
      <w:lvlJc w:val="left"/>
      <w:pPr>
        <w:ind w:left="5063" w:hanging="116"/>
      </w:pPr>
      <w:rPr>
        <w:rFonts w:hint="default"/>
      </w:rPr>
    </w:lvl>
    <w:lvl w:ilvl="6" w:tplc="D95652E6">
      <w:start w:val="1"/>
      <w:numFmt w:val="bullet"/>
      <w:lvlText w:val="•"/>
      <w:lvlJc w:val="left"/>
      <w:pPr>
        <w:ind w:left="6051" w:hanging="116"/>
      </w:pPr>
      <w:rPr>
        <w:rFonts w:hint="default"/>
      </w:rPr>
    </w:lvl>
    <w:lvl w:ilvl="7" w:tplc="D6228F06">
      <w:start w:val="1"/>
      <w:numFmt w:val="bullet"/>
      <w:lvlText w:val="•"/>
      <w:lvlJc w:val="left"/>
      <w:pPr>
        <w:ind w:left="7040" w:hanging="116"/>
      </w:pPr>
      <w:rPr>
        <w:rFonts w:hint="default"/>
      </w:rPr>
    </w:lvl>
    <w:lvl w:ilvl="8" w:tplc="6C6E1ACE">
      <w:start w:val="1"/>
      <w:numFmt w:val="bullet"/>
      <w:lvlText w:val="•"/>
      <w:lvlJc w:val="left"/>
      <w:pPr>
        <w:ind w:left="8029" w:hanging="116"/>
      </w:pPr>
      <w:rPr>
        <w:rFonts w:hint="default"/>
      </w:rPr>
    </w:lvl>
  </w:abstractNum>
  <w:abstractNum w:abstractNumId="16">
    <w:nsid w:val="38776BC7"/>
    <w:multiLevelType w:val="hybridMultilevel"/>
    <w:tmpl w:val="CE983084"/>
    <w:lvl w:ilvl="0" w:tplc="BAB89D4E">
      <w:start w:val="1"/>
      <w:numFmt w:val="bullet"/>
      <w:lvlText w:val=""/>
      <w:lvlJc w:val="left"/>
      <w:pPr>
        <w:ind w:left="473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5CFC98FE">
      <w:start w:val="1"/>
      <w:numFmt w:val="bullet"/>
      <w:lvlText w:val="•"/>
      <w:lvlJc w:val="left"/>
      <w:pPr>
        <w:ind w:left="1432" w:hanging="360"/>
      </w:pPr>
      <w:rPr>
        <w:rFonts w:hint="default"/>
      </w:rPr>
    </w:lvl>
    <w:lvl w:ilvl="2" w:tplc="BBDC5F44">
      <w:start w:val="1"/>
      <w:numFmt w:val="bullet"/>
      <w:lvlText w:val="•"/>
      <w:lvlJc w:val="left"/>
      <w:pPr>
        <w:ind w:left="2385" w:hanging="360"/>
      </w:pPr>
      <w:rPr>
        <w:rFonts w:hint="default"/>
      </w:rPr>
    </w:lvl>
    <w:lvl w:ilvl="3" w:tplc="1332C8B6">
      <w:start w:val="1"/>
      <w:numFmt w:val="bullet"/>
      <w:lvlText w:val="•"/>
      <w:lvlJc w:val="left"/>
      <w:pPr>
        <w:ind w:left="3337" w:hanging="360"/>
      </w:pPr>
      <w:rPr>
        <w:rFonts w:hint="default"/>
      </w:rPr>
    </w:lvl>
    <w:lvl w:ilvl="4" w:tplc="7242D9CE">
      <w:start w:val="1"/>
      <w:numFmt w:val="bullet"/>
      <w:lvlText w:val="•"/>
      <w:lvlJc w:val="left"/>
      <w:pPr>
        <w:ind w:left="4290" w:hanging="360"/>
      </w:pPr>
      <w:rPr>
        <w:rFonts w:hint="default"/>
      </w:rPr>
    </w:lvl>
    <w:lvl w:ilvl="5" w:tplc="47501478">
      <w:start w:val="1"/>
      <w:numFmt w:val="bullet"/>
      <w:lvlText w:val="•"/>
      <w:lvlJc w:val="left"/>
      <w:pPr>
        <w:ind w:left="5243" w:hanging="360"/>
      </w:pPr>
      <w:rPr>
        <w:rFonts w:hint="default"/>
      </w:rPr>
    </w:lvl>
    <w:lvl w:ilvl="6" w:tplc="8A0C7FA0">
      <w:start w:val="1"/>
      <w:numFmt w:val="bullet"/>
      <w:lvlText w:val="•"/>
      <w:lvlJc w:val="left"/>
      <w:pPr>
        <w:ind w:left="6195" w:hanging="360"/>
      </w:pPr>
      <w:rPr>
        <w:rFonts w:hint="default"/>
      </w:rPr>
    </w:lvl>
    <w:lvl w:ilvl="7" w:tplc="8A66FFB0">
      <w:start w:val="1"/>
      <w:numFmt w:val="bullet"/>
      <w:lvlText w:val="•"/>
      <w:lvlJc w:val="left"/>
      <w:pPr>
        <w:ind w:left="7148" w:hanging="360"/>
      </w:pPr>
      <w:rPr>
        <w:rFonts w:hint="default"/>
      </w:rPr>
    </w:lvl>
    <w:lvl w:ilvl="8" w:tplc="B642AB58">
      <w:start w:val="1"/>
      <w:numFmt w:val="bullet"/>
      <w:lvlText w:val="•"/>
      <w:lvlJc w:val="left"/>
      <w:pPr>
        <w:ind w:left="8101" w:hanging="360"/>
      </w:pPr>
      <w:rPr>
        <w:rFonts w:hint="default"/>
      </w:rPr>
    </w:lvl>
  </w:abstractNum>
  <w:abstractNum w:abstractNumId="17">
    <w:nsid w:val="3F4034E7"/>
    <w:multiLevelType w:val="hybridMultilevel"/>
    <w:tmpl w:val="5D9481A0"/>
    <w:lvl w:ilvl="0" w:tplc="4E22DA7E">
      <w:start w:val="3"/>
      <w:numFmt w:val="decimal"/>
      <w:lvlText w:val="%1"/>
      <w:lvlJc w:val="left"/>
      <w:pPr>
        <w:ind w:left="439" w:hanging="303"/>
        <w:jc w:val="left"/>
      </w:pPr>
      <w:rPr>
        <w:rFonts w:hint="default"/>
      </w:rPr>
    </w:lvl>
    <w:lvl w:ilvl="1" w:tplc="D61C8FA4">
      <w:numFmt w:val="none"/>
      <w:lvlText w:val=""/>
      <w:lvlJc w:val="left"/>
      <w:pPr>
        <w:tabs>
          <w:tab w:val="num" w:pos="360"/>
        </w:tabs>
      </w:pPr>
    </w:lvl>
    <w:lvl w:ilvl="2" w:tplc="264E0040">
      <w:start w:val="1"/>
      <w:numFmt w:val="bullet"/>
      <w:lvlText w:val="-"/>
      <w:lvlJc w:val="left"/>
      <w:pPr>
        <w:ind w:left="554" w:hanging="116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3" w:tplc="DCBE1492">
      <w:start w:val="1"/>
      <w:numFmt w:val="bullet"/>
      <w:lvlText w:val="•"/>
      <w:lvlJc w:val="left"/>
      <w:pPr>
        <w:ind w:left="1917" w:hanging="116"/>
      </w:pPr>
      <w:rPr>
        <w:rFonts w:hint="default"/>
      </w:rPr>
    </w:lvl>
    <w:lvl w:ilvl="4" w:tplc="683074D6">
      <w:start w:val="1"/>
      <w:numFmt w:val="bullet"/>
      <w:lvlText w:val="•"/>
      <w:lvlJc w:val="left"/>
      <w:pPr>
        <w:ind w:left="2596" w:hanging="116"/>
      </w:pPr>
      <w:rPr>
        <w:rFonts w:hint="default"/>
      </w:rPr>
    </w:lvl>
    <w:lvl w:ilvl="5" w:tplc="B040267E">
      <w:start w:val="1"/>
      <w:numFmt w:val="bullet"/>
      <w:lvlText w:val="•"/>
      <w:lvlJc w:val="left"/>
      <w:pPr>
        <w:ind w:left="3275" w:hanging="116"/>
      </w:pPr>
      <w:rPr>
        <w:rFonts w:hint="default"/>
      </w:rPr>
    </w:lvl>
    <w:lvl w:ilvl="6" w:tplc="0712772E">
      <w:start w:val="1"/>
      <w:numFmt w:val="bullet"/>
      <w:lvlText w:val="•"/>
      <w:lvlJc w:val="left"/>
      <w:pPr>
        <w:ind w:left="3953" w:hanging="116"/>
      </w:pPr>
      <w:rPr>
        <w:rFonts w:hint="default"/>
      </w:rPr>
    </w:lvl>
    <w:lvl w:ilvl="7" w:tplc="7E66A120">
      <w:start w:val="1"/>
      <w:numFmt w:val="bullet"/>
      <w:lvlText w:val="•"/>
      <w:lvlJc w:val="left"/>
      <w:pPr>
        <w:ind w:left="4632" w:hanging="116"/>
      </w:pPr>
      <w:rPr>
        <w:rFonts w:hint="default"/>
      </w:rPr>
    </w:lvl>
    <w:lvl w:ilvl="8" w:tplc="F1A87546">
      <w:start w:val="1"/>
      <w:numFmt w:val="bullet"/>
      <w:lvlText w:val="•"/>
      <w:lvlJc w:val="left"/>
      <w:pPr>
        <w:ind w:left="5311" w:hanging="116"/>
      </w:pPr>
      <w:rPr>
        <w:rFonts w:hint="default"/>
      </w:rPr>
    </w:lvl>
  </w:abstractNum>
  <w:abstractNum w:abstractNumId="18">
    <w:nsid w:val="4280771F"/>
    <w:multiLevelType w:val="hybridMultilevel"/>
    <w:tmpl w:val="75522AE6"/>
    <w:lvl w:ilvl="0" w:tplc="2584A6A0">
      <w:start w:val="1"/>
      <w:numFmt w:val="decimal"/>
      <w:lvlText w:val="%1)"/>
      <w:lvlJc w:val="left"/>
      <w:pPr>
        <w:ind w:left="113" w:hanging="218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C918543C">
      <w:start w:val="1"/>
      <w:numFmt w:val="bullet"/>
      <w:lvlText w:val="•"/>
      <w:lvlJc w:val="left"/>
      <w:pPr>
        <w:ind w:left="1108" w:hanging="218"/>
      </w:pPr>
      <w:rPr>
        <w:rFonts w:hint="default"/>
      </w:rPr>
    </w:lvl>
    <w:lvl w:ilvl="2" w:tplc="FBDCC858">
      <w:start w:val="1"/>
      <w:numFmt w:val="bullet"/>
      <w:lvlText w:val="•"/>
      <w:lvlJc w:val="left"/>
      <w:pPr>
        <w:ind w:left="2097" w:hanging="218"/>
      </w:pPr>
      <w:rPr>
        <w:rFonts w:hint="default"/>
      </w:rPr>
    </w:lvl>
    <w:lvl w:ilvl="3" w:tplc="52607C34">
      <w:start w:val="1"/>
      <w:numFmt w:val="bullet"/>
      <w:lvlText w:val="•"/>
      <w:lvlJc w:val="left"/>
      <w:pPr>
        <w:ind w:left="3085" w:hanging="218"/>
      </w:pPr>
      <w:rPr>
        <w:rFonts w:hint="default"/>
      </w:rPr>
    </w:lvl>
    <w:lvl w:ilvl="4" w:tplc="79CAD452">
      <w:start w:val="1"/>
      <w:numFmt w:val="bullet"/>
      <w:lvlText w:val="•"/>
      <w:lvlJc w:val="left"/>
      <w:pPr>
        <w:ind w:left="4074" w:hanging="218"/>
      </w:pPr>
      <w:rPr>
        <w:rFonts w:hint="default"/>
      </w:rPr>
    </w:lvl>
    <w:lvl w:ilvl="5" w:tplc="02F25198">
      <w:start w:val="1"/>
      <w:numFmt w:val="bullet"/>
      <w:lvlText w:val="•"/>
      <w:lvlJc w:val="left"/>
      <w:pPr>
        <w:ind w:left="5063" w:hanging="218"/>
      </w:pPr>
      <w:rPr>
        <w:rFonts w:hint="default"/>
      </w:rPr>
    </w:lvl>
    <w:lvl w:ilvl="6" w:tplc="8410F2E8">
      <w:start w:val="1"/>
      <w:numFmt w:val="bullet"/>
      <w:lvlText w:val="•"/>
      <w:lvlJc w:val="left"/>
      <w:pPr>
        <w:ind w:left="6051" w:hanging="218"/>
      </w:pPr>
      <w:rPr>
        <w:rFonts w:hint="default"/>
      </w:rPr>
    </w:lvl>
    <w:lvl w:ilvl="7" w:tplc="464A1BBA">
      <w:start w:val="1"/>
      <w:numFmt w:val="bullet"/>
      <w:lvlText w:val="•"/>
      <w:lvlJc w:val="left"/>
      <w:pPr>
        <w:ind w:left="7040" w:hanging="218"/>
      </w:pPr>
      <w:rPr>
        <w:rFonts w:hint="default"/>
      </w:rPr>
    </w:lvl>
    <w:lvl w:ilvl="8" w:tplc="15A26B8A">
      <w:start w:val="1"/>
      <w:numFmt w:val="bullet"/>
      <w:lvlText w:val="•"/>
      <w:lvlJc w:val="left"/>
      <w:pPr>
        <w:ind w:left="8029" w:hanging="218"/>
      </w:pPr>
      <w:rPr>
        <w:rFonts w:hint="default"/>
      </w:rPr>
    </w:lvl>
  </w:abstractNum>
  <w:abstractNum w:abstractNumId="19">
    <w:nsid w:val="4E5019D1"/>
    <w:multiLevelType w:val="hybridMultilevel"/>
    <w:tmpl w:val="37DEB000"/>
    <w:lvl w:ilvl="0" w:tplc="9476D7B2">
      <w:start w:val="1"/>
      <w:numFmt w:val="decimal"/>
      <w:lvlText w:val="%1)"/>
      <w:lvlJc w:val="left"/>
      <w:pPr>
        <w:ind w:left="787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</w:rPr>
    </w:lvl>
    <w:lvl w:ilvl="1" w:tplc="5FB870DE">
      <w:start w:val="1"/>
      <w:numFmt w:val="bullet"/>
      <w:lvlText w:val="•"/>
      <w:lvlJc w:val="left"/>
      <w:pPr>
        <w:ind w:left="1486" w:hanging="360"/>
      </w:pPr>
      <w:rPr>
        <w:rFonts w:hint="default"/>
      </w:rPr>
    </w:lvl>
    <w:lvl w:ilvl="2" w:tplc="81480C3E">
      <w:start w:val="1"/>
      <w:numFmt w:val="bullet"/>
      <w:lvlText w:val="•"/>
      <w:lvlJc w:val="left"/>
      <w:pPr>
        <w:ind w:left="2193" w:hanging="360"/>
      </w:pPr>
      <w:rPr>
        <w:rFonts w:hint="default"/>
      </w:rPr>
    </w:lvl>
    <w:lvl w:ilvl="3" w:tplc="E0FA638A">
      <w:start w:val="1"/>
      <w:numFmt w:val="bullet"/>
      <w:lvlText w:val="•"/>
      <w:lvlJc w:val="left"/>
      <w:pPr>
        <w:ind w:left="2900" w:hanging="360"/>
      </w:pPr>
      <w:rPr>
        <w:rFonts w:hint="default"/>
      </w:rPr>
    </w:lvl>
    <w:lvl w:ilvl="4" w:tplc="0DDC2952">
      <w:start w:val="1"/>
      <w:numFmt w:val="bullet"/>
      <w:lvlText w:val="•"/>
      <w:lvlJc w:val="left"/>
      <w:pPr>
        <w:ind w:left="3607" w:hanging="360"/>
      </w:pPr>
      <w:rPr>
        <w:rFonts w:hint="default"/>
      </w:rPr>
    </w:lvl>
    <w:lvl w:ilvl="5" w:tplc="986CFFB4">
      <w:start w:val="1"/>
      <w:numFmt w:val="bullet"/>
      <w:lvlText w:val="•"/>
      <w:lvlJc w:val="left"/>
      <w:pPr>
        <w:ind w:left="4314" w:hanging="360"/>
      </w:pPr>
      <w:rPr>
        <w:rFonts w:hint="default"/>
      </w:rPr>
    </w:lvl>
    <w:lvl w:ilvl="6" w:tplc="44689FF8">
      <w:start w:val="1"/>
      <w:numFmt w:val="bullet"/>
      <w:lvlText w:val="•"/>
      <w:lvlJc w:val="left"/>
      <w:pPr>
        <w:ind w:left="5021" w:hanging="360"/>
      </w:pPr>
      <w:rPr>
        <w:rFonts w:hint="default"/>
      </w:rPr>
    </w:lvl>
    <w:lvl w:ilvl="7" w:tplc="5556396A">
      <w:start w:val="1"/>
      <w:numFmt w:val="bullet"/>
      <w:lvlText w:val="•"/>
      <w:lvlJc w:val="left"/>
      <w:pPr>
        <w:ind w:left="5728" w:hanging="360"/>
      </w:pPr>
      <w:rPr>
        <w:rFonts w:hint="default"/>
      </w:rPr>
    </w:lvl>
    <w:lvl w:ilvl="8" w:tplc="EAD6CFB8">
      <w:start w:val="1"/>
      <w:numFmt w:val="bullet"/>
      <w:lvlText w:val="•"/>
      <w:lvlJc w:val="left"/>
      <w:pPr>
        <w:ind w:left="6434" w:hanging="360"/>
      </w:pPr>
      <w:rPr>
        <w:rFonts w:hint="default"/>
      </w:rPr>
    </w:lvl>
  </w:abstractNum>
  <w:abstractNum w:abstractNumId="20">
    <w:nsid w:val="6584513C"/>
    <w:multiLevelType w:val="hybridMultilevel"/>
    <w:tmpl w:val="6E1EE6DA"/>
    <w:lvl w:ilvl="0" w:tplc="B88E8E6E">
      <w:start w:val="6"/>
      <w:numFmt w:val="decimal"/>
      <w:lvlText w:val="%1"/>
      <w:lvlJc w:val="left"/>
      <w:pPr>
        <w:ind w:left="367" w:hanging="303"/>
        <w:jc w:val="left"/>
      </w:pPr>
      <w:rPr>
        <w:rFonts w:hint="default"/>
      </w:rPr>
    </w:lvl>
    <w:lvl w:ilvl="1" w:tplc="B5A649FE">
      <w:numFmt w:val="none"/>
      <w:lvlText w:val=""/>
      <w:lvlJc w:val="left"/>
      <w:pPr>
        <w:tabs>
          <w:tab w:val="num" w:pos="360"/>
        </w:tabs>
      </w:pPr>
    </w:lvl>
    <w:lvl w:ilvl="2" w:tplc="E80CD41E">
      <w:start w:val="1"/>
      <w:numFmt w:val="bullet"/>
      <w:lvlText w:val="-"/>
      <w:lvlJc w:val="left"/>
      <w:pPr>
        <w:ind w:left="784" w:hanging="360"/>
      </w:pPr>
      <w:rPr>
        <w:rFonts w:ascii="Times New Roman" w:eastAsia="Times New Roman" w:hAnsi="Times New Roman" w:cs="Times New Roman" w:hint="default"/>
        <w:w w:val="99"/>
        <w:sz w:val="20"/>
        <w:szCs w:val="20"/>
      </w:rPr>
    </w:lvl>
    <w:lvl w:ilvl="3" w:tplc="3E5C9E80">
      <w:start w:val="1"/>
      <w:numFmt w:val="bullet"/>
      <w:lvlText w:val="•"/>
      <w:lvlJc w:val="left"/>
      <w:pPr>
        <w:ind w:left="2088" w:hanging="360"/>
      </w:pPr>
      <w:rPr>
        <w:rFonts w:hint="default"/>
      </w:rPr>
    </w:lvl>
    <w:lvl w:ilvl="4" w:tplc="42589C74">
      <w:start w:val="1"/>
      <w:numFmt w:val="bullet"/>
      <w:lvlText w:val="•"/>
      <w:lvlJc w:val="left"/>
      <w:pPr>
        <w:ind w:left="2742" w:hanging="360"/>
      </w:pPr>
      <w:rPr>
        <w:rFonts w:hint="default"/>
      </w:rPr>
    </w:lvl>
    <w:lvl w:ilvl="5" w:tplc="8B248780">
      <w:start w:val="1"/>
      <w:numFmt w:val="bullet"/>
      <w:lvlText w:val="•"/>
      <w:lvlJc w:val="left"/>
      <w:pPr>
        <w:ind w:left="3397" w:hanging="360"/>
      </w:pPr>
      <w:rPr>
        <w:rFonts w:hint="default"/>
      </w:rPr>
    </w:lvl>
    <w:lvl w:ilvl="6" w:tplc="E25EDD6E">
      <w:start w:val="1"/>
      <w:numFmt w:val="bullet"/>
      <w:lvlText w:val="•"/>
      <w:lvlJc w:val="left"/>
      <w:pPr>
        <w:ind w:left="4051" w:hanging="360"/>
      </w:pPr>
      <w:rPr>
        <w:rFonts w:hint="default"/>
      </w:rPr>
    </w:lvl>
    <w:lvl w:ilvl="7" w:tplc="72C8E472">
      <w:start w:val="1"/>
      <w:numFmt w:val="bullet"/>
      <w:lvlText w:val="•"/>
      <w:lvlJc w:val="left"/>
      <w:pPr>
        <w:ind w:left="4705" w:hanging="360"/>
      </w:pPr>
      <w:rPr>
        <w:rFonts w:hint="default"/>
      </w:rPr>
    </w:lvl>
    <w:lvl w:ilvl="8" w:tplc="A664FDF0">
      <w:start w:val="1"/>
      <w:numFmt w:val="bullet"/>
      <w:lvlText w:val="•"/>
      <w:lvlJc w:val="left"/>
      <w:pPr>
        <w:ind w:left="5360" w:hanging="360"/>
      </w:pPr>
      <w:rPr>
        <w:rFonts w:hint="default"/>
      </w:rPr>
    </w:lvl>
  </w:abstractNum>
  <w:abstractNum w:abstractNumId="21">
    <w:nsid w:val="6C4972C5"/>
    <w:multiLevelType w:val="hybridMultilevel"/>
    <w:tmpl w:val="6180ED8A"/>
    <w:lvl w:ilvl="0" w:tplc="829AF25E">
      <w:start w:val="1"/>
      <w:numFmt w:val="decimal"/>
      <w:lvlText w:val="%1."/>
      <w:lvlJc w:val="left"/>
      <w:pPr>
        <w:ind w:left="113" w:hanging="20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</w:rPr>
    </w:lvl>
    <w:lvl w:ilvl="1" w:tplc="BF9C7F7C">
      <w:start w:val="1"/>
      <w:numFmt w:val="bullet"/>
      <w:lvlText w:val="•"/>
      <w:lvlJc w:val="left"/>
      <w:pPr>
        <w:ind w:left="2260" w:hanging="201"/>
      </w:pPr>
      <w:rPr>
        <w:rFonts w:hint="default"/>
      </w:rPr>
    </w:lvl>
    <w:lvl w:ilvl="2" w:tplc="2A0EAC72">
      <w:start w:val="1"/>
      <w:numFmt w:val="bullet"/>
      <w:lvlText w:val="•"/>
      <w:lvlJc w:val="left"/>
      <w:pPr>
        <w:ind w:left="3120" w:hanging="201"/>
      </w:pPr>
      <w:rPr>
        <w:rFonts w:hint="default"/>
      </w:rPr>
    </w:lvl>
    <w:lvl w:ilvl="3" w:tplc="23002B06">
      <w:start w:val="1"/>
      <w:numFmt w:val="bullet"/>
      <w:lvlText w:val="•"/>
      <w:lvlJc w:val="left"/>
      <w:pPr>
        <w:ind w:left="3981" w:hanging="201"/>
      </w:pPr>
      <w:rPr>
        <w:rFonts w:hint="default"/>
      </w:rPr>
    </w:lvl>
    <w:lvl w:ilvl="4" w:tplc="F030F258">
      <w:start w:val="1"/>
      <w:numFmt w:val="bullet"/>
      <w:lvlText w:val="•"/>
      <w:lvlJc w:val="left"/>
      <w:pPr>
        <w:ind w:left="4842" w:hanging="201"/>
      </w:pPr>
      <w:rPr>
        <w:rFonts w:hint="default"/>
      </w:rPr>
    </w:lvl>
    <w:lvl w:ilvl="5" w:tplc="D6B0A7C0">
      <w:start w:val="1"/>
      <w:numFmt w:val="bullet"/>
      <w:lvlText w:val="•"/>
      <w:lvlJc w:val="left"/>
      <w:pPr>
        <w:ind w:left="5702" w:hanging="201"/>
      </w:pPr>
      <w:rPr>
        <w:rFonts w:hint="default"/>
      </w:rPr>
    </w:lvl>
    <w:lvl w:ilvl="6" w:tplc="0EC643A2">
      <w:start w:val="1"/>
      <w:numFmt w:val="bullet"/>
      <w:lvlText w:val="•"/>
      <w:lvlJc w:val="left"/>
      <w:pPr>
        <w:ind w:left="6563" w:hanging="201"/>
      </w:pPr>
      <w:rPr>
        <w:rFonts w:hint="default"/>
      </w:rPr>
    </w:lvl>
    <w:lvl w:ilvl="7" w:tplc="1E8E7EC2">
      <w:start w:val="1"/>
      <w:numFmt w:val="bullet"/>
      <w:lvlText w:val="•"/>
      <w:lvlJc w:val="left"/>
      <w:pPr>
        <w:ind w:left="7424" w:hanging="201"/>
      </w:pPr>
      <w:rPr>
        <w:rFonts w:hint="default"/>
      </w:rPr>
    </w:lvl>
    <w:lvl w:ilvl="8" w:tplc="7FB25BA4">
      <w:start w:val="1"/>
      <w:numFmt w:val="bullet"/>
      <w:lvlText w:val="•"/>
      <w:lvlJc w:val="left"/>
      <w:pPr>
        <w:ind w:left="8284" w:hanging="201"/>
      </w:pPr>
      <w:rPr>
        <w:rFonts w:hint="default"/>
      </w:rPr>
    </w:lvl>
  </w:abstractNum>
  <w:abstractNum w:abstractNumId="22">
    <w:nsid w:val="707A377B"/>
    <w:multiLevelType w:val="hybridMultilevel"/>
    <w:tmpl w:val="7C764D00"/>
    <w:lvl w:ilvl="0" w:tplc="5D3C3E20">
      <w:start w:val="16"/>
      <w:numFmt w:val="decimal"/>
      <w:lvlText w:val="%1"/>
      <w:lvlJc w:val="left"/>
      <w:pPr>
        <w:ind w:left="213" w:hanging="403"/>
        <w:jc w:val="right"/>
      </w:pPr>
      <w:rPr>
        <w:rFonts w:hint="default"/>
      </w:rPr>
    </w:lvl>
    <w:lvl w:ilvl="1" w:tplc="9C4C976C">
      <w:numFmt w:val="none"/>
      <w:lvlText w:val=""/>
      <w:lvlJc w:val="left"/>
      <w:pPr>
        <w:tabs>
          <w:tab w:val="num" w:pos="360"/>
        </w:tabs>
      </w:pPr>
    </w:lvl>
    <w:lvl w:ilvl="2" w:tplc="9506B218">
      <w:start w:val="1"/>
      <w:numFmt w:val="bullet"/>
      <w:lvlText w:val="•"/>
      <w:lvlJc w:val="left"/>
      <w:pPr>
        <w:ind w:left="2221" w:hanging="403"/>
      </w:pPr>
      <w:rPr>
        <w:rFonts w:hint="default"/>
      </w:rPr>
    </w:lvl>
    <w:lvl w:ilvl="3" w:tplc="B7CA38CA">
      <w:start w:val="1"/>
      <w:numFmt w:val="bullet"/>
      <w:lvlText w:val="•"/>
      <w:lvlJc w:val="left"/>
      <w:pPr>
        <w:ind w:left="3221" w:hanging="403"/>
      </w:pPr>
      <w:rPr>
        <w:rFonts w:hint="default"/>
      </w:rPr>
    </w:lvl>
    <w:lvl w:ilvl="4" w:tplc="1E342CC8">
      <w:start w:val="1"/>
      <w:numFmt w:val="bullet"/>
      <w:lvlText w:val="•"/>
      <w:lvlJc w:val="left"/>
      <w:pPr>
        <w:ind w:left="4222" w:hanging="403"/>
      </w:pPr>
      <w:rPr>
        <w:rFonts w:hint="default"/>
      </w:rPr>
    </w:lvl>
    <w:lvl w:ilvl="5" w:tplc="64301BCC">
      <w:start w:val="1"/>
      <w:numFmt w:val="bullet"/>
      <w:lvlText w:val="•"/>
      <w:lvlJc w:val="left"/>
      <w:pPr>
        <w:ind w:left="5223" w:hanging="403"/>
      </w:pPr>
      <w:rPr>
        <w:rFonts w:hint="default"/>
      </w:rPr>
    </w:lvl>
    <w:lvl w:ilvl="6" w:tplc="BFEEC6A0">
      <w:start w:val="1"/>
      <w:numFmt w:val="bullet"/>
      <w:lvlText w:val="•"/>
      <w:lvlJc w:val="left"/>
      <w:pPr>
        <w:ind w:left="6223" w:hanging="403"/>
      </w:pPr>
      <w:rPr>
        <w:rFonts w:hint="default"/>
      </w:rPr>
    </w:lvl>
    <w:lvl w:ilvl="7" w:tplc="89C6D896">
      <w:start w:val="1"/>
      <w:numFmt w:val="bullet"/>
      <w:lvlText w:val="•"/>
      <w:lvlJc w:val="left"/>
      <w:pPr>
        <w:ind w:left="7224" w:hanging="403"/>
      </w:pPr>
      <w:rPr>
        <w:rFonts w:hint="default"/>
      </w:rPr>
    </w:lvl>
    <w:lvl w:ilvl="8" w:tplc="B4547BE2">
      <w:start w:val="1"/>
      <w:numFmt w:val="bullet"/>
      <w:lvlText w:val="•"/>
      <w:lvlJc w:val="left"/>
      <w:pPr>
        <w:ind w:left="8225" w:hanging="403"/>
      </w:pPr>
      <w:rPr>
        <w:rFonts w:hint="default"/>
      </w:rPr>
    </w:lvl>
  </w:abstractNum>
  <w:num w:numId="1">
    <w:abstractNumId w:val="16"/>
  </w:num>
  <w:num w:numId="2">
    <w:abstractNumId w:val="1"/>
  </w:num>
  <w:num w:numId="3">
    <w:abstractNumId w:val="22"/>
  </w:num>
  <w:num w:numId="4">
    <w:abstractNumId w:val="10"/>
  </w:num>
  <w:num w:numId="5">
    <w:abstractNumId w:val="19"/>
  </w:num>
  <w:num w:numId="6">
    <w:abstractNumId w:val="11"/>
  </w:num>
  <w:num w:numId="7">
    <w:abstractNumId w:val="8"/>
  </w:num>
  <w:num w:numId="8">
    <w:abstractNumId w:val="2"/>
  </w:num>
  <w:num w:numId="9">
    <w:abstractNumId w:val="0"/>
  </w:num>
  <w:num w:numId="10">
    <w:abstractNumId w:val="18"/>
  </w:num>
  <w:num w:numId="11">
    <w:abstractNumId w:val="6"/>
  </w:num>
  <w:num w:numId="12">
    <w:abstractNumId w:val="15"/>
  </w:num>
  <w:num w:numId="13">
    <w:abstractNumId w:val="21"/>
  </w:num>
  <w:num w:numId="14">
    <w:abstractNumId w:val="4"/>
  </w:num>
  <w:num w:numId="15">
    <w:abstractNumId w:val="9"/>
  </w:num>
  <w:num w:numId="16">
    <w:abstractNumId w:val="5"/>
  </w:num>
  <w:num w:numId="17">
    <w:abstractNumId w:val="20"/>
  </w:num>
  <w:num w:numId="18">
    <w:abstractNumId w:val="14"/>
  </w:num>
  <w:num w:numId="19">
    <w:abstractNumId w:val="7"/>
  </w:num>
  <w:num w:numId="20">
    <w:abstractNumId w:val="17"/>
  </w:num>
  <w:num w:numId="21">
    <w:abstractNumId w:val="13"/>
  </w:num>
  <w:num w:numId="22">
    <w:abstractNumId w:val="12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B854E6"/>
    <w:rsid w:val="000E5131"/>
    <w:rsid w:val="001D35A3"/>
    <w:rsid w:val="00411B98"/>
    <w:rsid w:val="00B854E6"/>
    <w:rsid w:val="00DB2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854E6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854E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854E6"/>
    <w:rPr>
      <w:sz w:val="20"/>
      <w:szCs w:val="20"/>
    </w:rPr>
  </w:style>
  <w:style w:type="paragraph" w:customStyle="1" w:styleId="11">
    <w:name w:val="Заголовок 11"/>
    <w:basedOn w:val="a"/>
    <w:uiPriority w:val="1"/>
    <w:qFormat/>
    <w:rsid w:val="00B854E6"/>
    <w:pPr>
      <w:spacing w:line="228" w:lineRule="exact"/>
      <w:ind w:left="679"/>
      <w:outlineLvl w:val="1"/>
    </w:pPr>
    <w:rPr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B854E6"/>
    <w:pPr>
      <w:ind w:left="113" w:firstLine="566"/>
    </w:pPr>
  </w:style>
  <w:style w:type="paragraph" w:customStyle="1" w:styleId="TableParagraph">
    <w:name w:val="Table Paragraph"/>
    <w:basedOn w:val="a"/>
    <w:uiPriority w:val="1"/>
    <w:qFormat/>
    <w:rsid w:val="00B854E6"/>
    <w:pPr>
      <w:spacing w:line="223" w:lineRule="exact"/>
    </w:pPr>
  </w:style>
  <w:style w:type="paragraph" w:styleId="a5">
    <w:name w:val="Balloon Text"/>
    <w:basedOn w:val="a"/>
    <w:link w:val="a6"/>
    <w:uiPriority w:val="99"/>
    <w:semiHidden/>
    <w:unhideWhenUsed/>
    <w:rsid w:val="00DB23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238E"/>
    <w:rPr>
      <w:rFonts w:ascii="Tahoma" w:eastAsia="Times New Roman" w:hAnsi="Tahoma" w:cs="Tahoma"/>
      <w:sz w:val="16"/>
      <w:szCs w:val="16"/>
    </w:rPr>
  </w:style>
  <w:style w:type="table" w:styleId="a7">
    <w:name w:val="Table Grid"/>
    <w:basedOn w:val="a1"/>
    <w:uiPriority w:val="59"/>
    <w:rsid w:val="00411B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image" Target="media/image6.png"/><Relationship Id="rId39" Type="http://schemas.openxmlformats.org/officeDocument/2006/relationships/footer" Target="footer13.xml"/><Relationship Id="rId21" Type="http://schemas.openxmlformats.org/officeDocument/2006/relationships/header" Target="header4.xml"/><Relationship Id="rId34" Type="http://schemas.openxmlformats.org/officeDocument/2006/relationships/footer" Target="footer11.xml"/><Relationship Id="rId42" Type="http://schemas.openxmlformats.org/officeDocument/2006/relationships/footer" Target="footer14.xml"/><Relationship Id="rId47" Type="http://schemas.openxmlformats.org/officeDocument/2006/relationships/header" Target="header14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9" Type="http://schemas.openxmlformats.org/officeDocument/2006/relationships/image" Target="media/image7.png"/><Relationship Id="rId11" Type="http://schemas.openxmlformats.org/officeDocument/2006/relationships/header" Target="header2.xml"/><Relationship Id="rId24" Type="http://schemas.openxmlformats.org/officeDocument/2006/relationships/header" Target="header5.xml"/><Relationship Id="rId32" Type="http://schemas.openxmlformats.org/officeDocument/2006/relationships/image" Target="media/image8.png"/><Relationship Id="rId37" Type="http://schemas.openxmlformats.org/officeDocument/2006/relationships/image" Target="media/image9.png"/><Relationship Id="rId40" Type="http://schemas.openxmlformats.org/officeDocument/2006/relationships/image" Target="media/image10.png"/><Relationship Id="rId45" Type="http://schemas.openxmlformats.org/officeDocument/2006/relationships/header" Target="header1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5.png"/><Relationship Id="rId28" Type="http://schemas.openxmlformats.org/officeDocument/2006/relationships/footer" Target="footer9.xml"/><Relationship Id="rId36" Type="http://schemas.openxmlformats.org/officeDocument/2006/relationships/footer" Target="footer12.xml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6.xml"/><Relationship Id="rId31" Type="http://schemas.openxmlformats.org/officeDocument/2006/relationships/footer" Target="footer10.xml"/><Relationship Id="rId44" Type="http://schemas.openxmlformats.org/officeDocument/2006/relationships/header" Target="header1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header" Target="header6.xml"/><Relationship Id="rId30" Type="http://schemas.openxmlformats.org/officeDocument/2006/relationships/header" Target="header7.xml"/><Relationship Id="rId35" Type="http://schemas.openxmlformats.org/officeDocument/2006/relationships/header" Target="header9.xml"/><Relationship Id="rId43" Type="http://schemas.openxmlformats.org/officeDocument/2006/relationships/footer" Target="footer15.xml"/><Relationship Id="rId48" Type="http://schemas.openxmlformats.org/officeDocument/2006/relationships/footer" Target="footer17.xml"/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footer" Target="footer8.xml"/><Relationship Id="rId33" Type="http://schemas.openxmlformats.org/officeDocument/2006/relationships/header" Target="header8.xml"/><Relationship Id="rId38" Type="http://schemas.openxmlformats.org/officeDocument/2006/relationships/header" Target="header10.xml"/><Relationship Id="rId46" Type="http://schemas.openxmlformats.org/officeDocument/2006/relationships/footer" Target="footer16.xml"/><Relationship Id="rId20" Type="http://schemas.openxmlformats.org/officeDocument/2006/relationships/image" Target="media/image4.png"/><Relationship Id="rId41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6557</Words>
  <Characters>37380</Characters>
  <Application>Microsoft Office Word</Application>
  <DocSecurity>0</DocSecurity>
  <Lines>311</Lines>
  <Paragraphs>87</Paragraphs>
  <ScaleCrop>false</ScaleCrop>
  <Company>AlexSoft</Company>
  <LinksUpToDate>false</LinksUpToDate>
  <CharactersWithSpaces>43850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Сертификация изделия</dc:title>
  <dc:creator>Шигабутдинов Р.Б.</dc:creator>
  <cp:lastModifiedBy>Владимир</cp:lastModifiedBy>
  <cp:revision>4</cp:revision>
  <dcterms:created xsi:type="dcterms:W3CDTF">2016-03-27T13:58:00Z</dcterms:created>
  <dcterms:modified xsi:type="dcterms:W3CDTF">2022-01-13T12:02:00Z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2012-05-13T00:00:00Z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2016-03-27T00:00:00Z</vt:filetime>
  </property>
</Properties>
</file>