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73" w:rsidRPr="00411A73" w:rsidRDefault="00411A73" w:rsidP="00411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Broyt</w:t>
      </w:r>
      <w:proofErr w:type="spellEnd"/>
      <w:r w:rsidRPr="004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X20T гусеничный экскаватор </w:t>
      </w:r>
      <w:proofErr w:type="spellStart"/>
      <w:r w:rsidRPr="004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4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ковша до 1 м3, прямая лопата, Норвегия 1974-76 г.</w:t>
      </w:r>
      <w:r w:rsidRPr="00411A7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1A73" w:rsidRDefault="00411A73" w:rsidP="000402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2E" w:rsidRPr="00411A73" w:rsidRDefault="00411A73" w:rsidP="000402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E32337" wp14:editId="3ECAEBE4">
            <wp:simplePos x="0" y="0"/>
            <wp:positionH relativeFrom="margin">
              <wp:posOffset>16510</wp:posOffset>
            </wp:positionH>
            <wp:positionV relativeFrom="margin">
              <wp:posOffset>670560</wp:posOffset>
            </wp:positionV>
            <wp:extent cx="3395980" cy="2546985"/>
            <wp:effectExtent l="0" t="0" r="0" b="5715"/>
            <wp:wrapSquare wrapText="bothSides"/>
            <wp:docPr id="1" name="Рисунок 1" descr="C:\Users\Владимир\Desktop\фото в работе\в работе\10-57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10-575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</w:p>
    <w:p w:rsidR="0004022E" w:rsidRPr="00411A73" w:rsidRDefault="0004022E" w:rsidP="000402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знаком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Brødrene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Søylandбыл</w:t>
      </w:r>
      <w:proofErr w:type="spellEnd"/>
      <w:proofErr w:type="gram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позже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</w:t>
      </w:r>
    </w:p>
    <w:p w:rsidR="0004022E" w:rsidRPr="00411A73" w:rsidRDefault="0004022E" w:rsidP="000402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произвела различные </w:t>
      </w:r>
      <w:proofErr w:type="gram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proofErr w:type="gram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отнесенные к земледелию в Фабрике утихомиривает в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Bryne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Jæren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Компания стала известна строительством первого в Европе экскаватора с полной гидравлической трансмиссией. Завод был основан в 1949 году как "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Bryne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Jern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og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Treindustri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братьями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стианом</w:t>
      </w:r>
      <w:proofErr w:type="spellEnd"/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Сейландом</w:t>
      </w:r>
      <w:proofErr w:type="spellEnd"/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Ингебретом</w:t>
      </w:r>
      <w:proofErr w:type="spellEnd"/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ейландом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Экскаваторы часто назывались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Brøyten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22E" w:rsidRPr="00411A73" w:rsidRDefault="00411A73" w:rsidP="000402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период технологии, превосходящей другие экскаваторы того же класса размера, и название "</w:t>
      </w:r>
      <w:proofErr w:type="spellStart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стало в Норвегии синонимом "экскаватор", хотя машина была другой марки. Первые модели, начиная с </w:t>
      </w:r>
      <w:proofErr w:type="spellStart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X2, двигались стоя на всех четырех колесах и двигаясь вперед с ковшом над камнями и другими препятствиями. Позже появились модели с гусеницами, которые могли двигаться с мощностью двигателя. </w:t>
      </w:r>
      <w:proofErr w:type="spellStart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Brøyten</w:t>
      </w:r>
      <w:proofErr w:type="spellEnd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отличными машинами для новых ферм, и для многих, особенно в </w:t>
      </w:r>
      <w:proofErr w:type="spellStart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Jæren</w:t>
      </w:r>
      <w:proofErr w:type="spellEnd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Brøyten</w:t>
      </w:r>
      <w:proofErr w:type="spellEnd"/>
      <w:r w:rsidR="0004022E"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символом Нового сельского хозяйства.</w:t>
      </w:r>
    </w:p>
    <w:p w:rsidR="000E5ABB" w:rsidRPr="00411A73" w:rsidRDefault="0004022E" w:rsidP="000402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успешного пребывания в качестве лидера рынка в Скандинавии и с долей экспорта 40% (в экономиках компания получила экспортную цену норвежского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Экспортрода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 компании возникли финансовые проблемы. Это было связано с тем, что конкуренты частично имели более крупные производства и, следовательно, более низкие затраты, чем братья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søyland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продажи сократились, поскольку норвежское государство отменило новую растущую премию в конце 1970-х годов. В 1981 году компания была профинансирована тем, что шведский производитель экскаваторов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Åkermans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в качестве важного владельца, и машины были проданы в течение некоторого времени под названием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Brøyt-Åkermans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приобрела VME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1991 году, которая в 1995 году стала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Construction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Equipment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1980s, продукция землечерпалки в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Bryne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прерывана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Brøyt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торговой маркой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Sandvik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Tamrock</w:t>
      </w:r>
      <w:proofErr w:type="spellEnd"/>
      <w:r w:rsidRPr="00411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A73" w:rsidRDefault="00411A73" w:rsidP="0004022E">
      <w:pPr>
        <w:spacing w:after="0"/>
      </w:pPr>
    </w:p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1213"/>
        <w:gridCol w:w="1082"/>
        <w:gridCol w:w="1245"/>
        <w:gridCol w:w="1400"/>
        <w:gridCol w:w="5066"/>
      </w:tblGrid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Modell</w:t>
            </w:r>
            <w:proofErr w:type="spellEnd"/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</w:t>
            </w:r>
            <w:proofErr w:type="spellEnd"/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Tillv.år</w:t>
            </w:r>
            <w:proofErr w:type="spellEnd"/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tillv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dragen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efter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traktor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</w:t>
            </w:r>
            <w:proofErr w:type="spellEnd"/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1958-69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runtomsvängande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maskin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utan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framdrift</w:t>
            </w:r>
            <w:proofErr w:type="spellEnd"/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X2T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1971-74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X20TL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1977-78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1967-73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1971-75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1970-79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1978-85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X2B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1969-74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runtomsvängande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maskin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utan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framdrift</w:t>
            </w:r>
            <w:proofErr w:type="spellEnd"/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X31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1979-81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X4EL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1975-76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elektrisk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X40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1976-78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1973-78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X21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1978-82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X21TL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1978-94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X30T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1971-75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X31TL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1979-81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1977-86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X4T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1972-76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1986-96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X52WF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X52TF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X52EL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elektrisk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X20T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1974-76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X42WF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X42EL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elektrisk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X45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X45TB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58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D800W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D800T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</w:p>
        </w:tc>
      </w:tr>
      <w:tr w:rsidR="0004022E" w:rsidRPr="0004022E" w:rsidTr="0004022E">
        <w:trPr>
          <w:trHeight w:val="276"/>
        </w:trPr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ED600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22E" w:rsidRPr="0004022E" w:rsidRDefault="0004022E" w:rsidP="0004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elektrisk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larvmaskin</w:t>
            </w:r>
            <w:proofErr w:type="spellEnd"/>
            <w:r w:rsidRPr="0004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04022E" w:rsidRDefault="0004022E" w:rsidP="0004022E">
      <w:pPr>
        <w:spacing w:after="0"/>
      </w:pPr>
    </w:p>
    <w:p w:rsidR="0004022E" w:rsidRPr="0004022E" w:rsidRDefault="0004022E" w:rsidP="0004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mangelfull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liste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22E" w:rsidRPr="0004022E" w:rsidRDefault="0004022E" w:rsidP="000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EL =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Elektrisk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</w:p>
    <w:p w:rsidR="0004022E" w:rsidRPr="0004022E" w:rsidRDefault="0004022E" w:rsidP="000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=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Hjuldrift</w:t>
      </w:r>
      <w:proofErr w:type="spellEnd"/>
    </w:p>
    <w:p w:rsidR="0004022E" w:rsidRPr="0004022E" w:rsidRDefault="0004022E" w:rsidP="000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=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Belter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tracks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022E" w:rsidRPr="0004022E" w:rsidRDefault="0004022E" w:rsidP="000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TB =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Belter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Bakgraver</w:t>
      </w:r>
      <w:proofErr w:type="spellEnd"/>
    </w:p>
    <w:p w:rsidR="0004022E" w:rsidRPr="0004022E" w:rsidRDefault="0004022E" w:rsidP="000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TL =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Track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</w:p>
    <w:p w:rsidR="0004022E" w:rsidRPr="0004022E" w:rsidRDefault="0004022E" w:rsidP="000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 =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Hjul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wheels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022E" w:rsidRPr="0004022E" w:rsidRDefault="0004022E" w:rsidP="000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WF =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Hjul</w:t>
      </w:r>
      <w:proofErr w:type="spellEnd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22E">
        <w:rPr>
          <w:rFonts w:ascii="Times New Roman" w:eastAsia="Times New Roman" w:hAnsi="Times New Roman" w:cs="Times New Roman"/>
          <w:sz w:val="24"/>
          <w:szCs w:val="24"/>
          <w:lang w:eastAsia="ru-RU"/>
        </w:rPr>
        <w:t>Forgraver</w:t>
      </w:r>
      <w:proofErr w:type="spellEnd"/>
    </w:p>
    <w:p w:rsidR="0004022E" w:rsidRDefault="0004022E" w:rsidP="0004022E">
      <w:pPr>
        <w:spacing w:after="0"/>
      </w:pPr>
    </w:p>
    <w:sectPr w:rsidR="0004022E" w:rsidSect="000402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1E7C"/>
    <w:multiLevelType w:val="multilevel"/>
    <w:tmpl w:val="47B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9"/>
    <w:rsid w:val="0004022E"/>
    <w:rsid w:val="0006561E"/>
    <w:rsid w:val="000E5ABB"/>
    <w:rsid w:val="00411A73"/>
    <w:rsid w:val="00467379"/>
    <w:rsid w:val="0052150E"/>
    <w:rsid w:val="00A7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2018-12-08T09:55:00Z</dcterms:created>
  <dcterms:modified xsi:type="dcterms:W3CDTF">2018-12-08T11:51:00Z</dcterms:modified>
</cp:coreProperties>
</file>