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074" w:rsidRDefault="00471074" w:rsidP="00471074">
      <w:pPr>
        <w:spacing w:line="240" w:lineRule="auto"/>
        <w:jc w:val="center"/>
        <w:rPr>
          <w:rFonts w:ascii="Times New Roman" w:eastAsia="Times New Roman" w:hAnsi="Times New Roman" w:cs="Times New Roman"/>
          <w:sz w:val="24"/>
          <w:szCs w:val="24"/>
          <w:lang w:eastAsia="ru-RU"/>
        </w:rPr>
      </w:pPr>
      <w:r w:rsidRPr="00471074">
        <w:rPr>
          <w:rFonts w:ascii="Times New Roman" w:eastAsia="Times New Roman" w:hAnsi="Times New Roman" w:cs="Times New Roman"/>
          <w:b/>
          <w:sz w:val="28"/>
          <w:szCs w:val="28"/>
          <w:lang w:eastAsia="ru-RU"/>
        </w:rPr>
        <w:t xml:space="preserve">03-152 ВАЗ-2110, Lada-110 4х2 4-дверный </w:t>
      </w:r>
      <w:proofErr w:type="spellStart"/>
      <w:r w:rsidRPr="00471074">
        <w:rPr>
          <w:rFonts w:ascii="Times New Roman" w:eastAsia="Times New Roman" w:hAnsi="Times New Roman" w:cs="Times New Roman"/>
          <w:b/>
          <w:sz w:val="28"/>
          <w:szCs w:val="28"/>
          <w:lang w:eastAsia="ru-RU"/>
        </w:rPr>
        <w:t>переднеприводный</w:t>
      </w:r>
      <w:proofErr w:type="spellEnd"/>
      <w:r w:rsidRPr="00471074">
        <w:rPr>
          <w:rFonts w:ascii="Times New Roman" w:eastAsia="Times New Roman" w:hAnsi="Times New Roman" w:cs="Times New Roman"/>
          <w:b/>
          <w:sz w:val="28"/>
          <w:szCs w:val="28"/>
          <w:lang w:eastAsia="ru-RU"/>
        </w:rPr>
        <w:t xml:space="preserve"> патрульный автомо</w:t>
      </w:r>
      <w:r w:rsidR="0069115E">
        <w:rPr>
          <w:rFonts w:ascii="Times New Roman" w:eastAsia="Times New Roman" w:hAnsi="Times New Roman" w:cs="Times New Roman"/>
          <w:b/>
          <w:sz w:val="28"/>
          <w:szCs w:val="28"/>
          <w:lang w:eastAsia="ru-RU"/>
        </w:rPr>
        <w:t xml:space="preserve">биль </w:t>
      </w:r>
      <w:proofErr w:type="spellStart"/>
      <w:r w:rsidR="0069115E">
        <w:rPr>
          <w:rFonts w:ascii="Times New Roman" w:eastAsia="Times New Roman" w:hAnsi="Times New Roman" w:cs="Times New Roman"/>
          <w:b/>
          <w:sz w:val="28"/>
          <w:szCs w:val="28"/>
          <w:lang w:eastAsia="ru-RU"/>
        </w:rPr>
        <w:t>ГосАвтоИнспекции</w:t>
      </w:r>
      <w:proofErr w:type="spellEnd"/>
      <w:r w:rsidR="0069115E">
        <w:rPr>
          <w:rFonts w:ascii="Times New Roman" w:eastAsia="Times New Roman" w:hAnsi="Times New Roman" w:cs="Times New Roman"/>
          <w:b/>
          <w:sz w:val="28"/>
          <w:szCs w:val="28"/>
          <w:lang w:eastAsia="ru-RU"/>
        </w:rPr>
        <w:t xml:space="preserve">, мест 5, </w:t>
      </w:r>
      <w:r w:rsidRPr="00471074">
        <w:rPr>
          <w:rFonts w:ascii="Times New Roman" w:eastAsia="Times New Roman" w:hAnsi="Times New Roman" w:cs="Times New Roman"/>
          <w:b/>
          <w:sz w:val="28"/>
          <w:szCs w:val="28"/>
          <w:lang w:eastAsia="ru-RU"/>
        </w:rPr>
        <w:t>багажник 450 л, вес: снаряжённый</w:t>
      </w:r>
      <w:proofErr w:type="gramStart"/>
      <w:r w:rsidRPr="00471074">
        <w:rPr>
          <w:rFonts w:ascii="Times New Roman" w:eastAsia="Times New Roman" w:hAnsi="Times New Roman" w:cs="Times New Roman"/>
          <w:b/>
          <w:sz w:val="28"/>
          <w:szCs w:val="28"/>
          <w:lang w:eastAsia="ru-RU"/>
        </w:rPr>
        <w:t xml:space="preserve"> ?</w:t>
      </w:r>
      <w:proofErr w:type="gramEnd"/>
      <w:r w:rsidRPr="00471074">
        <w:rPr>
          <w:rFonts w:ascii="Times New Roman" w:eastAsia="Times New Roman" w:hAnsi="Times New Roman" w:cs="Times New Roman"/>
          <w:b/>
          <w:sz w:val="28"/>
          <w:szCs w:val="28"/>
          <w:lang w:eastAsia="ru-RU"/>
        </w:rPr>
        <w:t xml:space="preserve"> </w:t>
      </w:r>
      <w:proofErr w:type="spellStart"/>
      <w:r w:rsidRPr="00471074">
        <w:rPr>
          <w:rFonts w:ascii="Times New Roman" w:eastAsia="Times New Roman" w:hAnsi="Times New Roman" w:cs="Times New Roman"/>
          <w:b/>
          <w:sz w:val="28"/>
          <w:szCs w:val="28"/>
          <w:lang w:eastAsia="ru-RU"/>
        </w:rPr>
        <w:t>тн</w:t>
      </w:r>
      <w:proofErr w:type="spellEnd"/>
      <w:r w:rsidRPr="00471074">
        <w:rPr>
          <w:rFonts w:ascii="Times New Roman" w:eastAsia="Times New Roman" w:hAnsi="Times New Roman" w:cs="Times New Roman"/>
          <w:b/>
          <w:sz w:val="28"/>
          <w:szCs w:val="28"/>
          <w:lang w:eastAsia="ru-RU"/>
        </w:rPr>
        <w:t>, пол</w:t>
      </w:r>
      <w:r w:rsidR="0069115E">
        <w:rPr>
          <w:rFonts w:ascii="Times New Roman" w:eastAsia="Times New Roman" w:hAnsi="Times New Roman" w:cs="Times New Roman"/>
          <w:b/>
          <w:sz w:val="28"/>
          <w:szCs w:val="28"/>
          <w:lang w:eastAsia="ru-RU"/>
        </w:rPr>
        <w:t>н</w:t>
      </w:r>
      <w:r w:rsidRPr="00471074">
        <w:rPr>
          <w:rFonts w:ascii="Times New Roman" w:eastAsia="Times New Roman" w:hAnsi="Times New Roman" w:cs="Times New Roman"/>
          <w:b/>
          <w:sz w:val="28"/>
          <w:szCs w:val="28"/>
          <w:lang w:eastAsia="ru-RU"/>
        </w:rPr>
        <w:t xml:space="preserve">ый 1.485 </w:t>
      </w:r>
      <w:proofErr w:type="spellStart"/>
      <w:r w:rsidRPr="00471074">
        <w:rPr>
          <w:rFonts w:ascii="Times New Roman" w:eastAsia="Times New Roman" w:hAnsi="Times New Roman" w:cs="Times New Roman"/>
          <w:b/>
          <w:sz w:val="28"/>
          <w:szCs w:val="28"/>
          <w:lang w:eastAsia="ru-RU"/>
        </w:rPr>
        <w:t>тн</w:t>
      </w:r>
      <w:proofErr w:type="spellEnd"/>
      <w:r w:rsidRPr="00471074">
        <w:rPr>
          <w:rFonts w:ascii="Times New Roman" w:eastAsia="Times New Roman" w:hAnsi="Times New Roman" w:cs="Times New Roman"/>
          <w:b/>
          <w:sz w:val="28"/>
          <w:szCs w:val="28"/>
          <w:lang w:eastAsia="ru-RU"/>
        </w:rPr>
        <w:t xml:space="preserve">, ВАЗ-2110 73.4 </w:t>
      </w:r>
      <w:proofErr w:type="spellStart"/>
      <w:r w:rsidRPr="00471074">
        <w:rPr>
          <w:rFonts w:ascii="Times New Roman" w:eastAsia="Times New Roman" w:hAnsi="Times New Roman" w:cs="Times New Roman"/>
          <w:b/>
          <w:sz w:val="28"/>
          <w:szCs w:val="28"/>
          <w:lang w:eastAsia="ru-RU"/>
        </w:rPr>
        <w:t>лс</w:t>
      </w:r>
      <w:proofErr w:type="spellEnd"/>
      <w:r w:rsidRPr="00471074">
        <w:rPr>
          <w:rFonts w:ascii="Times New Roman" w:eastAsia="Times New Roman" w:hAnsi="Times New Roman" w:cs="Times New Roman"/>
          <w:b/>
          <w:sz w:val="28"/>
          <w:szCs w:val="28"/>
          <w:lang w:eastAsia="ru-RU"/>
        </w:rPr>
        <w:t xml:space="preserve">, 165 км/час, </w:t>
      </w:r>
      <w:proofErr w:type="spellStart"/>
      <w:r w:rsidRPr="00471074">
        <w:rPr>
          <w:rFonts w:ascii="Times New Roman" w:eastAsia="Times New Roman" w:hAnsi="Times New Roman" w:cs="Times New Roman"/>
          <w:b/>
          <w:sz w:val="28"/>
          <w:szCs w:val="28"/>
          <w:lang w:eastAsia="ru-RU"/>
        </w:rPr>
        <w:t>спецмастерские</w:t>
      </w:r>
      <w:proofErr w:type="spellEnd"/>
      <w:r w:rsidRPr="00471074">
        <w:rPr>
          <w:rFonts w:ascii="Times New Roman" w:eastAsia="Times New Roman" w:hAnsi="Times New Roman" w:cs="Times New Roman"/>
          <w:b/>
          <w:sz w:val="28"/>
          <w:szCs w:val="28"/>
          <w:lang w:eastAsia="ru-RU"/>
        </w:rPr>
        <w:t xml:space="preserve"> МВД РФ 1995-2008 г. в</w:t>
      </w:r>
      <w:r w:rsidRPr="00471074">
        <w:rPr>
          <w:rFonts w:ascii="Times New Roman" w:eastAsia="Times New Roman" w:hAnsi="Times New Roman" w:cs="Times New Roman"/>
          <w:sz w:val="24"/>
          <w:szCs w:val="24"/>
          <w:lang w:eastAsia="ru-RU"/>
        </w:rPr>
        <w:t>.</w:t>
      </w:r>
    </w:p>
    <w:p w:rsidR="00471074" w:rsidRDefault="0069115E" w:rsidP="00EE6665">
      <w:pPr>
        <w:spacing w:line="240" w:lineRule="auto"/>
        <w:rPr>
          <w:rFonts w:ascii="Times New Roman" w:eastAsia="Times New Roman" w:hAnsi="Times New Roman" w:cs="Times New Roman"/>
          <w:sz w:val="24"/>
          <w:szCs w:val="24"/>
          <w:lang w:eastAsia="ru-RU"/>
        </w:rPr>
      </w:pPr>
      <w:bookmarkStart w:id="0" w:name="_GoBack"/>
      <w:r>
        <w:rPr>
          <w:noProof/>
          <w:lang w:eastAsia="ru-RU"/>
        </w:rPr>
        <w:drawing>
          <wp:anchor distT="0" distB="0" distL="114300" distR="114300" simplePos="0" relativeHeight="251658240" behindDoc="0" locked="0" layoutInCell="1" allowOverlap="1" wp14:anchorId="4609F75E" wp14:editId="0763A153">
            <wp:simplePos x="0" y="0"/>
            <wp:positionH relativeFrom="margin">
              <wp:posOffset>695325</wp:posOffset>
            </wp:positionH>
            <wp:positionV relativeFrom="margin">
              <wp:posOffset>895350</wp:posOffset>
            </wp:positionV>
            <wp:extent cx="4761865" cy="2466340"/>
            <wp:effectExtent l="0" t="0" r="63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761865" cy="2466340"/>
                    </a:xfrm>
                    <a:prstGeom prst="rect">
                      <a:avLst/>
                    </a:prstGeom>
                  </pic:spPr>
                </pic:pic>
              </a:graphicData>
            </a:graphic>
          </wp:anchor>
        </w:drawing>
      </w:r>
      <w:bookmarkEnd w:id="0"/>
    </w:p>
    <w:p w:rsidR="00471074" w:rsidRPr="00471074" w:rsidRDefault="00471074" w:rsidP="00EE6665">
      <w:pPr>
        <w:spacing w:line="240" w:lineRule="auto"/>
        <w:rPr>
          <w:rFonts w:ascii="Times New Roman" w:eastAsia="Times New Roman" w:hAnsi="Times New Roman" w:cs="Times New Roman"/>
          <w:i/>
          <w:sz w:val="24"/>
          <w:szCs w:val="24"/>
          <w:lang w:eastAsia="ru-RU"/>
        </w:rPr>
      </w:pPr>
    </w:p>
    <w:p w:rsidR="00744682" w:rsidRDefault="00744682" w:rsidP="00EE6665">
      <w:pPr>
        <w:spacing w:line="240" w:lineRule="auto"/>
        <w:rPr>
          <w:rFonts w:ascii="Times New Roman" w:eastAsia="Times New Roman" w:hAnsi="Times New Roman" w:cs="Times New Roman"/>
          <w:i/>
          <w:sz w:val="24"/>
          <w:szCs w:val="24"/>
          <w:lang w:eastAsia="ru-RU"/>
        </w:rPr>
      </w:pPr>
    </w:p>
    <w:p w:rsidR="00744682" w:rsidRDefault="00744682" w:rsidP="00EE6665">
      <w:pPr>
        <w:spacing w:line="240" w:lineRule="auto"/>
        <w:rPr>
          <w:rFonts w:ascii="Times New Roman" w:eastAsia="Times New Roman" w:hAnsi="Times New Roman" w:cs="Times New Roman"/>
          <w:i/>
          <w:sz w:val="24"/>
          <w:szCs w:val="24"/>
          <w:lang w:eastAsia="ru-RU"/>
        </w:rPr>
      </w:pPr>
    </w:p>
    <w:p w:rsidR="00744682" w:rsidRDefault="00744682" w:rsidP="00EE6665">
      <w:pPr>
        <w:spacing w:line="240" w:lineRule="auto"/>
        <w:rPr>
          <w:rFonts w:ascii="Times New Roman" w:eastAsia="Times New Roman" w:hAnsi="Times New Roman" w:cs="Times New Roman"/>
          <w:i/>
          <w:sz w:val="24"/>
          <w:szCs w:val="24"/>
          <w:lang w:eastAsia="ru-RU"/>
        </w:rPr>
      </w:pPr>
    </w:p>
    <w:p w:rsidR="00744682" w:rsidRDefault="00744682" w:rsidP="00EE6665">
      <w:pPr>
        <w:spacing w:line="240" w:lineRule="auto"/>
        <w:rPr>
          <w:rFonts w:ascii="Times New Roman" w:eastAsia="Times New Roman" w:hAnsi="Times New Roman" w:cs="Times New Roman"/>
          <w:i/>
          <w:sz w:val="24"/>
          <w:szCs w:val="24"/>
          <w:lang w:eastAsia="ru-RU"/>
        </w:rPr>
      </w:pPr>
    </w:p>
    <w:p w:rsidR="00744682" w:rsidRDefault="00744682" w:rsidP="00EE6665">
      <w:pPr>
        <w:spacing w:line="240" w:lineRule="auto"/>
        <w:rPr>
          <w:rFonts w:ascii="Times New Roman" w:eastAsia="Times New Roman" w:hAnsi="Times New Roman" w:cs="Times New Roman"/>
          <w:i/>
          <w:sz w:val="24"/>
          <w:szCs w:val="24"/>
          <w:lang w:eastAsia="ru-RU"/>
        </w:rPr>
      </w:pPr>
    </w:p>
    <w:p w:rsidR="00744682" w:rsidRDefault="00744682" w:rsidP="00EE6665">
      <w:pPr>
        <w:spacing w:line="240" w:lineRule="auto"/>
        <w:rPr>
          <w:rFonts w:ascii="Times New Roman" w:eastAsia="Times New Roman" w:hAnsi="Times New Roman" w:cs="Times New Roman"/>
          <w:i/>
          <w:sz w:val="24"/>
          <w:szCs w:val="24"/>
          <w:lang w:eastAsia="ru-RU"/>
        </w:rPr>
      </w:pPr>
    </w:p>
    <w:p w:rsidR="00744682" w:rsidRDefault="00744682" w:rsidP="00EE6665">
      <w:pPr>
        <w:spacing w:line="240" w:lineRule="auto"/>
        <w:rPr>
          <w:rFonts w:ascii="Times New Roman" w:eastAsia="Times New Roman" w:hAnsi="Times New Roman" w:cs="Times New Roman"/>
          <w:i/>
          <w:sz w:val="24"/>
          <w:szCs w:val="24"/>
          <w:lang w:eastAsia="ru-RU"/>
        </w:rPr>
      </w:pPr>
    </w:p>
    <w:p w:rsidR="00744682" w:rsidRDefault="00744682" w:rsidP="00EE6665">
      <w:pPr>
        <w:spacing w:line="240" w:lineRule="auto"/>
        <w:rPr>
          <w:rFonts w:ascii="Times New Roman" w:eastAsia="Times New Roman" w:hAnsi="Times New Roman" w:cs="Times New Roman"/>
          <w:i/>
          <w:sz w:val="24"/>
          <w:szCs w:val="24"/>
          <w:lang w:eastAsia="ru-RU"/>
        </w:rPr>
      </w:pPr>
    </w:p>
    <w:p w:rsidR="00744682" w:rsidRDefault="00744682" w:rsidP="00EE6665">
      <w:pPr>
        <w:spacing w:line="240" w:lineRule="auto"/>
        <w:rPr>
          <w:rFonts w:ascii="Times New Roman" w:eastAsia="Times New Roman" w:hAnsi="Times New Roman" w:cs="Times New Roman"/>
          <w:i/>
          <w:sz w:val="24"/>
          <w:szCs w:val="24"/>
          <w:lang w:eastAsia="ru-RU"/>
        </w:rPr>
      </w:pPr>
    </w:p>
    <w:p w:rsidR="00744682" w:rsidRDefault="00744682" w:rsidP="00EE6665">
      <w:pPr>
        <w:spacing w:line="240" w:lineRule="auto"/>
        <w:rPr>
          <w:rFonts w:ascii="Times New Roman" w:eastAsia="Times New Roman" w:hAnsi="Times New Roman" w:cs="Times New Roman"/>
          <w:i/>
          <w:sz w:val="24"/>
          <w:szCs w:val="24"/>
          <w:lang w:eastAsia="ru-RU"/>
        </w:rPr>
      </w:pPr>
    </w:p>
    <w:p w:rsidR="00744682" w:rsidRDefault="00744682" w:rsidP="00EE6665">
      <w:pPr>
        <w:spacing w:line="240" w:lineRule="auto"/>
        <w:rPr>
          <w:rFonts w:ascii="Times New Roman" w:eastAsia="Times New Roman" w:hAnsi="Times New Roman" w:cs="Times New Roman"/>
          <w:i/>
          <w:sz w:val="24"/>
          <w:szCs w:val="24"/>
          <w:lang w:eastAsia="ru-RU"/>
        </w:rPr>
      </w:pPr>
    </w:p>
    <w:p w:rsidR="00744682" w:rsidRDefault="00744682" w:rsidP="00EE6665">
      <w:pPr>
        <w:spacing w:line="240" w:lineRule="auto"/>
        <w:rPr>
          <w:rFonts w:ascii="Times New Roman" w:eastAsia="Times New Roman" w:hAnsi="Times New Roman" w:cs="Times New Roman"/>
          <w:i/>
          <w:sz w:val="24"/>
          <w:szCs w:val="24"/>
          <w:lang w:eastAsia="ru-RU"/>
        </w:rPr>
      </w:pPr>
    </w:p>
    <w:p w:rsidR="00744682" w:rsidRDefault="00744682" w:rsidP="00EE6665">
      <w:pPr>
        <w:spacing w:line="240" w:lineRule="auto"/>
        <w:rPr>
          <w:rFonts w:ascii="Times New Roman" w:eastAsia="Times New Roman" w:hAnsi="Times New Roman" w:cs="Times New Roman"/>
          <w:i/>
          <w:sz w:val="24"/>
          <w:szCs w:val="24"/>
          <w:lang w:eastAsia="ru-RU"/>
        </w:rPr>
      </w:pPr>
    </w:p>
    <w:p w:rsidR="000E5ABB" w:rsidRDefault="00EE6665" w:rsidP="00EE6665">
      <w:pPr>
        <w:spacing w:line="240" w:lineRule="auto"/>
        <w:rPr>
          <w:rFonts w:ascii="Times New Roman" w:eastAsia="Times New Roman" w:hAnsi="Times New Roman" w:cs="Times New Roman"/>
          <w:sz w:val="24"/>
          <w:szCs w:val="24"/>
          <w:lang w:eastAsia="ru-RU"/>
        </w:rPr>
      </w:pPr>
      <w:r w:rsidRPr="00471074">
        <w:rPr>
          <w:rFonts w:ascii="Times New Roman" w:eastAsia="Times New Roman" w:hAnsi="Times New Roman" w:cs="Times New Roman"/>
          <w:i/>
          <w:sz w:val="24"/>
          <w:szCs w:val="24"/>
          <w:lang w:eastAsia="ru-RU"/>
        </w:rPr>
        <w:t>П</w:t>
      </w:r>
      <w:r w:rsidR="002F6838" w:rsidRPr="00471074">
        <w:rPr>
          <w:rFonts w:ascii="Times New Roman" w:eastAsia="Times New Roman" w:hAnsi="Times New Roman" w:cs="Times New Roman"/>
          <w:i/>
          <w:sz w:val="24"/>
          <w:szCs w:val="24"/>
          <w:lang w:eastAsia="ru-RU"/>
        </w:rPr>
        <w:t xml:space="preserve">о материалам К. Андреева, М. Рюмина, А. </w:t>
      </w:r>
      <w:proofErr w:type="spellStart"/>
      <w:r w:rsidR="002F6838" w:rsidRPr="00471074">
        <w:rPr>
          <w:rFonts w:ascii="Times New Roman" w:eastAsia="Times New Roman" w:hAnsi="Times New Roman" w:cs="Times New Roman"/>
          <w:i/>
          <w:sz w:val="24"/>
          <w:szCs w:val="24"/>
          <w:lang w:eastAsia="ru-RU"/>
        </w:rPr>
        <w:t>Хлыстунова</w:t>
      </w:r>
      <w:proofErr w:type="spellEnd"/>
      <w:r w:rsidR="002F6838" w:rsidRPr="00471074">
        <w:rPr>
          <w:rFonts w:ascii="Times New Roman" w:eastAsia="Times New Roman" w:hAnsi="Times New Roman" w:cs="Times New Roman"/>
          <w:i/>
          <w:sz w:val="24"/>
          <w:szCs w:val="24"/>
          <w:lang w:eastAsia="ru-RU"/>
        </w:rPr>
        <w:t xml:space="preserve"> и С. Андреева</w:t>
      </w:r>
      <w:r w:rsidR="002F6838" w:rsidRPr="00EE6665">
        <w:rPr>
          <w:rFonts w:ascii="Times New Roman" w:eastAsia="Times New Roman" w:hAnsi="Times New Roman" w:cs="Times New Roman"/>
          <w:sz w:val="24"/>
          <w:szCs w:val="24"/>
          <w:lang w:eastAsia="ru-RU"/>
        </w:rPr>
        <w:t>.</w:t>
      </w:r>
    </w:p>
    <w:p w:rsidR="00351E4D" w:rsidRPr="00351E4D" w:rsidRDefault="00351E4D" w:rsidP="00E375AA">
      <w:pPr>
        <w:spacing w:line="240" w:lineRule="auto"/>
        <w:rPr>
          <w:rFonts w:ascii="Times New Roman" w:eastAsia="Times New Roman" w:hAnsi="Times New Roman" w:cs="Times New Roman"/>
          <w:b/>
          <w:sz w:val="24"/>
          <w:szCs w:val="24"/>
          <w:lang w:eastAsia="ru-RU"/>
        </w:rPr>
      </w:pPr>
      <w:r w:rsidRPr="00351E4D">
        <w:rPr>
          <w:rFonts w:ascii="Times New Roman" w:eastAsia="Times New Roman" w:hAnsi="Times New Roman" w:cs="Times New Roman"/>
          <w:b/>
          <w:sz w:val="24"/>
          <w:szCs w:val="24"/>
          <w:lang w:eastAsia="ru-RU"/>
        </w:rPr>
        <w:t>Совершенно очевидно, что без Правил дорожного движения на дорогах царил бы полный хаос, а добраться до места назначения было бы крайне затруднительно.</w:t>
      </w:r>
    </w:p>
    <w:p w:rsidR="00EE6665" w:rsidRPr="00EE6665" w:rsidRDefault="00EE6665" w:rsidP="00EE666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6665">
        <w:rPr>
          <w:rFonts w:ascii="Times New Roman" w:eastAsia="Times New Roman" w:hAnsi="Times New Roman" w:cs="Times New Roman"/>
          <w:sz w:val="24"/>
          <w:szCs w:val="24"/>
          <w:lang w:eastAsia="ru-RU"/>
        </w:rPr>
        <w:t>В 70-е годы прошлого столетия существенно увеличилось производство автомашин</w:t>
      </w:r>
      <w:r>
        <w:rPr>
          <w:rFonts w:ascii="Times New Roman" w:eastAsia="Times New Roman" w:hAnsi="Times New Roman" w:cs="Times New Roman"/>
          <w:sz w:val="24"/>
          <w:szCs w:val="24"/>
          <w:lang w:eastAsia="ru-RU"/>
        </w:rPr>
        <w:t xml:space="preserve">, </w:t>
      </w:r>
      <w:r w:rsidRPr="00EE6665">
        <w:rPr>
          <w:rFonts w:ascii="Times New Roman" w:eastAsia="Times New Roman" w:hAnsi="Times New Roman" w:cs="Times New Roman"/>
          <w:sz w:val="24"/>
          <w:szCs w:val="24"/>
          <w:lang w:eastAsia="ru-RU"/>
        </w:rPr>
        <w:t>заметно возросла протяженность дорог и интенсивность дорожного движения. В этих условиях заметные изменения происходят в ГАИ: это время реформ, внедрения сложных технических систем и стремительного обновления автопарка ведомства.</w:t>
      </w:r>
    </w:p>
    <w:p w:rsidR="00EE6665" w:rsidRPr="00EE6665" w:rsidRDefault="00EE6665" w:rsidP="00EE666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6665">
        <w:rPr>
          <w:rFonts w:ascii="Times New Roman" w:eastAsia="Times New Roman" w:hAnsi="Times New Roman" w:cs="Times New Roman"/>
          <w:sz w:val="24"/>
          <w:szCs w:val="24"/>
          <w:lang w:eastAsia="ru-RU"/>
        </w:rPr>
        <w:t xml:space="preserve">Несмотря на жесткую конфронтацию с западным миром, </w:t>
      </w:r>
      <w:r>
        <w:rPr>
          <w:rFonts w:ascii="Times New Roman" w:eastAsia="Times New Roman" w:hAnsi="Times New Roman" w:cs="Times New Roman"/>
          <w:sz w:val="24"/>
          <w:szCs w:val="24"/>
          <w:lang w:eastAsia="ru-RU"/>
        </w:rPr>
        <w:t>Советский Союз на рубеже 1960-</w:t>
      </w:r>
      <w:r w:rsidRPr="00EE6665">
        <w:rPr>
          <w:rFonts w:ascii="Times New Roman" w:eastAsia="Times New Roman" w:hAnsi="Times New Roman" w:cs="Times New Roman"/>
          <w:sz w:val="24"/>
          <w:szCs w:val="24"/>
          <w:lang w:eastAsia="ru-RU"/>
        </w:rPr>
        <w:t xml:space="preserve">70-х годов являлся неотъемлемой частью мировой экономической системы, а значит, необходимо было соблюдать определенные «правила игры». Так, в августе 1959 года Советский Союз присоединился к Международной конвенции </w:t>
      </w:r>
      <w:r>
        <w:rPr>
          <w:rFonts w:ascii="Times New Roman" w:eastAsia="Times New Roman" w:hAnsi="Times New Roman" w:cs="Times New Roman"/>
          <w:sz w:val="24"/>
          <w:szCs w:val="24"/>
          <w:lang w:eastAsia="ru-RU"/>
        </w:rPr>
        <w:t>о дорожном движении 1949 года и П</w:t>
      </w:r>
      <w:r w:rsidRPr="00EE6665">
        <w:rPr>
          <w:rFonts w:ascii="Times New Roman" w:eastAsia="Times New Roman" w:hAnsi="Times New Roman" w:cs="Times New Roman"/>
          <w:sz w:val="24"/>
          <w:szCs w:val="24"/>
          <w:lang w:eastAsia="ru-RU"/>
        </w:rPr>
        <w:t>ротоколу о дорожных знаках и сигналах, а в 1961 году были введены единые для страны «Правила движения по улицам городов, населенных пунктов и дорогам СССР». Следует отметить, что в Советском Союзе никогда не действовали «обособленные» Правила: ни «железный занавес», ни «собственная гордость» не помешали нашей стране разрабатывать правила дорожного движения в соответствии с международными соглашениями.</w:t>
      </w:r>
    </w:p>
    <w:p w:rsidR="00EE6665" w:rsidRPr="00EE6665" w:rsidRDefault="00351E4D" w:rsidP="00EE666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E6665" w:rsidRPr="00EE6665">
        <w:rPr>
          <w:rFonts w:ascii="Times New Roman" w:eastAsia="Times New Roman" w:hAnsi="Times New Roman" w:cs="Times New Roman"/>
          <w:sz w:val="24"/>
          <w:szCs w:val="24"/>
          <w:lang w:eastAsia="ru-RU"/>
        </w:rPr>
        <w:t>В 1968 году была разработана Венская конвенция о дорожных знаках и сигналах, дополненная в 1971 году Европейским соглашением. С</w:t>
      </w:r>
      <w:proofErr w:type="gramStart"/>
      <w:r w:rsidR="00EE6665" w:rsidRPr="00EE6665">
        <w:rPr>
          <w:rFonts w:ascii="Times New Roman" w:eastAsia="Times New Roman" w:hAnsi="Times New Roman" w:cs="Times New Roman"/>
          <w:sz w:val="24"/>
          <w:szCs w:val="24"/>
          <w:lang w:eastAsia="ru-RU"/>
        </w:rPr>
        <w:t>1</w:t>
      </w:r>
      <w:proofErr w:type="gramEnd"/>
      <w:r w:rsidR="00EE6665" w:rsidRPr="00EE6665">
        <w:rPr>
          <w:rFonts w:ascii="Times New Roman" w:eastAsia="Times New Roman" w:hAnsi="Times New Roman" w:cs="Times New Roman"/>
          <w:sz w:val="24"/>
          <w:szCs w:val="24"/>
          <w:lang w:eastAsia="ru-RU"/>
        </w:rPr>
        <w:t xml:space="preserve"> января 1973 года обновленные Правила начали действовать и на территории СССР. Впоследствии </w:t>
      </w:r>
      <w:proofErr w:type="gramStart"/>
      <w:r w:rsidR="00EE6665" w:rsidRPr="00EE6665">
        <w:rPr>
          <w:rFonts w:ascii="Times New Roman" w:eastAsia="Times New Roman" w:hAnsi="Times New Roman" w:cs="Times New Roman"/>
          <w:sz w:val="24"/>
          <w:szCs w:val="24"/>
          <w:lang w:eastAsia="ru-RU"/>
        </w:rPr>
        <w:t>общесоюзные</w:t>
      </w:r>
      <w:proofErr w:type="gramEnd"/>
      <w:r w:rsidR="00EE6665" w:rsidRPr="00EE6665">
        <w:rPr>
          <w:rFonts w:ascii="Times New Roman" w:eastAsia="Times New Roman" w:hAnsi="Times New Roman" w:cs="Times New Roman"/>
          <w:sz w:val="24"/>
          <w:szCs w:val="24"/>
          <w:lang w:eastAsia="ru-RU"/>
        </w:rPr>
        <w:t xml:space="preserve"> ПДД изменялись и дополнялись в 1975,1976 и 1979 годах. Фактически новая редакция Правил была введена 1 июня 1980 года, что было обусловлено появлением новых ГОСТов. Эта редакция отличалась от предшествующих Правил полностью переработанным разделом по дорожным знакам. Также имелись некоторые изменения в порядке использования проезжей части, поведения водителей при ДТП, применения противотуманных фар и т. д. </w:t>
      </w:r>
    </w:p>
    <w:p w:rsidR="00EE6665" w:rsidRPr="00EE6665" w:rsidRDefault="00351E4D" w:rsidP="00EE666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E6665" w:rsidRPr="00EE6665">
        <w:rPr>
          <w:rFonts w:ascii="Times New Roman" w:eastAsia="Times New Roman" w:hAnsi="Times New Roman" w:cs="Times New Roman"/>
          <w:sz w:val="24"/>
          <w:szCs w:val="24"/>
          <w:lang w:eastAsia="ru-RU"/>
        </w:rPr>
        <w:t xml:space="preserve">В 1984 году, в связи с введением ГОСТ 25478-82, в Правила были внесены очередные изменения, которые относились к разделу, регламентирующему требования безопасности к техническому состоянию находящихся в эксплуатации транспортных средств. Следующее радикальное обновление ПДД произошло в 1987 году. Изменения Правил не только способствовали ясности их трактовки и конкретизации некоторых положений, что повышало безопасность дорожного движения, но и приближали отечественный регламент к </w:t>
      </w:r>
      <w:proofErr w:type="gramStart"/>
      <w:r w:rsidR="00EE6665" w:rsidRPr="00EE6665">
        <w:rPr>
          <w:rFonts w:ascii="Times New Roman" w:eastAsia="Times New Roman" w:hAnsi="Times New Roman" w:cs="Times New Roman"/>
          <w:sz w:val="24"/>
          <w:szCs w:val="24"/>
          <w:lang w:eastAsia="ru-RU"/>
        </w:rPr>
        <w:t>европейскому</w:t>
      </w:r>
      <w:proofErr w:type="gramEnd"/>
      <w:r w:rsidR="00EE6665" w:rsidRPr="00EE6665">
        <w:rPr>
          <w:rFonts w:ascii="Times New Roman" w:eastAsia="Times New Roman" w:hAnsi="Times New Roman" w:cs="Times New Roman"/>
          <w:sz w:val="24"/>
          <w:szCs w:val="24"/>
          <w:lang w:eastAsia="ru-RU"/>
        </w:rPr>
        <w:t>. Первые Правила дорожного движения Российской Федерации были утверждены 23 октября 1993 года, причем это произошло не как обычно – на уровне МВД, а Постановлением Совета Министров</w:t>
      </w:r>
      <w:r>
        <w:rPr>
          <w:rFonts w:ascii="Times New Roman" w:eastAsia="Times New Roman" w:hAnsi="Times New Roman" w:cs="Times New Roman"/>
          <w:sz w:val="24"/>
          <w:szCs w:val="24"/>
          <w:lang w:eastAsia="ru-RU"/>
        </w:rPr>
        <w:t xml:space="preserve"> </w:t>
      </w:r>
      <w:r w:rsidR="00EE6665" w:rsidRPr="00EE6665">
        <w:rPr>
          <w:rFonts w:ascii="Times New Roman" w:eastAsia="Times New Roman" w:hAnsi="Times New Roman" w:cs="Times New Roman"/>
          <w:sz w:val="24"/>
          <w:szCs w:val="24"/>
          <w:lang w:eastAsia="ru-RU"/>
        </w:rPr>
        <w:t xml:space="preserve">Правительства Российской Федерации. Российские ПДД также неоднократно уточнялись и изменялись. К наиболее серьезным поправкам можно отнести вступивший в силу с 1 июля 2003 года </w:t>
      </w:r>
      <w:r w:rsidR="00EE6665" w:rsidRPr="00EE6665">
        <w:rPr>
          <w:rFonts w:ascii="Times New Roman" w:eastAsia="Times New Roman" w:hAnsi="Times New Roman" w:cs="Times New Roman"/>
          <w:sz w:val="24"/>
          <w:szCs w:val="24"/>
          <w:lang w:eastAsia="ru-RU"/>
        </w:rPr>
        <w:lastRenderedPageBreak/>
        <w:t>Федеральный закон об обязательном страховании гражданской ответственности владельцев транспортных средств (ОСАГО), а также закон о полном запрете употребления алкоголя за рулем.</w:t>
      </w:r>
    </w:p>
    <w:p w:rsidR="00EE6665" w:rsidRPr="00EE6665" w:rsidRDefault="00EE6665" w:rsidP="00EE6665">
      <w:pPr>
        <w:spacing w:line="240" w:lineRule="auto"/>
        <w:rPr>
          <w:rFonts w:ascii="Times New Roman" w:eastAsia="Times New Roman" w:hAnsi="Times New Roman" w:cs="Times New Roman"/>
          <w:sz w:val="24"/>
          <w:szCs w:val="24"/>
          <w:lang w:eastAsia="ru-RU"/>
        </w:rPr>
      </w:pPr>
      <w:r w:rsidRPr="00EE6665">
        <w:rPr>
          <w:rFonts w:ascii="Times New Roman" w:eastAsia="Times New Roman" w:hAnsi="Times New Roman" w:cs="Times New Roman"/>
          <w:sz w:val="24"/>
          <w:szCs w:val="24"/>
          <w:lang w:eastAsia="ru-RU"/>
        </w:rPr>
        <w:t>Что касается автопарка страны, то он стремительно разрастался, и литерные серии номерных знаков образца 1959 года (четыре цифры и три буквы белого цвета на черном фоне) к началу 80-х во многих регионах себя исчерпали. Поэтому в 1981 году был введен новый стандарт номеров – черные цифры и буквы на белом фоне. Главным новшеством являлось разделение номерных знаков на «частные» и «казенные». Две буквы из трех по-прежнему были созвучны названию региона, третья также менялась в алфавитном порядке по сериям, но именно местоположение этой буквы позволяло выявить принадлежность транспортного средства: на номерных знаках частных автомобилей она предшествовала цифрам.</w:t>
      </w:r>
    </w:p>
    <w:p w:rsidR="00EE6665" w:rsidRPr="00EE6665" w:rsidRDefault="00A45BAB" w:rsidP="00EE666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E6665" w:rsidRPr="00EE6665">
        <w:rPr>
          <w:rFonts w:ascii="Times New Roman" w:eastAsia="Times New Roman" w:hAnsi="Times New Roman" w:cs="Times New Roman"/>
          <w:sz w:val="24"/>
          <w:szCs w:val="24"/>
          <w:lang w:eastAsia="ru-RU"/>
        </w:rPr>
        <w:t>Очередной (ныне действующий) стандарт номерных знаков в России ввели в 1994 году. Принципиальное отличие от прежнего образца заключается в замене буквенного обозначения региональной принадлежности цифровой: каждому региону был присвоен двузначный (в исключительных случаях – трехзначный) код. Все три оставшиеся на номерах буквы, равно как и три цифры, подлежат ротации. Во главе всех нововведений и преобразований стояла Государственная автоинспекция. Именно это ведомство являлось связующим звеном между «буквой закона» и реальностью, именно оно занималось техосмотром и выдачей номерных знаков, именно Госавтоинспекция принимала у будущих водителей экзамены и выдавала водительские удостоверения.</w:t>
      </w:r>
    </w:p>
    <w:p w:rsidR="00EE6665" w:rsidRPr="00EE6665" w:rsidRDefault="00A45BAB" w:rsidP="00EE666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E6665" w:rsidRPr="00EE6665">
        <w:rPr>
          <w:rFonts w:ascii="Times New Roman" w:eastAsia="Times New Roman" w:hAnsi="Times New Roman" w:cs="Times New Roman"/>
          <w:sz w:val="24"/>
          <w:szCs w:val="24"/>
          <w:lang w:eastAsia="ru-RU"/>
        </w:rPr>
        <w:t>При этом в представлении обывателей слово «ГАИ» ассоциировалось лишь с одним из многочисленных подразделений этого ведомства, а именно с дорожно-патрульной службой, наиболее заметной «надводной частью» массивного «айсберга». И действительно, если работа большей части отделов была «на первый взгляд как будто не видна», то сотрудники ДПС, дежурившие на стационарных постах и обочинах дорог в служебных машинах или просто несущие службу на оживленных улицах и перекрестках, были фигурами заметными. Впрочем, со служебными машинами до начала 70-х ГАИ испытывала проблемы.</w:t>
      </w:r>
    </w:p>
    <w:p w:rsidR="00EE6665" w:rsidRPr="00EE6665" w:rsidRDefault="00A45BAB" w:rsidP="00EE666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E6665" w:rsidRPr="00EE6665">
        <w:rPr>
          <w:rFonts w:ascii="Times New Roman" w:eastAsia="Times New Roman" w:hAnsi="Times New Roman" w:cs="Times New Roman"/>
          <w:sz w:val="24"/>
          <w:szCs w:val="24"/>
          <w:lang w:eastAsia="ru-RU"/>
        </w:rPr>
        <w:t>Массовая моторизация ГАИ началась с приходом на пост министра МВД в ноябре 1968 года Н. А. Щелокова. В 1969-м различные службы дорожного надзора (</w:t>
      </w:r>
      <w:proofErr w:type="gramStart"/>
      <w:r w:rsidR="00EE6665" w:rsidRPr="00EE6665">
        <w:rPr>
          <w:rFonts w:ascii="Times New Roman" w:eastAsia="Times New Roman" w:hAnsi="Times New Roman" w:cs="Times New Roman"/>
          <w:sz w:val="24"/>
          <w:szCs w:val="24"/>
          <w:lang w:eastAsia="ru-RU"/>
        </w:rPr>
        <w:t>бывший</w:t>
      </w:r>
      <w:proofErr w:type="gramEnd"/>
      <w:r w:rsidR="00EE6665" w:rsidRPr="00EE6665">
        <w:rPr>
          <w:rFonts w:ascii="Times New Roman" w:eastAsia="Times New Roman" w:hAnsi="Times New Roman" w:cs="Times New Roman"/>
          <w:sz w:val="24"/>
          <w:szCs w:val="24"/>
          <w:lang w:eastAsia="ru-RU"/>
        </w:rPr>
        <w:t xml:space="preserve"> ОРУД) были объединены и реорганизованы в Дорожно-патрульную службу ГАИ. В сентябре 1969 года вышел приказ № 338 «Об объявлении отраслевой нормали МВД СССР на окраску и опознавательные знаки специальных автомобилей и мотоциклов». Милицейские машины оделись в канареечно-синие «мундиры», ставшие для СССР культовыми. А Приказом МВД СССР № 415 от 2 декабря того же года утвержден трехлетний план закупок автомобилей «для укомплектования штатной </w:t>
      </w:r>
      <w:proofErr w:type="spellStart"/>
      <w:r w:rsidR="00EE6665" w:rsidRPr="00EE6665">
        <w:rPr>
          <w:rFonts w:ascii="Times New Roman" w:eastAsia="Times New Roman" w:hAnsi="Times New Roman" w:cs="Times New Roman"/>
          <w:sz w:val="24"/>
          <w:szCs w:val="24"/>
          <w:lang w:eastAsia="ru-RU"/>
        </w:rPr>
        <w:t>положенности</w:t>
      </w:r>
      <w:proofErr w:type="spellEnd"/>
      <w:r w:rsidR="00EE6665" w:rsidRPr="00EE6665">
        <w:rPr>
          <w:rFonts w:ascii="Times New Roman" w:eastAsia="Times New Roman" w:hAnsi="Times New Roman" w:cs="Times New Roman"/>
          <w:sz w:val="24"/>
          <w:szCs w:val="24"/>
          <w:lang w:eastAsia="ru-RU"/>
        </w:rPr>
        <w:t xml:space="preserve"> органов Госавтоинспекции МВД СССР». С тех пор в распоряжение Госавтоинспекции попадают все подходящие по формату новинки отечественного автопрома.</w:t>
      </w:r>
    </w:p>
    <w:p w:rsidR="00EE6665" w:rsidRPr="00EE6665" w:rsidRDefault="00A639A4" w:rsidP="00EE666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E6665" w:rsidRPr="00EE6665">
        <w:rPr>
          <w:rFonts w:ascii="Times New Roman" w:eastAsia="Times New Roman" w:hAnsi="Times New Roman" w:cs="Times New Roman"/>
          <w:sz w:val="24"/>
          <w:szCs w:val="24"/>
          <w:lang w:eastAsia="ru-RU"/>
        </w:rPr>
        <w:t xml:space="preserve">На рубеже </w:t>
      </w:r>
      <w:r>
        <w:rPr>
          <w:rFonts w:ascii="Times New Roman" w:eastAsia="Times New Roman" w:hAnsi="Times New Roman" w:cs="Times New Roman"/>
          <w:sz w:val="24"/>
          <w:szCs w:val="24"/>
          <w:lang w:eastAsia="ru-RU"/>
        </w:rPr>
        <w:t>19</w:t>
      </w:r>
      <w:r w:rsidR="00EE6665" w:rsidRPr="00EE6665">
        <w:rPr>
          <w:rFonts w:ascii="Times New Roman" w:eastAsia="Times New Roman" w:hAnsi="Times New Roman" w:cs="Times New Roman"/>
          <w:sz w:val="24"/>
          <w:szCs w:val="24"/>
          <w:lang w:eastAsia="ru-RU"/>
        </w:rPr>
        <w:t xml:space="preserve">80-90-х годов в стремительно беднеющей стране, в условиях тотального дефицита, катастрофически не хватало и автомобилей в милицейской </w:t>
      </w:r>
      <w:proofErr w:type="spellStart"/>
      <w:r w:rsidR="00EE6665" w:rsidRPr="00EE6665">
        <w:rPr>
          <w:rFonts w:ascii="Times New Roman" w:eastAsia="Times New Roman" w:hAnsi="Times New Roman" w:cs="Times New Roman"/>
          <w:sz w:val="24"/>
          <w:szCs w:val="24"/>
          <w:lang w:eastAsia="ru-RU"/>
        </w:rPr>
        <w:t>спецокраске</w:t>
      </w:r>
      <w:proofErr w:type="spellEnd"/>
      <w:r w:rsidR="00EE6665" w:rsidRPr="00EE6665">
        <w:rPr>
          <w:rFonts w:ascii="Times New Roman" w:eastAsia="Times New Roman" w:hAnsi="Times New Roman" w:cs="Times New Roman"/>
          <w:sz w:val="24"/>
          <w:szCs w:val="24"/>
          <w:lang w:eastAsia="ru-RU"/>
        </w:rPr>
        <w:t>. Это привело к тому, что на обычные серийные машины, независимо от цвета кузова, начали наносить «уставные» синие полосы и прочие отличительные знаки.</w:t>
      </w:r>
    </w:p>
    <w:p w:rsidR="00EE6665" w:rsidRPr="00EE6665" w:rsidRDefault="00A639A4" w:rsidP="00EE666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E6665" w:rsidRPr="00EE6665">
        <w:rPr>
          <w:rFonts w:ascii="Times New Roman" w:eastAsia="Times New Roman" w:hAnsi="Times New Roman" w:cs="Times New Roman"/>
          <w:sz w:val="24"/>
          <w:szCs w:val="24"/>
          <w:lang w:eastAsia="ru-RU"/>
        </w:rPr>
        <w:t xml:space="preserve">В 1990 году, в соответствии с новым ГОСТом, радикально меняется </w:t>
      </w:r>
      <w:proofErr w:type="spellStart"/>
      <w:r w:rsidR="00EE6665" w:rsidRPr="00EE6665">
        <w:rPr>
          <w:rFonts w:ascii="Times New Roman" w:eastAsia="Times New Roman" w:hAnsi="Times New Roman" w:cs="Times New Roman"/>
          <w:sz w:val="24"/>
          <w:szCs w:val="24"/>
          <w:lang w:eastAsia="ru-RU"/>
        </w:rPr>
        <w:t>цветография</w:t>
      </w:r>
      <w:proofErr w:type="spellEnd"/>
      <w:r w:rsidR="00EE6665" w:rsidRPr="00EE6665">
        <w:rPr>
          <w:rFonts w:ascii="Times New Roman" w:eastAsia="Times New Roman" w:hAnsi="Times New Roman" w:cs="Times New Roman"/>
          <w:sz w:val="24"/>
          <w:szCs w:val="24"/>
          <w:lang w:eastAsia="ru-RU"/>
        </w:rPr>
        <w:t xml:space="preserve">: основным цветом милицейских машин становится </w:t>
      </w:r>
      <w:proofErr w:type="gramStart"/>
      <w:r w:rsidR="00EE6665" w:rsidRPr="00EE6665">
        <w:rPr>
          <w:rFonts w:ascii="Times New Roman" w:eastAsia="Times New Roman" w:hAnsi="Times New Roman" w:cs="Times New Roman"/>
          <w:sz w:val="24"/>
          <w:szCs w:val="24"/>
          <w:lang w:eastAsia="ru-RU"/>
        </w:rPr>
        <w:t>белый</w:t>
      </w:r>
      <w:proofErr w:type="gramEnd"/>
      <w:r w:rsidR="00EE6665" w:rsidRPr="00EE6665">
        <w:rPr>
          <w:rFonts w:ascii="Times New Roman" w:eastAsia="Times New Roman" w:hAnsi="Times New Roman" w:cs="Times New Roman"/>
          <w:sz w:val="24"/>
          <w:szCs w:val="24"/>
          <w:lang w:eastAsia="ru-RU"/>
        </w:rPr>
        <w:t xml:space="preserve">, а дополнительным – синий, как у полиции многих европейских стран. ГОСТ 1993 года внес коррективы в ряд специфических элементов </w:t>
      </w:r>
      <w:proofErr w:type="spellStart"/>
      <w:r w:rsidR="00EE6665" w:rsidRPr="00EE6665">
        <w:rPr>
          <w:rFonts w:ascii="Times New Roman" w:eastAsia="Times New Roman" w:hAnsi="Times New Roman" w:cs="Times New Roman"/>
          <w:sz w:val="24"/>
          <w:szCs w:val="24"/>
          <w:lang w:eastAsia="ru-RU"/>
        </w:rPr>
        <w:t>спецокраски</w:t>
      </w:r>
      <w:proofErr w:type="spellEnd"/>
      <w:r w:rsidR="00EE6665" w:rsidRPr="00EE6665">
        <w:rPr>
          <w:rFonts w:ascii="Times New Roman" w:eastAsia="Times New Roman" w:hAnsi="Times New Roman" w:cs="Times New Roman"/>
          <w:sz w:val="24"/>
          <w:szCs w:val="24"/>
          <w:lang w:eastAsia="ru-RU"/>
        </w:rPr>
        <w:t xml:space="preserve"> (например, герб СССР уступил место гербу Российской Федерации), но </w:t>
      </w:r>
      <w:proofErr w:type="spellStart"/>
      <w:r w:rsidR="00EE6665" w:rsidRPr="00EE6665">
        <w:rPr>
          <w:rFonts w:ascii="Times New Roman" w:eastAsia="Times New Roman" w:hAnsi="Times New Roman" w:cs="Times New Roman"/>
          <w:sz w:val="24"/>
          <w:szCs w:val="24"/>
          <w:lang w:eastAsia="ru-RU"/>
        </w:rPr>
        <w:t>цветография</w:t>
      </w:r>
      <w:proofErr w:type="spellEnd"/>
      <w:r w:rsidR="00EE6665" w:rsidRPr="00EE6665">
        <w:rPr>
          <w:rFonts w:ascii="Times New Roman" w:eastAsia="Times New Roman" w:hAnsi="Times New Roman" w:cs="Times New Roman"/>
          <w:sz w:val="24"/>
          <w:szCs w:val="24"/>
          <w:lang w:eastAsia="ru-RU"/>
        </w:rPr>
        <w:t xml:space="preserve"> осталась неизменной. Ныне окраску служебных автомобилей ГАИ регламентирует ГОСТ 2002 года.</w:t>
      </w:r>
    </w:p>
    <w:p w:rsidR="00EE6665" w:rsidRPr="00EE6665" w:rsidRDefault="00EE6665" w:rsidP="00EE6665">
      <w:pPr>
        <w:spacing w:line="240" w:lineRule="auto"/>
        <w:rPr>
          <w:rFonts w:ascii="Times New Roman" w:eastAsia="Times New Roman" w:hAnsi="Times New Roman" w:cs="Times New Roman"/>
          <w:sz w:val="24"/>
          <w:szCs w:val="24"/>
          <w:lang w:eastAsia="ru-RU"/>
        </w:rPr>
      </w:pPr>
      <w:r w:rsidRPr="00EE6665">
        <w:rPr>
          <w:rFonts w:ascii="Times New Roman" w:eastAsia="Times New Roman" w:hAnsi="Times New Roman" w:cs="Times New Roman"/>
          <w:sz w:val="24"/>
          <w:szCs w:val="24"/>
          <w:lang w:eastAsia="ru-RU"/>
        </w:rPr>
        <w:t>Знаковым событием можно считать смену ведомственной «вывески». Указом Президента РФ от 15 июня 1998 года № 711 Государственная автомобильная инспекция (ГАИ) МВД РФ была переименована в Государственную инспекцию безопасности дорожного движения (ГИБДД) МВД РФ. (Время покажет, что аббревиатура не прижилась, и сейчас оба названия употребляются равнозначно.)</w:t>
      </w:r>
    </w:p>
    <w:p w:rsidR="00EE6665" w:rsidRPr="00EE6665" w:rsidRDefault="00EE6665" w:rsidP="00EE6665">
      <w:pPr>
        <w:spacing w:line="240" w:lineRule="auto"/>
        <w:outlineLvl w:val="2"/>
        <w:rPr>
          <w:rFonts w:ascii="Times New Roman" w:eastAsia="Times New Roman" w:hAnsi="Times New Roman" w:cs="Times New Roman"/>
          <w:b/>
          <w:bCs/>
          <w:sz w:val="27"/>
          <w:szCs w:val="27"/>
          <w:lang w:eastAsia="ru-RU"/>
        </w:rPr>
      </w:pPr>
      <w:r w:rsidRPr="00EE6665">
        <w:rPr>
          <w:rFonts w:ascii="Times New Roman" w:eastAsia="Times New Roman" w:hAnsi="Times New Roman" w:cs="Times New Roman"/>
          <w:b/>
          <w:bCs/>
          <w:sz w:val="27"/>
          <w:szCs w:val="27"/>
          <w:lang w:eastAsia="ru-RU"/>
        </w:rPr>
        <w:t xml:space="preserve">ВАЗ-2112 история модели </w:t>
      </w:r>
    </w:p>
    <w:p w:rsidR="00EE6665" w:rsidRPr="00EE6665" w:rsidRDefault="00EE6665" w:rsidP="00EE6665">
      <w:pPr>
        <w:spacing w:line="240" w:lineRule="auto"/>
        <w:rPr>
          <w:rFonts w:ascii="Times New Roman" w:eastAsia="Times New Roman" w:hAnsi="Times New Roman" w:cs="Times New Roman"/>
          <w:sz w:val="24"/>
          <w:szCs w:val="24"/>
          <w:lang w:eastAsia="ru-RU"/>
        </w:rPr>
      </w:pPr>
      <w:r w:rsidRPr="00EE6665">
        <w:rPr>
          <w:rFonts w:ascii="Times New Roman" w:eastAsia="Times New Roman" w:hAnsi="Times New Roman" w:cs="Times New Roman"/>
          <w:b/>
          <w:bCs/>
          <w:i/>
          <w:iCs/>
          <w:sz w:val="24"/>
          <w:szCs w:val="24"/>
          <w:lang w:eastAsia="ru-RU"/>
        </w:rPr>
        <w:t xml:space="preserve">Прежде чем попасть непосредственно в подразделения Госавтоинспекции, тольяттинские автомобили проходят подготовку в </w:t>
      </w:r>
      <w:proofErr w:type="spellStart"/>
      <w:r w:rsidRPr="00EE6665">
        <w:rPr>
          <w:rFonts w:ascii="Times New Roman" w:eastAsia="Times New Roman" w:hAnsi="Times New Roman" w:cs="Times New Roman"/>
          <w:b/>
          <w:bCs/>
          <w:i/>
          <w:iCs/>
          <w:sz w:val="24"/>
          <w:szCs w:val="24"/>
          <w:lang w:eastAsia="ru-RU"/>
        </w:rPr>
        <w:t>спецмастерских</w:t>
      </w:r>
      <w:proofErr w:type="spellEnd"/>
      <w:r w:rsidRPr="00EE6665">
        <w:rPr>
          <w:rFonts w:ascii="Times New Roman" w:eastAsia="Times New Roman" w:hAnsi="Times New Roman" w:cs="Times New Roman"/>
          <w:b/>
          <w:bCs/>
          <w:i/>
          <w:iCs/>
          <w:sz w:val="24"/>
          <w:szCs w:val="24"/>
          <w:lang w:eastAsia="ru-RU"/>
        </w:rPr>
        <w:t>.</w:t>
      </w:r>
    </w:p>
    <w:p w:rsidR="00EE6665" w:rsidRPr="00EE6665" w:rsidRDefault="00EE6665" w:rsidP="00EE6665">
      <w:pPr>
        <w:spacing w:line="240" w:lineRule="auto"/>
        <w:rPr>
          <w:rFonts w:ascii="Times New Roman" w:eastAsia="Times New Roman" w:hAnsi="Times New Roman" w:cs="Times New Roman"/>
          <w:sz w:val="24"/>
          <w:szCs w:val="24"/>
          <w:lang w:eastAsia="ru-RU"/>
        </w:rPr>
      </w:pPr>
      <w:r w:rsidRPr="00EE6665">
        <w:rPr>
          <w:rFonts w:ascii="Times New Roman" w:eastAsia="Times New Roman" w:hAnsi="Times New Roman" w:cs="Times New Roman"/>
          <w:sz w:val="24"/>
          <w:szCs w:val="24"/>
          <w:lang w:eastAsia="ru-RU"/>
        </w:rPr>
        <w:t xml:space="preserve">«Десятое» семейство тольяттинских легковушек состоит из трех основных модификаций: ВАЗ-2110 (Лада 110) – седан; ВАЗ-2111 (Лада 111) – универсал; ВАЗ-2112 (Лада 112) – </w:t>
      </w:r>
      <w:proofErr w:type="spellStart"/>
      <w:r w:rsidRPr="00EE6665">
        <w:rPr>
          <w:rFonts w:ascii="Times New Roman" w:eastAsia="Times New Roman" w:hAnsi="Times New Roman" w:cs="Times New Roman"/>
          <w:sz w:val="24"/>
          <w:szCs w:val="24"/>
          <w:lang w:eastAsia="ru-RU"/>
        </w:rPr>
        <w:t>пятидверный</w:t>
      </w:r>
      <w:proofErr w:type="spellEnd"/>
      <w:r w:rsidRPr="00EE6665">
        <w:rPr>
          <w:rFonts w:ascii="Times New Roman" w:eastAsia="Times New Roman" w:hAnsi="Times New Roman" w:cs="Times New Roman"/>
          <w:sz w:val="24"/>
          <w:szCs w:val="24"/>
          <w:lang w:eastAsia="ru-RU"/>
        </w:rPr>
        <w:t xml:space="preserve"> </w:t>
      </w:r>
      <w:proofErr w:type="spellStart"/>
      <w:r w:rsidRPr="00EE6665">
        <w:rPr>
          <w:rFonts w:ascii="Times New Roman" w:eastAsia="Times New Roman" w:hAnsi="Times New Roman" w:cs="Times New Roman"/>
          <w:sz w:val="24"/>
          <w:szCs w:val="24"/>
          <w:lang w:eastAsia="ru-RU"/>
        </w:rPr>
        <w:lastRenderedPageBreak/>
        <w:t>хэтчбек</w:t>
      </w:r>
      <w:proofErr w:type="spellEnd"/>
      <w:r w:rsidRPr="00EE6665">
        <w:rPr>
          <w:rFonts w:ascii="Times New Roman" w:eastAsia="Times New Roman" w:hAnsi="Times New Roman" w:cs="Times New Roman"/>
          <w:sz w:val="24"/>
          <w:szCs w:val="24"/>
          <w:lang w:eastAsia="ru-RU"/>
        </w:rPr>
        <w:t xml:space="preserve">. Производство базового седана ВАЗ-2110 было запущено в 1995 году, сначала на опытно-промышленном производстве, а с 1996 года переведено на главный конвейер. Производство автомобиля ВАЗ-2111 с кузовом универсал началось двумя годами позже, а </w:t>
      </w:r>
      <w:proofErr w:type="spellStart"/>
      <w:r w:rsidRPr="00EE6665">
        <w:rPr>
          <w:rFonts w:ascii="Times New Roman" w:eastAsia="Times New Roman" w:hAnsi="Times New Roman" w:cs="Times New Roman"/>
          <w:sz w:val="24"/>
          <w:szCs w:val="24"/>
          <w:lang w:eastAsia="ru-RU"/>
        </w:rPr>
        <w:t>хэтчбек</w:t>
      </w:r>
      <w:proofErr w:type="spellEnd"/>
      <w:r w:rsidRPr="00EE6665">
        <w:rPr>
          <w:rFonts w:ascii="Times New Roman" w:eastAsia="Times New Roman" w:hAnsi="Times New Roman" w:cs="Times New Roman"/>
          <w:sz w:val="24"/>
          <w:szCs w:val="24"/>
          <w:lang w:eastAsia="ru-RU"/>
        </w:rPr>
        <w:t xml:space="preserve"> ВАЗ-2112 стал регулярно выходить из заводских ворот в 2000 году. Долгое время, до появления обновленных моделей «Приоры» (в 2007 году), представители «десятого» семейства оставались самыми престижными и самыми дорогими автомобилями Волжского автозавода.</w:t>
      </w:r>
    </w:p>
    <w:p w:rsidR="001E3199" w:rsidRDefault="001E3199" w:rsidP="00EE666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E6665" w:rsidRPr="00EE6665">
        <w:rPr>
          <w:rFonts w:ascii="Times New Roman" w:eastAsia="Times New Roman" w:hAnsi="Times New Roman" w:cs="Times New Roman"/>
          <w:sz w:val="24"/>
          <w:szCs w:val="24"/>
          <w:lang w:eastAsia="ru-RU"/>
        </w:rPr>
        <w:t>За основу при выпуске ВАЗ-2110 (и его модификаций) был взят автомобиль предыдущего поколения ВАЗ (Лада-Самара). Новые автомобили принадлежали к более высокому классу, и в то же время не заменили «</w:t>
      </w:r>
      <w:proofErr w:type="spellStart"/>
      <w:r w:rsidR="00EE6665" w:rsidRPr="00EE6665">
        <w:rPr>
          <w:rFonts w:ascii="Times New Roman" w:eastAsia="Times New Roman" w:hAnsi="Times New Roman" w:cs="Times New Roman"/>
          <w:sz w:val="24"/>
          <w:szCs w:val="24"/>
          <w:lang w:eastAsia="ru-RU"/>
        </w:rPr>
        <w:t>Самар</w:t>
      </w:r>
      <w:proofErr w:type="spellEnd"/>
      <w:r w:rsidR="00EE6665" w:rsidRPr="00EE6665">
        <w:rPr>
          <w:rFonts w:ascii="Times New Roman" w:eastAsia="Times New Roman" w:hAnsi="Times New Roman" w:cs="Times New Roman"/>
          <w:sz w:val="24"/>
          <w:szCs w:val="24"/>
          <w:lang w:eastAsia="ru-RU"/>
        </w:rPr>
        <w:t>» в производстве. Автомобили «десятого» семейства выпускались параллельно с «</w:t>
      </w:r>
      <w:proofErr w:type="spellStart"/>
      <w:r w:rsidR="00EE6665" w:rsidRPr="00EE6665">
        <w:rPr>
          <w:rFonts w:ascii="Times New Roman" w:eastAsia="Times New Roman" w:hAnsi="Times New Roman" w:cs="Times New Roman"/>
          <w:sz w:val="24"/>
          <w:szCs w:val="24"/>
          <w:lang w:eastAsia="ru-RU"/>
        </w:rPr>
        <w:t>Самарами</w:t>
      </w:r>
      <w:proofErr w:type="spellEnd"/>
      <w:r w:rsidR="00EE6665" w:rsidRPr="00EE6665">
        <w:rPr>
          <w:rFonts w:ascii="Times New Roman" w:eastAsia="Times New Roman" w:hAnsi="Times New Roman" w:cs="Times New Roman"/>
          <w:sz w:val="24"/>
          <w:szCs w:val="24"/>
          <w:lang w:eastAsia="ru-RU"/>
        </w:rPr>
        <w:t>», но отличались просторными салонами, объемными багажниками и рядом современных технических решений: вклеенные в кузов стекла; регулируемая рулевая колонка; регулируемые по высоте точки крепления ремней безопасности на передних сиденьях; вентилируемые тормоза; оригинальные опоры подвески силового агрегата и т.д.</w:t>
      </w:r>
      <w:r>
        <w:rPr>
          <w:rFonts w:ascii="Times New Roman" w:eastAsia="Times New Roman" w:hAnsi="Times New Roman" w:cs="Times New Roman"/>
          <w:sz w:val="24"/>
          <w:szCs w:val="24"/>
          <w:lang w:eastAsia="ru-RU"/>
        </w:rPr>
        <w:t xml:space="preserve"> </w:t>
      </w:r>
      <w:r w:rsidR="00EE6665" w:rsidRPr="00EE6665">
        <w:rPr>
          <w:rFonts w:ascii="Times New Roman" w:eastAsia="Times New Roman" w:hAnsi="Times New Roman" w:cs="Times New Roman"/>
          <w:sz w:val="24"/>
          <w:szCs w:val="24"/>
          <w:lang w:eastAsia="ru-RU"/>
        </w:rPr>
        <w:t>Кроме того, половина кузовных деталей ВАЗ-2110 (и ее модификаций соответственно) изготавливалась из оцинкованного металла, а это значит, что они были меньше подвержены коррозии.</w:t>
      </w:r>
    </w:p>
    <w:p w:rsidR="00EE6665" w:rsidRPr="00EE6665" w:rsidRDefault="00EE6665" w:rsidP="00EE6665">
      <w:pPr>
        <w:spacing w:line="240" w:lineRule="auto"/>
        <w:rPr>
          <w:rFonts w:ascii="Times New Roman" w:eastAsia="Times New Roman" w:hAnsi="Times New Roman" w:cs="Times New Roman"/>
          <w:sz w:val="24"/>
          <w:szCs w:val="24"/>
          <w:lang w:eastAsia="ru-RU"/>
        </w:rPr>
      </w:pPr>
      <w:r w:rsidRPr="00EE6665">
        <w:rPr>
          <w:rFonts w:ascii="Times New Roman" w:eastAsia="Times New Roman" w:hAnsi="Times New Roman" w:cs="Times New Roman"/>
          <w:sz w:val="24"/>
          <w:szCs w:val="24"/>
          <w:lang w:eastAsia="ru-RU"/>
        </w:rPr>
        <w:t xml:space="preserve"> Классические «Жигули», а позже – </w:t>
      </w:r>
      <w:proofErr w:type="spellStart"/>
      <w:r w:rsidRPr="00EE6665">
        <w:rPr>
          <w:rFonts w:ascii="Times New Roman" w:eastAsia="Times New Roman" w:hAnsi="Times New Roman" w:cs="Times New Roman"/>
          <w:sz w:val="24"/>
          <w:szCs w:val="24"/>
          <w:lang w:eastAsia="ru-RU"/>
        </w:rPr>
        <w:t>переднеприводные</w:t>
      </w:r>
      <w:proofErr w:type="spellEnd"/>
      <w:r w:rsidRPr="00EE6665">
        <w:rPr>
          <w:rFonts w:ascii="Times New Roman" w:eastAsia="Times New Roman" w:hAnsi="Times New Roman" w:cs="Times New Roman"/>
          <w:sz w:val="24"/>
          <w:szCs w:val="24"/>
          <w:lang w:eastAsia="ru-RU"/>
        </w:rPr>
        <w:t xml:space="preserve"> «Лады», всегда были востребованы в Госавтоинспекции. По своим динамическим характеристикам (минимальное время разгона до 100 км/ч, высокая максимальная скорость) они лучше всего подходили для службы в ГАИ в качестве патрульных автомобилей. Да и с точки зрения комфорта, ведь порой экипажи проводят в салоне машины целый рабочий день, они выделялись в лучшую сторону среди отечественных легковушек. Совершенно естественно, что каждое новое семейство тольяттинских автомобилей принимали на службу в МВД. «Десятка» и ее модификации также пополнили автопарк служебных машин. Более того, «мундир» патрульного автомобиля Госавтоинспекции примерил ВАЗ-2110 опытной партии. Одну «десятку», еще из опытно-промышленной партии 1995 года, передали в «пробную» эксплуатацию подразделению ГАИ, которое следило за порядком на дорогах Волжского автозавода. После этого закупки «десятого» семейства для нужд МВД стали регулярными, вплоть до снятия машин с производства в Тольятти в 2008 году.</w:t>
      </w:r>
    </w:p>
    <w:p w:rsidR="00EE6665" w:rsidRPr="00EE6665" w:rsidRDefault="00EE6665" w:rsidP="00EE6665">
      <w:pPr>
        <w:spacing w:line="240" w:lineRule="auto"/>
        <w:rPr>
          <w:rFonts w:ascii="Times New Roman" w:eastAsia="Times New Roman" w:hAnsi="Times New Roman" w:cs="Times New Roman"/>
          <w:sz w:val="24"/>
          <w:szCs w:val="24"/>
          <w:lang w:eastAsia="ru-RU"/>
        </w:rPr>
      </w:pPr>
      <w:r w:rsidRPr="00EE6665">
        <w:rPr>
          <w:rFonts w:ascii="Times New Roman" w:eastAsia="Times New Roman" w:hAnsi="Times New Roman" w:cs="Times New Roman"/>
          <w:sz w:val="24"/>
          <w:szCs w:val="24"/>
          <w:lang w:eastAsia="ru-RU"/>
        </w:rPr>
        <w:t>Как правило, на службу в Госавтоинспекцию призываются самые обычные серийные автомобили. Но, прежде чем попасть непосредственно в подразделения Госавтоинспекции, машины проходят подготовку в специализированных мастерских, где на них монтируется специальное оборудование. Сегодня, когда машины содержат массу электронных устройств, очень важно грамотно установить на них дополнительное оснащение, чтобы во время совместной работы «устройства» не мешали друг другу, а самое главное, не вышли из строя в «ответственный» момент из-за непрофессионального подключения.</w:t>
      </w:r>
    </w:p>
    <w:p w:rsidR="00EE6665" w:rsidRPr="00EE6665" w:rsidRDefault="004C0DD7" w:rsidP="00EE666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E6665" w:rsidRPr="00EE6665">
        <w:rPr>
          <w:rFonts w:ascii="Times New Roman" w:eastAsia="Times New Roman" w:hAnsi="Times New Roman" w:cs="Times New Roman"/>
          <w:sz w:val="24"/>
          <w:szCs w:val="24"/>
          <w:lang w:eastAsia="ru-RU"/>
        </w:rPr>
        <w:t>Несмотря на кажущуюся простоту монтажа дополнительного оборудования, все модифицированные для нужд МВД автомобили проходят обязательную сертификацию как автомобиль «оперативно-служебный дорожно-постовой службы» и получают новые обозначения.</w:t>
      </w:r>
    </w:p>
    <w:p w:rsidR="00EE6665" w:rsidRPr="00EE6665" w:rsidRDefault="00EE6665" w:rsidP="00EE6665">
      <w:pPr>
        <w:spacing w:line="240" w:lineRule="auto"/>
        <w:rPr>
          <w:rFonts w:ascii="Times New Roman" w:eastAsia="Times New Roman" w:hAnsi="Times New Roman" w:cs="Times New Roman"/>
          <w:sz w:val="24"/>
          <w:szCs w:val="24"/>
          <w:lang w:eastAsia="ru-RU"/>
        </w:rPr>
      </w:pPr>
      <w:r w:rsidRPr="00EE6665">
        <w:rPr>
          <w:rFonts w:ascii="Times New Roman" w:eastAsia="Times New Roman" w:hAnsi="Times New Roman" w:cs="Times New Roman"/>
          <w:sz w:val="24"/>
          <w:szCs w:val="24"/>
          <w:lang w:eastAsia="ru-RU"/>
        </w:rPr>
        <w:t xml:space="preserve">Что же меняется в патрульных автомобилях, после того как они проходят специальную подготовку? Прежде всего, они получают предусмотренную ГОСТ </w:t>
      </w:r>
      <w:proofErr w:type="gramStart"/>
      <w:r w:rsidRPr="00EE6665">
        <w:rPr>
          <w:rFonts w:ascii="Times New Roman" w:eastAsia="Times New Roman" w:hAnsi="Times New Roman" w:cs="Times New Roman"/>
          <w:sz w:val="24"/>
          <w:szCs w:val="24"/>
          <w:lang w:eastAsia="ru-RU"/>
        </w:rPr>
        <w:t>Р</w:t>
      </w:r>
      <w:proofErr w:type="gramEnd"/>
      <w:r w:rsidRPr="00EE6665">
        <w:rPr>
          <w:rFonts w:ascii="Times New Roman" w:eastAsia="Times New Roman" w:hAnsi="Times New Roman" w:cs="Times New Roman"/>
          <w:sz w:val="24"/>
          <w:szCs w:val="24"/>
          <w:lang w:eastAsia="ru-RU"/>
        </w:rPr>
        <w:t xml:space="preserve"> 505074-2002 окраску. Если раньше, в конце 80-х – начале 90-х, допускались различные отклонения в окраске патрульных автомобилей ГАИ, то сейчас с этим покончено. Хотя, конечно, в дальних уголках страны иногда встречаются патрульные машины, окрашенные не по общему стандарту, но это скорее исключение, чем правило. Сегодня все машины Госавтоинспекции должны быть белого, светло-серого или серебристого цвета. На машину вдоль всего борта наносятся синие полосы с надписями «полиция» (до недавних пор «милиция»), а на капот и крышку багажника – синие буквы «ДПС» (это наиболее заметное внешнее отличие машин ДПС от патрульно-постовой службы милиции, «ППС»). Также на бока автомобиля допускается нанесение дополнительной информации (номер подразделения и экипажа, государственная символика).</w:t>
      </w:r>
    </w:p>
    <w:p w:rsidR="00EE6665" w:rsidRPr="00EE6665" w:rsidRDefault="004C0DD7" w:rsidP="00EE666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E6665" w:rsidRPr="00EE6665">
        <w:rPr>
          <w:rFonts w:ascii="Times New Roman" w:eastAsia="Times New Roman" w:hAnsi="Times New Roman" w:cs="Times New Roman"/>
          <w:sz w:val="24"/>
          <w:szCs w:val="24"/>
          <w:lang w:eastAsia="ru-RU"/>
        </w:rPr>
        <w:t xml:space="preserve">Патрульный автомобиль также должен быть оборудован светосигнальной громкоговорящей установкой (СГУ) с проблесковыми маячками красного и синего цвета (у машин патрульно-постовой службы милиции два синих сигнала), специальными звуковыми сигналами, а также радиостанцией. Это минимально допустимый набор. Помимо этого, сегодня все большее количество патрульных автомобилей оснащается системами наружного и внутреннего видеонаблюдения, системами </w:t>
      </w:r>
      <w:proofErr w:type="spellStart"/>
      <w:r w:rsidR="00EE6665" w:rsidRPr="00EE6665">
        <w:rPr>
          <w:rFonts w:ascii="Times New Roman" w:eastAsia="Times New Roman" w:hAnsi="Times New Roman" w:cs="Times New Roman"/>
          <w:sz w:val="24"/>
          <w:szCs w:val="24"/>
          <w:lang w:eastAsia="ru-RU"/>
        </w:rPr>
        <w:t>видеорегистрации</w:t>
      </w:r>
      <w:proofErr w:type="spellEnd"/>
      <w:r w:rsidR="00EE6665" w:rsidRPr="00EE6665">
        <w:rPr>
          <w:rFonts w:ascii="Times New Roman" w:eastAsia="Times New Roman" w:hAnsi="Times New Roman" w:cs="Times New Roman"/>
          <w:sz w:val="24"/>
          <w:szCs w:val="24"/>
          <w:lang w:eastAsia="ru-RU"/>
        </w:rPr>
        <w:t xml:space="preserve"> нарушений, персональными компьютерами с </w:t>
      </w:r>
      <w:r w:rsidR="00EE6665" w:rsidRPr="00EE6665">
        <w:rPr>
          <w:rFonts w:ascii="Times New Roman" w:eastAsia="Times New Roman" w:hAnsi="Times New Roman" w:cs="Times New Roman"/>
          <w:sz w:val="24"/>
          <w:szCs w:val="24"/>
          <w:lang w:eastAsia="ru-RU"/>
        </w:rPr>
        <w:lastRenderedPageBreak/>
        <w:t>удаленным доступом к базам данных МВД, аппаратурой глобальной навигационной системы ГЛОНАСС. Перед правым передним сиденьем обычно монтируют убирающийся столик для размещения персонального компьютера и порт для его питания от бортовой сети. Все эти электронные устройства требуют дополнительного электропитания, поэтому базовый автомобиль при переоборудовании обычно еще оснащается генератором повышенной мощности.</w:t>
      </w:r>
    </w:p>
    <w:p w:rsidR="00EE6665" w:rsidRDefault="004C0DD7" w:rsidP="00EE666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E6665" w:rsidRPr="00EE6665">
        <w:rPr>
          <w:rFonts w:ascii="Times New Roman" w:eastAsia="Times New Roman" w:hAnsi="Times New Roman" w:cs="Times New Roman"/>
          <w:sz w:val="24"/>
          <w:szCs w:val="24"/>
          <w:lang w:eastAsia="ru-RU"/>
        </w:rPr>
        <w:t>Кроме того, автомобили могут быть снабжены портативными устройствами для принудительной остановки транспортных средств, приборами для определения концентрации этанола в выдыхаемом воздухе, комплектом сре</w:t>
      </w:r>
      <w:proofErr w:type="gramStart"/>
      <w:r w:rsidR="00EE6665" w:rsidRPr="00EE6665">
        <w:rPr>
          <w:rFonts w:ascii="Times New Roman" w:eastAsia="Times New Roman" w:hAnsi="Times New Roman" w:cs="Times New Roman"/>
          <w:sz w:val="24"/>
          <w:szCs w:val="24"/>
          <w:lang w:eastAsia="ru-RU"/>
        </w:rPr>
        <w:t>дств дл</w:t>
      </w:r>
      <w:proofErr w:type="gramEnd"/>
      <w:r w:rsidR="00EE6665" w:rsidRPr="00EE6665">
        <w:rPr>
          <w:rFonts w:ascii="Times New Roman" w:eastAsia="Times New Roman" w:hAnsi="Times New Roman" w:cs="Times New Roman"/>
          <w:sz w:val="24"/>
          <w:szCs w:val="24"/>
          <w:lang w:eastAsia="ru-RU"/>
        </w:rPr>
        <w:t>я ограждения мест дорожно-транспортных происшествий и аварийно-спасательным инструментом.</w:t>
      </w:r>
    </w:p>
    <w:p w:rsidR="0069115E" w:rsidRPr="00EE6665" w:rsidRDefault="0069115E" w:rsidP="00EE6665">
      <w:pPr>
        <w:spacing w:line="240" w:lineRule="auto"/>
        <w:rPr>
          <w:rFonts w:ascii="Times New Roman" w:eastAsia="Times New Roman" w:hAnsi="Times New Roman" w:cs="Times New Roman"/>
          <w:sz w:val="24"/>
          <w:szCs w:val="24"/>
          <w:lang w:eastAsia="ru-RU"/>
        </w:rPr>
      </w:pPr>
    </w:p>
    <w:p w:rsidR="00962B70" w:rsidRDefault="00962B70" w:rsidP="00962B70">
      <w:pPr>
        <w:pStyle w:val="2"/>
        <w:spacing w:before="0" w:line="240" w:lineRule="auto"/>
        <w:jc w:val="center"/>
        <w:rPr>
          <w:rFonts w:ascii="Times New Roman" w:hAnsi="Times New Roman" w:cs="Times New Roman"/>
        </w:rPr>
      </w:pPr>
      <w:r>
        <w:rPr>
          <w:rFonts w:ascii="Times New Roman" w:hAnsi="Times New Roman" w:cs="Times New Roman"/>
          <w:color w:val="000000" w:themeColor="text1"/>
        </w:rPr>
        <w:t>Технические характеристики ВАЗ-2110</w:t>
      </w:r>
    </w:p>
    <w:p w:rsidR="00962B70" w:rsidRDefault="00962B70" w:rsidP="00962B70">
      <w:pPr>
        <w:pStyle w:val="a3"/>
        <w:spacing w:before="0" w:beforeAutospacing="0" w:after="0" w:afterAutospacing="0"/>
      </w:pPr>
      <w:r>
        <w:t>- Кузов: 4-дверный седан (5</w:t>
      </w:r>
      <w:r>
        <w:noBreakHyphen/>
        <w:t>мест.), стальной несущий</w:t>
      </w:r>
    </w:p>
    <w:p w:rsidR="00962B70" w:rsidRDefault="00962B70" w:rsidP="00962B70">
      <w:pPr>
        <w:pStyle w:val="a3"/>
        <w:spacing w:before="0" w:beforeAutospacing="0" w:after="0" w:afterAutospacing="0"/>
      </w:pPr>
      <w:r>
        <w:rPr>
          <w:rStyle w:val="a4"/>
          <w:rFonts w:eastAsiaTheme="majorEastAsia"/>
        </w:rPr>
        <w:t>Двигатели ВАЗ-2110</w:t>
      </w:r>
    </w:p>
    <w:p w:rsidR="00962B70" w:rsidRDefault="00962B70" w:rsidP="00962B70">
      <w:pPr>
        <w:pStyle w:val="a3"/>
        <w:spacing w:before="0" w:beforeAutospacing="0" w:after="0" w:afterAutospacing="0"/>
      </w:pPr>
      <w:r>
        <w:t>ВАЗ-2110</w:t>
      </w:r>
      <w:r w:rsidR="00F722A0">
        <w:t>: о</w:t>
      </w:r>
      <w:r>
        <w:t>бъём: 1 499 см3</w:t>
      </w:r>
      <w:r w:rsidR="00F722A0">
        <w:t>, м</w:t>
      </w:r>
      <w:r>
        <w:t>акс</w:t>
      </w:r>
      <w:r>
        <w:t>.</w:t>
      </w:r>
      <w:r>
        <w:t xml:space="preserve"> мощность: 72 </w:t>
      </w:r>
      <w:proofErr w:type="spellStart"/>
      <w:r>
        <w:t>л.с</w:t>
      </w:r>
      <w:proofErr w:type="spellEnd"/>
      <w:r>
        <w:t>., при 5400 об/мин</w:t>
      </w:r>
      <w:r w:rsidR="00F722A0">
        <w:t>, м</w:t>
      </w:r>
      <w:r>
        <w:t xml:space="preserve">акс. крутящий момент: 105 </w:t>
      </w:r>
      <w:proofErr w:type="spellStart"/>
      <w:r>
        <w:t>Н·м</w:t>
      </w:r>
      <w:proofErr w:type="spellEnd"/>
      <w:r>
        <w:t xml:space="preserve">, при 3000 </w:t>
      </w:r>
      <w:proofErr w:type="gramStart"/>
      <w:r>
        <w:t>об</w:t>
      </w:r>
      <w:proofErr w:type="gramEnd"/>
      <w:r>
        <w:t>/мин</w:t>
      </w:r>
    </w:p>
    <w:p w:rsidR="00962B70" w:rsidRDefault="00962B70" w:rsidP="00962B70">
      <w:pPr>
        <w:pStyle w:val="a3"/>
        <w:spacing w:before="0" w:beforeAutospacing="0" w:after="0" w:afterAutospacing="0"/>
      </w:pPr>
      <w:r>
        <w:t>ВАЗ-2111</w:t>
      </w:r>
      <w:r w:rsidR="00F722A0">
        <w:t xml:space="preserve"> о</w:t>
      </w:r>
      <w:r>
        <w:t>бъём: 1 499 см3</w:t>
      </w:r>
      <w:r w:rsidR="00F722A0">
        <w:t>, м</w:t>
      </w:r>
      <w:r>
        <w:t>акс</w:t>
      </w:r>
      <w:r>
        <w:t>.</w:t>
      </w:r>
      <w:r>
        <w:t xml:space="preserve"> мощность: 77 </w:t>
      </w:r>
      <w:proofErr w:type="spellStart"/>
      <w:r>
        <w:t>л.с</w:t>
      </w:r>
      <w:proofErr w:type="spellEnd"/>
      <w:r>
        <w:t>., при 5200 об/мин</w:t>
      </w:r>
      <w:r w:rsidR="00F722A0">
        <w:t>, м</w:t>
      </w:r>
      <w:r>
        <w:t xml:space="preserve">акс. крутящий момент: 115,7 </w:t>
      </w:r>
      <w:proofErr w:type="spellStart"/>
      <w:r>
        <w:t>Н·м</w:t>
      </w:r>
      <w:proofErr w:type="spellEnd"/>
      <w:r>
        <w:t xml:space="preserve">, при 3000 </w:t>
      </w:r>
      <w:proofErr w:type="gramStart"/>
      <w:r>
        <w:t>об</w:t>
      </w:r>
      <w:proofErr w:type="gramEnd"/>
      <w:r>
        <w:t>/мин</w:t>
      </w:r>
    </w:p>
    <w:p w:rsidR="00962B70" w:rsidRDefault="00962B70" w:rsidP="00962B70">
      <w:pPr>
        <w:pStyle w:val="a3"/>
        <w:spacing w:before="0" w:beforeAutospacing="0" w:after="0" w:afterAutospacing="0"/>
      </w:pPr>
      <w:r>
        <w:t>ВАЗ-21120</w:t>
      </w:r>
      <w:r w:rsidR="00F722A0">
        <w:t xml:space="preserve"> о</w:t>
      </w:r>
      <w:r>
        <w:t>бъём: 1 499 см3</w:t>
      </w:r>
      <w:r w:rsidR="00F722A0">
        <w:t>, м</w:t>
      </w:r>
      <w:r>
        <w:t>акс</w:t>
      </w:r>
      <w:r>
        <w:t>.</w:t>
      </w:r>
      <w:r>
        <w:t xml:space="preserve"> мощность: 93 </w:t>
      </w:r>
      <w:proofErr w:type="spellStart"/>
      <w:r>
        <w:t>л.с</w:t>
      </w:r>
      <w:proofErr w:type="spellEnd"/>
      <w:r>
        <w:t>., при 5600 об/мин</w:t>
      </w:r>
      <w:r w:rsidR="00F722A0">
        <w:t>, м</w:t>
      </w:r>
      <w:r>
        <w:t xml:space="preserve">акс. крутящий момент: 133 </w:t>
      </w:r>
      <w:proofErr w:type="spellStart"/>
      <w:r>
        <w:t>Н·м</w:t>
      </w:r>
      <w:proofErr w:type="spellEnd"/>
      <w:r>
        <w:t xml:space="preserve">, при 4000 </w:t>
      </w:r>
      <w:proofErr w:type="gramStart"/>
      <w:r>
        <w:t>об</w:t>
      </w:r>
      <w:proofErr w:type="gramEnd"/>
      <w:r>
        <w:t>/мин</w:t>
      </w:r>
    </w:p>
    <w:p w:rsidR="00962B70" w:rsidRDefault="00962B70" w:rsidP="00962B70">
      <w:pPr>
        <w:pStyle w:val="a3"/>
        <w:spacing w:before="0" w:beforeAutospacing="0" w:after="0" w:afterAutospacing="0"/>
      </w:pPr>
      <w:proofErr w:type="gramStart"/>
      <w:r>
        <w:t>ВАЗ-21124</w:t>
      </w:r>
      <w:r w:rsidR="00F722A0">
        <w:t xml:space="preserve"> о</w:t>
      </w:r>
      <w:r>
        <w:t>бъём: 1596 см3</w:t>
      </w:r>
      <w:r w:rsidR="00F722A0">
        <w:t>, м</w:t>
      </w:r>
      <w:r>
        <w:t>акс</w:t>
      </w:r>
      <w:r>
        <w:t>.</w:t>
      </w:r>
      <w:r>
        <w:t xml:space="preserve"> мощность: 90 </w:t>
      </w:r>
      <w:proofErr w:type="spellStart"/>
      <w:r>
        <w:t>л.с</w:t>
      </w:r>
      <w:proofErr w:type="spellEnd"/>
      <w:r>
        <w:t>., при 5600 об/мин</w:t>
      </w:r>
      <w:r w:rsidR="00F722A0">
        <w:t>, м</w:t>
      </w:r>
      <w:r>
        <w:t xml:space="preserve">акс. крутящий момент: 133 </w:t>
      </w:r>
      <w:proofErr w:type="spellStart"/>
      <w:r>
        <w:t>Н·м</w:t>
      </w:r>
      <w:proofErr w:type="spellEnd"/>
      <w:r>
        <w:t>, при 4000 об/мин</w:t>
      </w:r>
      <w:proofErr w:type="gramEnd"/>
    </w:p>
    <w:p w:rsidR="00962B70" w:rsidRDefault="00962B70" w:rsidP="00962B70">
      <w:pPr>
        <w:pStyle w:val="a3"/>
        <w:spacing w:before="0" w:beforeAutospacing="0" w:after="0" w:afterAutospacing="0"/>
      </w:pPr>
      <w:r>
        <w:rPr>
          <w:rStyle w:val="a4"/>
          <w:rFonts w:eastAsiaTheme="majorEastAsia"/>
        </w:rPr>
        <w:t xml:space="preserve">Экологический класс ВАЗ-2110 </w:t>
      </w:r>
      <w:r>
        <w:t>- Евро-3</w:t>
      </w:r>
    </w:p>
    <w:p w:rsidR="00962B70" w:rsidRDefault="00962B70" w:rsidP="00962B70">
      <w:pPr>
        <w:pStyle w:val="a3"/>
        <w:spacing w:before="0" w:beforeAutospacing="0" w:after="0" w:afterAutospacing="0"/>
      </w:pPr>
      <w:r>
        <w:rPr>
          <w:rStyle w:val="a4"/>
          <w:rFonts w:eastAsiaTheme="majorEastAsia"/>
        </w:rPr>
        <w:t>Расход топлива ВАЗ-2110</w:t>
      </w:r>
    </w:p>
    <w:p w:rsidR="00962B70" w:rsidRDefault="00962B70" w:rsidP="00962B70">
      <w:pPr>
        <w:pStyle w:val="a3"/>
        <w:spacing w:before="0" w:beforeAutospacing="0" w:after="0" w:afterAutospacing="0"/>
      </w:pPr>
      <w:r>
        <w:t xml:space="preserve">- </w:t>
      </w:r>
      <w:r>
        <w:t xml:space="preserve"> </w:t>
      </w:r>
      <w:r>
        <w:t>при смешанном цикле: 7.2 л/100 км</w:t>
      </w:r>
      <w:r>
        <w:br/>
        <w:t xml:space="preserve">- </w:t>
      </w:r>
      <w:r>
        <w:t xml:space="preserve"> </w:t>
      </w:r>
      <w:r>
        <w:t>при городском цикле: 8.8 л/100 км</w:t>
      </w:r>
      <w:r>
        <w:br/>
        <w:t xml:space="preserve">- </w:t>
      </w:r>
      <w:r>
        <w:t xml:space="preserve"> </w:t>
      </w:r>
      <w:r>
        <w:t>на трассе: 5,5 л/100 км</w:t>
      </w:r>
    </w:p>
    <w:p w:rsidR="00962B70" w:rsidRDefault="00962B70" w:rsidP="00962B70">
      <w:pPr>
        <w:pStyle w:val="a3"/>
        <w:spacing w:before="0" w:beforeAutospacing="0" w:after="0" w:afterAutospacing="0"/>
      </w:pPr>
      <w:r>
        <w:rPr>
          <w:rStyle w:val="a4"/>
          <w:rFonts w:eastAsiaTheme="majorEastAsia"/>
        </w:rPr>
        <w:t>Максимальная скорость ВАЗ-2110</w:t>
      </w:r>
    </w:p>
    <w:p w:rsidR="00962B70" w:rsidRDefault="00962B70" w:rsidP="00962B70">
      <w:pPr>
        <w:pStyle w:val="a3"/>
        <w:spacing w:before="0" w:beforeAutospacing="0" w:after="0" w:afterAutospacing="0"/>
      </w:pPr>
      <w:r>
        <w:t>- 164 км/ч с двигателем ВАЗ-2110</w:t>
      </w:r>
      <w:r>
        <w:br/>
        <w:t>- 172 км/ч с двигателем ВАЗ-2111</w:t>
      </w:r>
      <w:r>
        <w:br/>
        <w:t>- 185 км/ч с двигателем ВАЗ-21120</w:t>
      </w:r>
      <w:r>
        <w:br/>
        <w:t>- 185 км/ч с двигателем ВАЗ-21124</w:t>
      </w:r>
    </w:p>
    <w:p w:rsidR="00962B70" w:rsidRDefault="00962B70" w:rsidP="00962B70">
      <w:pPr>
        <w:pStyle w:val="a3"/>
        <w:spacing w:before="0" w:beforeAutospacing="0" w:after="0" w:afterAutospacing="0"/>
      </w:pPr>
      <w:r>
        <w:rPr>
          <w:rStyle w:val="a4"/>
          <w:rFonts w:eastAsiaTheme="majorEastAsia"/>
        </w:rPr>
        <w:t>Коробка передач:</w:t>
      </w:r>
      <w:r>
        <w:t xml:space="preserve"> 5-скоростная механическая</w:t>
      </w:r>
    </w:p>
    <w:p w:rsidR="00962B70" w:rsidRDefault="00962B70" w:rsidP="00962B70">
      <w:pPr>
        <w:pStyle w:val="a3"/>
        <w:spacing w:before="0" w:beforeAutospacing="0" w:after="0" w:afterAutospacing="0"/>
      </w:pPr>
      <w:r>
        <w:rPr>
          <w:rStyle w:val="a4"/>
          <w:rFonts w:eastAsiaTheme="majorEastAsia"/>
        </w:rPr>
        <w:t>Габаритные размеры ВАЗ-2110</w:t>
      </w:r>
    </w:p>
    <w:p w:rsidR="00962B70" w:rsidRDefault="00962B70" w:rsidP="00962B70">
      <w:pPr>
        <w:pStyle w:val="a3"/>
        <w:spacing w:before="0" w:beforeAutospacing="0" w:after="0" w:afterAutospacing="0"/>
      </w:pPr>
      <w:proofErr w:type="gramStart"/>
      <w:r>
        <w:t>- Длина</w:t>
      </w:r>
      <w:r w:rsidRPr="00962B70">
        <w:t xml:space="preserve"> </w:t>
      </w:r>
      <w:r>
        <w:t>Ширина</w:t>
      </w:r>
      <w:r w:rsidRPr="00962B70">
        <w:t xml:space="preserve"> </w:t>
      </w:r>
      <w:r>
        <w:t>Высота</w:t>
      </w:r>
      <w:r>
        <w:t>,</w:t>
      </w:r>
      <w:r w:rsidRPr="00962B70">
        <w:t xml:space="preserve"> </w:t>
      </w:r>
      <w:r>
        <w:t>мм: 4265</w:t>
      </w:r>
      <w:r>
        <w:t>х</w:t>
      </w:r>
      <w:r>
        <w:t>1680</w:t>
      </w:r>
      <w:r>
        <w:t>х</w:t>
      </w:r>
      <w:r>
        <w:t>1420</w:t>
      </w:r>
      <w:r>
        <w:br/>
        <w:t>- Клиренс: 170 мм</w:t>
      </w:r>
      <w:r>
        <w:br/>
        <w:t>- Колёсная: база: 2492 мм</w:t>
      </w:r>
      <w:r>
        <w:br/>
        <w:t>- Колея задняя: 1380 мм</w:t>
      </w:r>
      <w:r>
        <w:br/>
        <w:t>- Колея передняя: 1410 мм</w:t>
      </w:r>
      <w:proofErr w:type="gramEnd"/>
    </w:p>
    <w:p w:rsidR="00962B70" w:rsidRDefault="00962B70" w:rsidP="00962B70">
      <w:pPr>
        <w:pStyle w:val="a3"/>
        <w:spacing w:before="0" w:beforeAutospacing="0" w:after="0" w:afterAutospacing="0"/>
      </w:pPr>
      <w:r>
        <w:rPr>
          <w:rStyle w:val="a4"/>
          <w:rFonts w:eastAsiaTheme="majorEastAsia"/>
        </w:rPr>
        <w:t xml:space="preserve">Объём бака ВАЗ-2110 </w:t>
      </w:r>
      <w:r>
        <w:t>- 43 литров</w:t>
      </w:r>
    </w:p>
    <w:p w:rsidR="00962B70" w:rsidRDefault="00962B70" w:rsidP="00962B70">
      <w:pPr>
        <w:pStyle w:val="a3"/>
        <w:spacing w:before="0" w:beforeAutospacing="0" w:after="0" w:afterAutospacing="0"/>
      </w:pPr>
      <w:r>
        <w:rPr>
          <w:rStyle w:val="a4"/>
          <w:rFonts w:eastAsiaTheme="majorEastAsia"/>
        </w:rPr>
        <w:t xml:space="preserve">Вес ВАЗ-2110 </w:t>
      </w:r>
    </w:p>
    <w:p w:rsidR="00962B70" w:rsidRDefault="00962B70" w:rsidP="00962B70">
      <w:pPr>
        <w:pStyle w:val="a3"/>
        <w:spacing w:before="0" w:beforeAutospacing="0" w:after="0" w:afterAutospacing="0"/>
      </w:pPr>
      <w:r>
        <w:t>- Снаряженная масса: 1040</w:t>
      </w:r>
      <w:r>
        <w:br/>
        <w:t>- Допустимая масса: 1515</w:t>
      </w:r>
    </w:p>
    <w:p w:rsidR="00962B70" w:rsidRDefault="00962B70" w:rsidP="00962B70">
      <w:pPr>
        <w:pStyle w:val="a3"/>
        <w:spacing w:before="0" w:beforeAutospacing="0" w:after="0" w:afterAutospacing="0"/>
      </w:pPr>
      <w:r>
        <w:rPr>
          <w:rStyle w:val="a4"/>
          <w:rFonts w:eastAsiaTheme="majorEastAsia"/>
        </w:rPr>
        <w:t xml:space="preserve">Грузоподъемность ВАЗ-2110 </w:t>
      </w:r>
      <w:r>
        <w:t>- 470 кг</w:t>
      </w:r>
    </w:p>
    <w:p w:rsidR="00962B70" w:rsidRDefault="00962B70" w:rsidP="00962B70">
      <w:pPr>
        <w:pStyle w:val="a3"/>
        <w:spacing w:before="0" w:beforeAutospacing="0" w:after="0" w:afterAutospacing="0"/>
      </w:pPr>
      <w:r>
        <w:rPr>
          <w:rStyle w:val="a4"/>
          <w:rFonts w:eastAsiaTheme="majorEastAsia"/>
        </w:rPr>
        <w:t xml:space="preserve">Размер шин ВАЗ-2110 </w:t>
      </w:r>
      <w:r>
        <w:t>- 175/70/R13; 175/60/R14; 185/60/R14; 195/60/R15</w:t>
      </w:r>
    </w:p>
    <w:p w:rsidR="00962B70" w:rsidRDefault="00962B70" w:rsidP="00962B70">
      <w:pPr>
        <w:pStyle w:val="a3"/>
        <w:spacing w:before="0" w:beforeAutospacing="0" w:after="0" w:afterAutospacing="0"/>
        <w:rPr>
          <w:color w:val="000000" w:themeColor="text1"/>
        </w:rPr>
      </w:pPr>
      <w:r>
        <w:rPr>
          <w:rStyle w:val="a4"/>
          <w:rFonts w:eastAsiaTheme="majorEastAsia"/>
        </w:rPr>
        <w:t xml:space="preserve">Объем багажника ВАЗ-2110 </w:t>
      </w:r>
      <w:r>
        <w:t>- 450 литров</w:t>
      </w:r>
    </w:p>
    <w:p w:rsidR="00EE6665" w:rsidRDefault="00EE6665" w:rsidP="00EE6665">
      <w:pPr>
        <w:spacing w:line="240" w:lineRule="auto"/>
      </w:pPr>
    </w:p>
    <w:sectPr w:rsidR="00EE6665" w:rsidSect="00351E4D">
      <w:pgSz w:w="11906" w:h="16838"/>
      <w:pgMar w:top="851" w:right="707"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5C1"/>
    <w:rsid w:val="000E5ABB"/>
    <w:rsid w:val="001E3199"/>
    <w:rsid w:val="002A364C"/>
    <w:rsid w:val="002F6838"/>
    <w:rsid w:val="00351E4D"/>
    <w:rsid w:val="00471074"/>
    <w:rsid w:val="004C0DD7"/>
    <w:rsid w:val="0052150E"/>
    <w:rsid w:val="0069115E"/>
    <w:rsid w:val="00744682"/>
    <w:rsid w:val="007D15C1"/>
    <w:rsid w:val="00962B70"/>
    <w:rsid w:val="00A45BAB"/>
    <w:rsid w:val="00A639A4"/>
    <w:rsid w:val="00E375AA"/>
    <w:rsid w:val="00EE6665"/>
    <w:rsid w:val="00F72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962B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E666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E6665"/>
    <w:rPr>
      <w:rFonts w:ascii="Times New Roman" w:eastAsia="Times New Roman" w:hAnsi="Times New Roman" w:cs="Times New Roman"/>
      <w:b/>
      <w:bCs/>
      <w:sz w:val="27"/>
      <w:szCs w:val="27"/>
      <w:lang w:eastAsia="ru-RU"/>
    </w:rPr>
  </w:style>
  <w:style w:type="paragraph" w:customStyle="1" w:styleId="book">
    <w:name w:val="book"/>
    <w:basedOn w:val="a"/>
    <w:rsid w:val="00EE66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62B70"/>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962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2B70"/>
    <w:rPr>
      <w:b/>
      <w:bCs/>
    </w:rPr>
  </w:style>
  <w:style w:type="paragraph" w:styleId="a5">
    <w:name w:val="Balloon Text"/>
    <w:basedOn w:val="a"/>
    <w:link w:val="a6"/>
    <w:uiPriority w:val="99"/>
    <w:semiHidden/>
    <w:unhideWhenUsed/>
    <w:rsid w:val="0069115E"/>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11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962B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E666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E6665"/>
    <w:rPr>
      <w:rFonts w:ascii="Times New Roman" w:eastAsia="Times New Roman" w:hAnsi="Times New Roman" w:cs="Times New Roman"/>
      <w:b/>
      <w:bCs/>
      <w:sz w:val="27"/>
      <w:szCs w:val="27"/>
      <w:lang w:eastAsia="ru-RU"/>
    </w:rPr>
  </w:style>
  <w:style w:type="paragraph" w:customStyle="1" w:styleId="book">
    <w:name w:val="book"/>
    <w:basedOn w:val="a"/>
    <w:rsid w:val="00EE66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62B70"/>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962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2B70"/>
    <w:rPr>
      <w:b/>
      <w:bCs/>
    </w:rPr>
  </w:style>
  <w:style w:type="paragraph" w:styleId="a5">
    <w:name w:val="Balloon Text"/>
    <w:basedOn w:val="a"/>
    <w:link w:val="a6"/>
    <w:uiPriority w:val="99"/>
    <w:semiHidden/>
    <w:unhideWhenUsed/>
    <w:rsid w:val="0069115E"/>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11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081752">
      <w:bodyDiv w:val="1"/>
      <w:marLeft w:val="0"/>
      <w:marRight w:val="0"/>
      <w:marTop w:val="0"/>
      <w:marBottom w:val="0"/>
      <w:divBdr>
        <w:top w:val="none" w:sz="0" w:space="0" w:color="auto"/>
        <w:left w:val="none" w:sz="0" w:space="0" w:color="auto"/>
        <w:bottom w:val="none" w:sz="0" w:space="0" w:color="auto"/>
        <w:right w:val="none" w:sz="0" w:space="0" w:color="auto"/>
      </w:divBdr>
    </w:div>
    <w:div w:id="1572420478">
      <w:bodyDiv w:val="1"/>
      <w:marLeft w:val="0"/>
      <w:marRight w:val="0"/>
      <w:marTop w:val="0"/>
      <w:marBottom w:val="0"/>
      <w:divBdr>
        <w:top w:val="none" w:sz="0" w:space="0" w:color="auto"/>
        <w:left w:val="none" w:sz="0" w:space="0" w:color="auto"/>
        <w:bottom w:val="none" w:sz="0" w:space="0" w:color="auto"/>
        <w:right w:val="none" w:sz="0" w:space="0" w:color="auto"/>
      </w:divBdr>
    </w:div>
    <w:div w:id="159647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2081</Words>
  <Characters>11867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7</cp:revision>
  <dcterms:created xsi:type="dcterms:W3CDTF">2021-12-08T12:31:00Z</dcterms:created>
  <dcterms:modified xsi:type="dcterms:W3CDTF">2021-12-08T14:39:00Z</dcterms:modified>
</cp:coreProperties>
</file>