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9F7F5" w14:textId="77777777" w:rsidR="00672073" w:rsidRPr="00567F54" w:rsidRDefault="00672073" w:rsidP="006720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54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fldChar w:fldCharType="begin"/>
      </w:r>
      <w:r w:rsidRPr="00567F54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instrText xml:space="preserve"> HYPERLINK "https://trucksplanet.com/ru/catalog/index.php?id=50" </w:instrText>
      </w:r>
      <w:r w:rsidRPr="00567F54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fldChar w:fldCharType="separate"/>
      </w:r>
      <w:r w:rsidRPr="00567F54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Mercedes-Benz</w:t>
      </w:r>
      <w:r w:rsidRPr="00567F54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fldChar w:fldCharType="end"/>
      </w:r>
      <w:r w:rsidRPr="00567F54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567F54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NG</w:t>
      </w:r>
      <w:r w:rsidRPr="00567F54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r w:rsidRPr="00567F54">
        <w:rPr>
          <w:rFonts w:ascii="Times New Roman" w:eastAsia="Times New Roman" w:hAnsi="Times New Roman" w:cs="Times New Roman"/>
          <w:sz w:val="24"/>
          <w:szCs w:val="24"/>
          <w:lang w:eastAsia="ru-RU"/>
        </w:rPr>
        <w:t>1973 – 1988 г.</w:t>
      </w:r>
    </w:p>
    <w:p w14:paraId="7B1A1DD5" w14:textId="77777777" w:rsidR="00672073" w:rsidRPr="00567F54" w:rsidRDefault="00672073" w:rsidP="0067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67F54">
        <w:rPr>
          <w:rFonts w:ascii="Times New Roman" w:eastAsia="Times New Roman" w:hAnsi="Times New Roman" w:cs="Times New Roman"/>
          <w:sz w:val="24"/>
          <w:szCs w:val="24"/>
          <w:lang w:eastAsia="ru-RU"/>
        </w:rPr>
        <w:t>С 1973 г. началось внедрение "Новой генерации" тяжелых машин "NG", выполненных по модульному принципу с откидывающимися кабинами над двигателем. Гамма включала модели от "1424" до "2632" с двигателями в 240-320 л.с. Позже добавился двигатель V6 мощностью 192 л.с. С 1979 г. на ряде машин впервые устанавливалась АБС. Семейство состоит из 2х и 3х-осных грузовиков полной массой 16-22 т. Автомобили оснащались кабиной нового типа с улучшенными эксплуатационными характеристиками. В 1980 г. семейство было модернизировано. На модернизированных грузовиках появились обтекатели слева и справа от решетки радиатора. Появилась также кабина для магистральных перевозок - она выше и шире стандартной. Новый двигатель V8 развивал теперь 280 и 330 л.с., а с турбонаддувом - 375 л.с. Также появился двигатель V10 объемом 18,3 л мощностью 355 л.с. В версии с турбонаддувом он развивал 500 л.с. Такие двигатели применялись на специальной серии тягачей-тяжеловозов. Самым слабым был двигатель V6 мощностью 216 л.с. В 1985 г. появилась КПП с электронным управлением, новый вариант дизеля V8 мощностью 354 л.с. и электронное управление двигателем EDR.</w:t>
      </w:r>
    </w:p>
    <w:tbl>
      <w:tblPr>
        <w:tblStyle w:val="a5"/>
        <w:tblW w:w="9325" w:type="dxa"/>
        <w:tblLook w:val="04A0" w:firstRow="1" w:lastRow="0" w:firstColumn="1" w:lastColumn="0" w:noHBand="0" w:noVBand="1"/>
      </w:tblPr>
      <w:tblGrid>
        <w:gridCol w:w="3886"/>
        <w:gridCol w:w="5439"/>
      </w:tblGrid>
      <w:tr w:rsidR="00FD7B7C" w:rsidRPr="00FD7B7C" w14:paraId="02F11A53" w14:textId="77777777" w:rsidTr="00FD7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F77E8C" w14:textId="77777777" w:rsidR="00FD7B7C" w:rsidRPr="00FD7B7C" w:rsidRDefault="00FD7B7C" w:rsidP="00FD7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14:paraId="38BE989A" w14:textId="77777777" w:rsidR="00FD7B7C" w:rsidRPr="00FD7B7C" w:rsidRDefault="00FD7B7C" w:rsidP="00FD7B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FD7B7C" w:rsidRPr="00FD7B7C" w14:paraId="62772894" w14:textId="77777777" w:rsidTr="00FD7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68B957A" w14:textId="77777777" w:rsidR="00FD7B7C" w:rsidRPr="00FD7B7C" w:rsidRDefault="00FD7B7C" w:rsidP="00FD7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14:paraId="63F2536B" w14:textId="77777777" w:rsidR="00FD7B7C" w:rsidRPr="00FD7B7C" w:rsidRDefault="00FD7B7C" w:rsidP="00FD7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 NG 1926</w:t>
            </w:r>
          </w:p>
        </w:tc>
      </w:tr>
      <w:tr w:rsidR="00FD7B7C" w:rsidRPr="00FD7B7C" w14:paraId="19E9AFB2" w14:textId="77777777" w:rsidTr="00FD7B7C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5CA783" w14:textId="77777777" w:rsidR="00FD7B7C" w:rsidRPr="00FD7B7C" w:rsidRDefault="00FD7B7C" w:rsidP="00FD7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14:paraId="4D92F5BA" w14:textId="77777777" w:rsidR="00FD7B7C" w:rsidRPr="00FD7B7C" w:rsidRDefault="00FD7B7C" w:rsidP="00FD7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Грузовик c бортовой платформой/шасси</w:t>
            </w:r>
          </w:p>
        </w:tc>
      </w:tr>
      <w:tr w:rsidR="00FD7B7C" w:rsidRPr="00FD7B7C" w14:paraId="2A4A1AA8" w14:textId="77777777" w:rsidTr="00FD7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061250" w14:textId="77777777" w:rsidR="00FD7B7C" w:rsidRPr="00FD7B7C" w:rsidRDefault="00FD7B7C" w:rsidP="00FD7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 от</w:t>
            </w:r>
          </w:p>
        </w:tc>
        <w:tc>
          <w:tcPr>
            <w:tcW w:w="0" w:type="auto"/>
            <w:hideMark/>
          </w:tcPr>
          <w:p w14:paraId="44F947F3" w14:textId="77777777" w:rsidR="00FD7B7C" w:rsidRPr="00FD7B7C" w:rsidRDefault="00FD7B7C" w:rsidP="00FD7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1974/05</w:t>
            </w:r>
          </w:p>
        </w:tc>
      </w:tr>
      <w:tr w:rsidR="00FD7B7C" w:rsidRPr="00FD7B7C" w14:paraId="5F11367C" w14:textId="77777777" w:rsidTr="00FD7B7C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ED6FA7" w14:textId="77777777" w:rsidR="00FD7B7C" w:rsidRPr="00FD7B7C" w:rsidRDefault="00FD7B7C" w:rsidP="00FD7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 до</w:t>
            </w:r>
          </w:p>
        </w:tc>
        <w:tc>
          <w:tcPr>
            <w:tcW w:w="0" w:type="auto"/>
            <w:hideMark/>
          </w:tcPr>
          <w:p w14:paraId="6AE14497" w14:textId="77777777" w:rsidR="00FD7B7C" w:rsidRPr="00FD7B7C" w:rsidRDefault="00FD7B7C" w:rsidP="00FD7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1980/12</w:t>
            </w:r>
          </w:p>
        </w:tc>
      </w:tr>
      <w:tr w:rsidR="00FD7B7C" w:rsidRPr="00FD7B7C" w14:paraId="37FB340E" w14:textId="77777777" w:rsidTr="00FD7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6426F6" w14:textId="77777777" w:rsidR="00FD7B7C" w:rsidRPr="00FD7B7C" w:rsidRDefault="00FD7B7C" w:rsidP="00FD7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14:paraId="47378522" w14:textId="77777777" w:rsidR="00FD7B7C" w:rsidRPr="00FD7B7C" w:rsidRDefault="00FD7B7C" w:rsidP="00FD7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FD7B7C" w:rsidRPr="00FD7B7C" w14:paraId="4DBF8A99" w14:textId="77777777" w:rsidTr="00FD7B7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08DA99" w14:textId="77777777" w:rsidR="00FD7B7C" w:rsidRPr="00FD7B7C" w:rsidRDefault="00FD7B7C" w:rsidP="00FD7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(л.с.)</w:t>
            </w:r>
          </w:p>
        </w:tc>
        <w:tc>
          <w:tcPr>
            <w:tcW w:w="0" w:type="auto"/>
            <w:hideMark/>
          </w:tcPr>
          <w:p w14:paraId="5DB6ED6E" w14:textId="77777777" w:rsidR="00FD7B7C" w:rsidRPr="00FD7B7C" w:rsidRDefault="00FD7B7C" w:rsidP="00FD7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FD7B7C" w:rsidRPr="00FD7B7C" w14:paraId="2009C8D5" w14:textId="77777777" w:rsidTr="00FD7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34F02A" w14:textId="77777777" w:rsidR="00FD7B7C" w:rsidRPr="00FD7B7C" w:rsidRDefault="00FD7B7C" w:rsidP="00FD7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(куб.см)</w:t>
            </w:r>
          </w:p>
        </w:tc>
        <w:tc>
          <w:tcPr>
            <w:tcW w:w="0" w:type="auto"/>
            <w:hideMark/>
          </w:tcPr>
          <w:p w14:paraId="31EE5A45" w14:textId="77777777" w:rsidR="00FD7B7C" w:rsidRPr="00FD7B7C" w:rsidRDefault="00FD7B7C" w:rsidP="00FD7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12800</w:t>
            </w:r>
          </w:p>
        </w:tc>
      </w:tr>
      <w:tr w:rsidR="00FD7B7C" w:rsidRPr="00FD7B7C" w14:paraId="191EE392" w14:textId="77777777" w:rsidTr="00FD7B7C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6A5CF6" w14:textId="77777777" w:rsidR="00FD7B7C" w:rsidRPr="00FD7B7C" w:rsidRDefault="00FD7B7C" w:rsidP="00FD7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14:paraId="357D0B15" w14:textId="77777777" w:rsidR="00FD7B7C" w:rsidRPr="00FD7B7C" w:rsidRDefault="00FD7B7C" w:rsidP="00FD7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402.912, OM 402.906</w:t>
            </w:r>
          </w:p>
        </w:tc>
      </w:tr>
      <w:tr w:rsidR="00FD7B7C" w:rsidRPr="00FD7B7C" w14:paraId="47797B27" w14:textId="77777777" w:rsidTr="00FD7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0D21B1" w14:textId="77777777" w:rsidR="00FD7B7C" w:rsidRPr="00FD7B7C" w:rsidRDefault="00FD7B7C" w:rsidP="00FD7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14:paraId="7FD27257" w14:textId="77777777" w:rsidR="00FD7B7C" w:rsidRPr="00FD7B7C" w:rsidRDefault="00FD7B7C" w:rsidP="00FD7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FD7B7C" w:rsidRPr="00FD7B7C" w14:paraId="77205467" w14:textId="77777777" w:rsidTr="00FD7B7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765146" w14:textId="77777777" w:rsidR="00FD7B7C" w:rsidRPr="00FD7B7C" w:rsidRDefault="00FD7B7C" w:rsidP="00FD7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14:paraId="4818B68F" w14:textId="77777777" w:rsidR="00FD7B7C" w:rsidRPr="00FD7B7C" w:rsidRDefault="00FD7B7C" w:rsidP="00FD7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FD7B7C" w:rsidRPr="00FD7B7C" w14:paraId="59B0193E" w14:textId="77777777" w:rsidTr="00FD7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52E60F" w14:textId="77777777" w:rsidR="00FD7B7C" w:rsidRPr="00FD7B7C" w:rsidRDefault="00FD7B7C" w:rsidP="00FD7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14:paraId="3D50A3FE" w14:textId="77777777" w:rsidR="00FD7B7C" w:rsidRPr="00FD7B7C" w:rsidRDefault="00FD7B7C" w:rsidP="00FD7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FD7B7C" w:rsidRPr="00FD7B7C" w14:paraId="7D16A3DF" w14:textId="77777777" w:rsidTr="00FD7B7C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C554C9" w14:textId="77777777" w:rsidR="00FD7B7C" w:rsidRPr="00FD7B7C" w:rsidRDefault="00FD7B7C" w:rsidP="00FD7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14:paraId="5452871F" w14:textId="77777777" w:rsidR="00FD7B7C" w:rsidRPr="00FD7B7C" w:rsidRDefault="00FD7B7C" w:rsidP="00FD7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14:paraId="6899ACA0" w14:textId="77777777" w:rsidR="000E5ABB" w:rsidRDefault="000E5ABB"/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7F7"/>
    <w:rsid w:val="000E5ABB"/>
    <w:rsid w:val="001377F7"/>
    <w:rsid w:val="0052150E"/>
    <w:rsid w:val="00567F54"/>
    <w:rsid w:val="00672073"/>
    <w:rsid w:val="00FD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C399"/>
  <w15:docId w15:val="{8A20B451-4B2E-AC4D-B3DD-6F298B49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20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FD7B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8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4</cp:revision>
  <dcterms:created xsi:type="dcterms:W3CDTF">2018-02-22T07:21:00Z</dcterms:created>
  <dcterms:modified xsi:type="dcterms:W3CDTF">2021-12-28T13:07:00Z</dcterms:modified>
</cp:coreProperties>
</file>