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42" w:rsidRPr="00266142" w:rsidRDefault="00B74937" w:rsidP="00ED7F1B">
      <w:pPr>
        <w:tabs>
          <w:tab w:val="left"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03-073</w:t>
      </w:r>
      <w:r w:rsidR="001C4370">
        <w:rPr>
          <w:rFonts w:ascii="Times New Roman" w:hAnsi="Times New Roman" w:cs="Times New Roman"/>
          <w:b/>
          <w:sz w:val="28"/>
          <w:szCs w:val="28"/>
        </w:rPr>
        <w:t xml:space="preserve"> </w:t>
      </w:r>
      <w:r w:rsidR="00E62634">
        <w:rPr>
          <w:rFonts w:ascii="Times New Roman" w:hAnsi="Times New Roman" w:cs="Times New Roman"/>
          <w:b/>
          <w:sz w:val="28"/>
          <w:szCs w:val="28"/>
        </w:rPr>
        <w:t>Военн</w:t>
      </w:r>
      <w:r w:rsidR="00F90D97">
        <w:rPr>
          <w:rFonts w:ascii="Times New Roman" w:hAnsi="Times New Roman" w:cs="Times New Roman"/>
          <w:b/>
          <w:sz w:val="28"/>
          <w:szCs w:val="28"/>
        </w:rPr>
        <w:t>о</w:t>
      </w:r>
      <w:r w:rsidR="00E62634">
        <w:rPr>
          <w:rFonts w:ascii="Times New Roman" w:hAnsi="Times New Roman" w:cs="Times New Roman"/>
          <w:b/>
          <w:sz w:val="28"/>
          <w:szCs w:val="28"/>
        </w:rPr>
        <w:t>-с</w:t>
      </w:r>
      <w:r w:rsidR="001C4370" w:rsidRPr="001C4370">
        <w:rPr>
          <w:rFonts w:ascii="Times New Roman" w:hAnsi="Times New Roman" w:cs="Times New Roman"/>
          <w:b/>
          <w:sz w:val="28"/>
          <w:szCs w:val="28"/>
        </w:rPr>
        <w:t>анитарны</w:t>
      </w:r>
      <w:r w:rsidR="00E62634">
        <w:rPr>
          <w:rFonts w:ascii="Times New Roman" w:hAnsi="Times New Roman" w:cs="Times New Roman"/>
          <w:b/>
          <w:sz w:val="28"/>
          <w:szCs w:val="28"/>
        </w:rPr>
        <w:t>й</w:t>
      </w:r>
      <w:r w:rsidR="001C4370" w:rsidRPr="001C4370">
        <w:rPr>
          <w:rFonts w:ascii="Times New Roman" w:hAnsi="Times New Roman" w:cs="Times New Roman"/>
          <w:b/>
          <w:sz w:val="28"/>
          <w:szCs w:val="28"/>
        </w:rPr>
        <w:t xml:space="preserve"> автом</w:t>
      </w:r>
      <w:r w:rsidR="001C4370">
        <w:rPr>
          <w:rFonts w:ascii="Times New Roman" w:hAnsi="Times New Roman" w:cs="Times New Roman"/>
          <w:b/>
          <w:sz w:val="28"/>
          <w:szCs w:val="28"/>
        </w:rPr>
        <w:t>обиль</w:t>
      </w:r>
      <w:r w:rsidR="00266142" w:rsidRPr="00266142">
        <w:rPr>
          <w:rFonts w:ascii="Times New Roman" w:hAnsi="Times New Roman" w:cs="Times New Roman"/>
          <w:b/>
          <w:sz w:val="28"/>
          <w:szCs w:val="28"/>
        </w:rPr>
        <w:t xml:space="preserve"> </w:t>
      </w:r>
      <w:r w:rsidR="00F90D97">
        <w:rPr>
          <w:rFonts w:ascii="Times New Roman" w:hAnsi="Times New Roman" w:cs="Times New Roman"/>
          <w:b/>
          <w:sz w:val="28"/>
          <w:szCs w:val="28"/>
        </w:rPr>
        <w:t xml:space="preserve">с кузовом </w:t>
      </w:r>
      <w:r w:rsidR="00F90D97" w:rsidRPr="00F90D97">
        <w:rPr>
          <w:rFonts w:ascii="Times New Roman" w:hAnsi="Times New Roman" w:cs="Times New Roman"/>
          <w:b/>
          <w:sz w:val="28"/>
          <w:szCs w:val="28"/>
        </w:rPr>
        <w:t xml:space="preserve">по типу ИРАО </w:t>
      </w:r>
      <w:r w:rsidR="00E62634">
        <w:rPr>
          <w:rFonts w:ascii="Times New Roman" w:hAnsi="Times New Roman" w:cs="Times New Roman"/>
          <w:b/>
          <w:sz w:val="28"/>
          <w:szCs w:val="28"/>
        </w:rPr>
        <w:t xml:space="preserve">на шасси </w:t>
      </w:r>
      <w:r w:rsidR="00F90D97">
        <w:rPr>
          <w:rFonts w:ascii="Times New Roman" w:hAnsi="Times New Roman" w:cs="Times New Roman"/>
          <w:b/>
          <w:sz w:val="28"/>
          <w:szCs w:val="28"/>
        </w:rPr>
        <w:t>Руссо-</w:t>
      </w:r>
      <w:proofErr w:type="spellStart"/>
      <w:r w:rsidR="00F90D97">
        <w:rPr>
          <w:rFonts w:ascii="Times New Roman" w:hAnsi="Times New Roman" w:cs="Times New Roman"/>
          <w:b/>
          <w:sz w:val="28"/>
          <w:szCs w:val="28"/>
        </w:rPr>
        <w:t>Балт</w:t>
      </w:r>
      <w:proofErr w:type="spellEnd"/>
      <w:r w:rsidR="00F90D97">
        <w:rPr>
          <w:rFonts w:ascii="Times New Roman" w:hAnsi="Times New Roman" w:cs="Times New Roman"/>
          <w:b/>
          <w:sz w:val="28"/>
          <w:szCs w:val="28"/>
        </w:rPr>
        <w:t xml:space="preserve"> К12-20</w:t>
      </w:r>
      <w:r w:rsidR="00266142" w:rsidRPr="00266142">
        <w:rPr>
          <w:rFonts w:ascii="Times New Roman" w:hAnsi="Times New Roman" w:cs="Times New Roman"/>
          <w:b/>
          <w:sz w:val="28"/>
          <w:szCs w:val="28"/>
        </w:rPr>
        <w:t xml:space="preserve"> 4х2</w:t>
      </w:r>
      <w:r w:rsidR="00E62634">
        <w:rPr>
          <w:rFonts w:ascii="Times New Roman" w:hAnsi="Times New Roman" w:cs="Times New Roman"/>
          <w:b/>
          <w:sz w:val="28"/>
          <w:szCs w:val="28"/>
        </w:rPr>
        <w:t>,</w:t>
      </w:r>
      <w:r w:rsidR="00ED7F1B">
        <w:rPr>
          <w:rFonts w:ascii="Times New Roman" w:hAnsi="Times New Roman" w:cs="Times New Roman"/>
          <w:b/>
          <w:sz w:val="28"/>
          <w:szCs w:val="28"/>
        </w:rPr>
        <w:t xml:space="preserve"> </w:t>
      </w:r>
      <w:r w:rsidR="00266142" w:rsidRPr="00266142">
        <w:rPr>
          <w:rFonts w:ascii="Times New Roman" w:hAnsi="Times New Roman" w:cs="Times New Roman"/>
          <w:b/>
          <w:sz w:val="28"/>
          <w:szCs w:val="28"/>
        </w:rPr>
        <w:t xml:space="preserve">мест </w:t>
      </w:r>
      <w:r w:rsidR="00ED7F1B">
        <w:rPr>
          <w:rFonts w:ascii="Times New Roman" w:hAnsi="Times New Roman" w:cs="Times New Roman"/>
          <w:b/>
          <w:sz w:val="28"/>
          <w:szCs w:val="28"/>
        </w:rPr>
        <w:t xml:space="preserve">для раненых: лежачих </w:t>
      </w:r>
      <w:r w:rsidR="00266142" w:rsidRPr="00266142">
        <w:rPr>
          <w:rFonts w:ascii="Times New Roman" w:hAnsi="Times New Roman" w:cs="Times New Roman"/>
          <w:b/>
          <w:sz w:val="28"/>
          <w:szCs w:val="28"/>
        </w:rPr>
        <w:t>4</w:t>
      </w:r>
      <w:r w:rsidR="00ED7F1B">
        <w:rPr>
          <w:rFonts w:ascii="Times New Roman" w:hAnsi="Times New Roman" w:cs="Times New Roman"/>
          <w:b/>
          <w:sz w:val="28"/>
          <w:szCs w:val="28"/>
        </w:rPr>
        <w:t xml:space="preserve"> или 6 сидячих</w:t>
      </w:r>
      <w:r w:rsidR="00266142" w:rsidRPr="00266142">
        <w:rPr>
          <w:rFonts w:ascii="Times New Roman" w:hAnsi="Times New Roman" w:cs="Times New Roman"/>
          <w:b/>
          <w:sz w:val="28"/>
          <w:szCs w:val="28"/>
        </w:rPr>
        <w:t xml:space="preserve">, снаряженный вес </w:t>
      </w:r>
      <w:r w:rsidR="006F5443">
        <w:rPr>
          <w:rFonts w:ascii="Times New Roman" w:hAnsi="Times New Roman" w:cs="Times New Roman"/>
          <w:b/>
          <w:sz w:val="28"/>
          <w:szCs w:val="28"/>
        </w:rPr>
        <w:t>примерно</w:t>
      </w:r>
      <w:r w:rsidR="00266142" w:rsidRPr="00266142">
        <w:rPr>
          <w:rFonts w:ascii="Times New Roman" w:hAnsi="Times New Roman" w:cs="Times New Roman"/>
          <w:b/>
          <w:sz w:val="28"/>
          <w:szCs w:val="28"/>
        </w:rPr>
        <w:t xml:space="preserve"> 1.23 </w:t>
      </w:r>
      <w:proofErr w:type="spellStart"/>
      <w:r w:rsidR="00266142" w:rsidRPr="00266142">
        <w:rPr>
          <w:rFonts w:ascii="Times New Roman" w:hAnsi="Times New Roman" w:cs="Times New Roman"/>
          <w:b/>
          <w:sz w:val="28"/>
          <w:szCs w:val="28"/>
        </w:rPr>
        <w:t>тн</w:t>
      </w:r>
      <w:proofErr w:type="spellEnd"/>
      <w:r w:rsidR="00266142" w:rsidRPr="00266142">
        <w:rPr>
          <w:rFonts w:ascii="Times New Roman" w:hAnsi="Times New Roman" w:cs="Times New Roman"/>
          <w:b/>
          <w:sz w:val="28"/>
          <w:szCs w:val="28"/>
        </w:rPr>
        <w:t xml:space="preserve">, 20 </w:t>
      </w:r>
      <w:proofErr w:type="spellStart"/>
      <w:r w:rsidR="00266142" w:rsidRPr="00266142">
        <w:rPr>
          <w:rFonts w:ascii="Times New Roman" w:hAnsi="Times New Roman" w:cs="Times New Roman"/>
          <w:b/>
          <w:sz w:val="28"/>
          <w:szCs w:val="28"/>
        </w:rPr>
        <w:t>лс</w:t>
      </w:r>
      <w:proofErr w:type="spellEnd"/>
      <w:r w:rsidR="00266142" w:rsidRPr="00266142">
        <w:rPr>
          <w:rFonts w:ascii="Times New Roman" w:hAnsi="Times New Roman" w:cs="Times New Roman"/>
          <w:b/>
          <w:sz w:val="28"/>
          <w:szCs w:val="28"/>
        </w:rPr>
        <w:t xml:space="preserve">, до 60 км/час, </w:t>
      </w:r>
      <w:r w:rsidR="00F90D97">
        <w:rPr>
          <w:rFonts w:ascii="Times New Roman" w:hAnsi="Times New Roman" w:cs="Times New Roman"/>
          <w:b/>
          <w:sz w:val="28"/>
          <w:szCs w:val="28"/>
        </w:rPr>
        <w:t>штучно</w:t>
      </w:r>
      <w:r w:rsidR="00266142" w:rsidRPr="00266142">
        <w:rPr>
          <w:rFonts w:ascii="Times New Roman" w:hAnsi="Times New Roman" w:cs="Times New Roman"/>
          <w:b/>
          <w:sz w:val="28"/>
          <w:szCs w:val="28"/>
        </w:rPr>
        <w:t xml:space="preserve">, </w:t>
      </w:r>
      <w:r w:rsidR="006F5443">
        <w:rPr>
          <w:rFonts w:ascii="Times New Roman" w:hAnsi="Times New Roman" w:cs="Times New Roman"/>
          <w:b/>
          <w:sz w:val="28"/>
          <w:szCs w:val="28"/>
        </w:rPr>
        <w:t>переоборудован из легкового в 1914-15 г.</w:t>
      </w:r>
    </w:p>
    <w:p w:rsidR="001C4370" w:rsidRDefault="006F57B6" w:rsidP="00B6472D">
      <w:pPr>
        <w:tabs>
          <w:tab w:val="left" w:pos="142"/>
        </w:tabs>
        <w:spacing w:line="240" w:lineRule="auto"/>
        <w:rPr>
          <w:noProof/>
          <w:lang w:eastAsia="ru-RU"/>
        </w:rPr>
      </w:pPr>
      <w:r>
        <w:rPr>
          <w:noProof/>
          <w:lang w:eastAsia="ru-RU"/>
        </w:rPr>
        <w:drawing>
          <wp:anchor distT="0" distB="0" distL="114300" distR="114300" simplePos="0" relativeHeight="251658240" behindDoc="0" locked="0" layoutInCell="1" allowOverlap="1" wp14:anchorId="3B646227" wp14:editId="1516384E">
            <wp:simplePos x="0" y="0"/>
            <wp:positionH relativeFrom="margin">
              <wp:posOffset>784860</wp:posOffset>
            </wp:positionH>
            <wp:positionV relativeFrom="margin">
              <wp:posOffset>855345</wp:posOffset>
            </wp:positionV>
            <wp:extent cx="5005705" cy="293370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b="5484"/>
                    <a:stretch/>
                  </pic:blipFill>
                  <pic:spPr bwMode="auto">
                    <a:xfrm>
                      <a:off x="0" y="0"/>
                      <a:ext cx="5005705"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266142" w:rsidRDefault="00266142" w:rsidP="00B6472D">
      <w:pPr>
        <w:tabs>
          <w:tab w:val="left" w:pos="142"/>
        </w:tabs>
        <w:spacing w:line="240" w:lineRule="auto"/>
        <w:rPr>
          <w:rFonts w:ascii="Times New Roman" w:hAnsi="Times New Roman" w:cs="Times New Roman"/>
          <w:sz w:val="24"/>
          <w:szCs w:val="24"/>
        </w:rPr>
      </w:pPr>
    </w:p>
    <w:p w:rsidR="006F57B6" w:rsidRDefault="006F57B6" w:rsidP="00B6472D">
      <w:pPr>
        <w:tabs>
          <w:tab w:val="left" w:pos="142"/>
        </w:tabs>
        <w:spacing w:line="240" w:lineRule="auto"/>
        <w:rPr>
          <w:rFonts w:ascii="Times New Roman" w:hAnsi="Times New Roman" w:cs="Times New Roman"/>
          <w:sz w:val="24"/>
          <w:szCs w:val="24"/>
        </w:rPr>
      </w:pPr>
    </w:p>
    <w:p w:rsidR="00266142" w:rsidRDefault="006F5443" w:rsidP="00B6472D">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Кроме одной фотографии</w:t>
      </w:r>
      <w:r w:rsidR="00FD0B9E">
        <w:rPr>
          <w:rFonts w:ascii="Times New Roman" w:hAnsi="Times New Roman" w:cs="Times New Roman"/>
          <w:sz w:val="24"/>
          <w:szCs w:val="24"/>
        </w:rPr>
        <w:t>,</w:t>
      </w:r>
      <w:r>
        <w:rPr>
          <w:rFonts w:ascii="Times New Roman" w:hAnsi="Times New Roman" w:cs="Times New Roman"/>
          <w:sz w:val="24"/>
          <w:szCs w:val="24"/>
        </w:rPr>
        <w:t xml:space="preserve"> иных прямых сведений о существовании прототипа у этой модели</w:t>
      </w:r>
      <w:r w:rsidR="00FD0B9E">
        <w:rPr>
          <w:rFonts w:ascii="Times New Roman" w:hAnsi="Times New Roman" w:cs="Times New Roman"/>
          <w:sz w:val="24"/>
          <w:szCs w:val="24"/>
        </w:rPr>
        <w:t xml:space="preserve"> пока не найдено. Судя по приведенным ниже </w:t>
      </w:r>
      <w:r w:rsidR="00D26A9A">
        <w:rPr>
          <w:rFonts w:ascii="Times New Roman" w:hAnsi="Times New Roman" w:cs="Times New Roman"/>
          <w:sz w:val="24"/>
          <w:szCs w:val="24"/>
        </w:rPr>
        <w:t xml:space="preserve">выдержкам из </w:t>
      </w:r>
      <w:r w:rsidR="00FD0B9E">
        <w:rPr>
          <w:rFonts w:ascii="Times New Roman" w:hAnsi="Times New Roman" w:cs="Times New Roman"/>
          <w:sz w:val="24"/>
          <w:szCs w:val="24"/>
        </w:rPr>
        <w:t>публикаци</w:t>
      </w:r>
      <w:r w:rsidR="00D26A9A">
        <w:rPr>
          <w:rFonts w:ascii="Times New Roman" w:hAnsi="Times New Roman" w:cs="Times New Roman"/>
          <w:sz w:val="24"/>
          <w:szCs w:val="24"/>
        </w:rPr>
        <w:t>й</w:t>
      </w:r>
      <w:r w:rsidR="00FD0B9E">
        <w:rPr>
          <w:rFonts w:ascii="Times New Roman" w:hAnsi="Times New Roman" w:cs="Times New Roman"/>
          <w:sz w:val="24"/>
          <w:szCs w:val="24"/>
        </w:rPr>
        <w:t xml:space="preserve"> лучших, на мой взгляд, исследователей этой темы,</w:t>
      </w:r>
      <w:r w:rsidR="00592411">
        <w:rPr>
          <w:rFonts w:ascii="Times New Roman" w:hAnsi="Times New Roman" w:cs="Times New Roman"/>
          <w:sz w:val="24"/>
          <w:szCs w:val="24"/>
        </w:rPr>
        <w:t xml:space="preserve"> его существование весьма вероятно</w:t>
      </w:r>
      <w:r w:rsidR="00F62BFB">
        <w:rPr>
          <w:rFonts w:ascii="Times New Roman" w:hAnsi="Times New Roman" w:cs="Times New Roman"/>
          <w:sz w:val="24"/>
          <w:szCs w:val="24"/>
        </w:rPr>
        <w:t xml:space="preserve">, не смотря на то, что это </w:t>
      </w:r>
      <w:r w:rsidR="00F62BFB" w:rsidRPr="00F62BFB">
        <w:rPr>
          <w:rFonts w:ascii="Times New Roman" w:hAnsi="Times New Roman" w:cs="Times New Roman"/>
          <w:sz w:val="24"/>
          <w:szCs w:val="24"/>
        </w:rPr>
        <w:t>самый маленький автомобиль в модельном ряду завода</w:t>
      </w:r>
      <w:r w:rsidR="00592411">
        <w:rPr>
          <w:rFonts w:ascii="Times New Roman" w:hAnsi="Times New Roman" w:cs="Times New Roman"/>
          <w:sz w:val="24"/>
          <w:szCs w:val="24"/>
        </w:rPr>
        <w:t>.</w:t>
      </w:r>
      <w:r w:rsidR="00D41414">
        <w:rPr>
          <w:rFonts w:ascii="Times New Roman" w:hAnsi="Times New Roman" w:cs="Times New Roman"/>
          <w:sz w:val="24"/>
          <w:szCs w:val="24"/>
        </w:rPr>
        <w:t xml:space="preserve"> Сама модель не лишнее напоминание о способности нашего народа сплотиться</w:t>
      </w:r>
      <w:r w:rsidR="004021A6">
        <w:rPr>
          <w:rFonts w:ascii="Times New Roman" w:hAnsi="Times New Roman" w:cs="Times New Roman"/>
          <w:sz w:val="24"/>
          <w:szCs w:val="24"/>
        </w:rPr>
        <w:t xml:space="preserve"> п</w:t>
      </w:r>
      <w:r w:rsidR="00D41414">
        <w:rPr>
          <w:rFonts w:ascii="Times New Roman" w:hAnsi="Times New Roman" w:cs="Times New Roman"/>
          <w:sz w:val="24"/>
          <w:szCs w:val="24"/>
        </w:rPr>
        <w:t>ер</w:t>
      </w:r>
      <w:r w:rsidR="004021A6">
        <w:rPr>
          <w:rFonts w:ascii="Times New Roman" w:hAnsi="Times New Roman" w:cs="Times New Roman"/>
          <w:sz w:val="24"/>
          <w:szCs w:val="24"/>
        </w:rPr>
        <w:t>е</w:t>
      </w:r>
      <w:r w:rsidR="00D41414">
        <w:rPr>
          <w:rFonts w:ascii="Times New Roman" w:hAnsi="Times New Roman" w:cs="Times New Roman"/>
          <w:sz w:val="24"/>
          <w:szCs w:val="24"/>
        </w:rPr>
        <w:t>д лицом врага</w:t>
      </w:r>
      <w:r w:rsidR="007E3C93">
        <w:rPr>
          <w:rFonts w:ascii="Times New Roman" w:hAnsi="Times New Roman" w:cs="Times New Roman"/>
          <w:sz w:val="24"/>
          <w:szCs w:val="24"/>
        </w:rPr>
        <w:t>, но, правда,</w:t>
      </w:r>
      <w:r w:rsidR="004021A6">
        <w:rPr>
          <w:rFonts w:ascii="Times New Roman" w:hAnsi="Times New Roman" w:cs="Times New Roman"/>
          <w:sz w:val="24"/>
          <w:szCs w:val="24"/>
        </w:rPr>
        <w:t xml:space="preserve"> и о том, что за считанные месяцы до парадов </w:t>
      </w:r>
      <w:r w:rsidR="00C27A01">
        <w:rPr>
          <w:rFonts w:ascii="Times New Roman" w:hAnsi="Times New Roman" w:cs="Times New Roman"/>
          <w:sz w:val="24"/>
          <w:szCs w:val="24"/>
        </w:rPr>
        <w:t xml:space="preserve">победы </w:t>
      </w:r>
      <w:r w:rsidR="004021A6">
        <w:rPr>
          <w:rFonts w:ascii="Times New Roman" w:hAnsi="Times New Roman" w:cs="Times New Roman"/>
          <w:sz w:val="24"/>
          <w:szCs w:val="24"/>
        </w:rPr>
        <w:t>в Берлине и Константинополе, на</w:t>
      </w:r>
      <w:r w:rsidR="007E3C93">
        <w:rPr>
          <w:rFonts w:ascii="Times New Roman" w:hAnsi="Times New Roman" w:cs="Times New Roman"/>
          <w:sz w:val="24"/>
          <w:szCs w:val="24"/>
        </w:rPr>
        <w:t>м</w:t>
      </w:r>
      <w:r w:rsidR="004021A6">
        <w:rPr>
          <w:rFonts w:ascii="Times New Roman" w:hAnsi="Times New Roman" w:cs="Times New Roman"/>
          <w:sz w:val="24"/>
          <w:szCs w:val="24"/>
        </w:rPr>
        <w:t xml:space="preserve"> подсунули февральский переворот</w:t>
      </w:r>
      <w:r w:rsidR="00F62BFB">
        <w:rPr>
          <w:rFonts w:ascii="Times New Roman" w:hAnsi="Times New Roman" w:cs="Times New Roman"/>
          <w:sz w:val="24"/>
          <w:szCs w:val="24"/>
        </w:rPr>
        <w:t xml:space="preserve"> 1917 г</w:t>
      </w:r>
      <w:r w:rsidR="004021A6">
        <w:rPr>
          <w:rFonts w:ascii="Times New Roman" w:hAnsi="Times New Roman" w:cs="Times New Roman"/>
          <w:sz w:val="24"/>
          <w:szCs w:val="24"/>
        </w:rPr>
        <w:t>.</w:t>
      </w:r>
      <w:r w:rsidR="007E3C93">
        <w:rPr>
          <w:rFonts w:ascii="Times New Roman" w:hAnsi="Times New Roman" w:cs="Times New Roman"/>
          <w:sz w:val="24"/>
          <w:szCs w:val="24"/>
        </w:rPr>
        <w:t xml:space="preserve"> </w:t>
      </w:r>
    </w:p>
    <w:p w:rsidR="007E3C93" w:rsidRDefault="007E3C93" w:rsidP="00B6472D">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Дискуссии об аутентичности модели в данном случае не уместны. </w:t>
      </w:r>
      <w:r w:rsidR="00C27A01">
        <w:rPr>
          <w:rFonts w:ascii="Times New Roman" w:hAnsi="Times New Roman" w:cs="Times New Roman"/>
          <w:sz w:val="24"/>
          <w:szCs w:val="24"/>
        </w:rPr>
        <w:t>О самой машине типа «К» см. №03-384.</w:t>
      </w:r>
    </w:p>
    <w:p w:rsidR="00B74937" w:rsidRPr="00996904" w:rsidRDefault="00B74937" w:rsidP="00B74937">
      <w:pPr>
        <w:tabs>
          <w:tab w:val="left" w:pos="142"/>
        </w:tabs>
        <w:spacing w:line="240" w:lineRule="auto"/>
        <w:rPr>
          <w:rStyle w:val="28pt"/>
          <w:rFonts w:ascii="Times New Roman" w:hAnsi="Times New Roman" w:cs="Times New Roman"/>
          <w:b w:val="0"/>
          <w:i/>
          <w:sz w:val="24"/>
          <w:szCs w:val="24"/>
        </w:rPr>
      </w:pPr>
      <w:r w:rsidRPr="00996904">
        <w:rPr>
          <w:rStyle w:val="28pt"/>
          <w:rFonts w:ascii="Times New Roman" w:hAnsi="Times New Roman" w:cs="Times New Roman"/>
          <w:b w:val="0"/>
          <w:i/>
          <w:sz w:val="24"/>
          <w:szCs w:val="24"/>
        </w:rPr>
        <w:t>Из статьи «Санитарки» великой войны. Са</w:t>
      </w:r>
      <w:bookmarkStart w:id="0" w:name="_GoBack"/>
      <w:bookmarkEnd w:id="0"/>
      <w:r w:rsidRPr="00996904">
        <w:rPr>
          <w:rStyle w:val="28pt"/>
          <w:rFonts w:ascii="Times New Roman" w:hAnsi="Times New Roman" w:cs="Times New Roman"/>
          <w:b w:val="0"/>
          <w:i/>
          <w:sz w:val="24"/>
          <w:szCs w:val="24"/>
        </w:rPr>
        <w:t>нитарные автомобили Русской Императорской армии, автор Сергей Суворов, канд. мед</w:t>
      </w:r>
      <w:proofErr w:type="gramStart"/>
      <w:r w:rsidRPr="00996904">
        <w:rPr>
          <w:rStyle w:val="28pt"/>
          <w:rFonts w:ascii="Times New Roman" w:hAnsi="Times New Roman" w:cs="Times New Roman"/>
          <w:b w:val="0"/>
          <w:i/>
          <w:sz w:val="24"/>
          <w:szCs w:val="24"/>
        </w:rPr>
        <w:t>.</w:t>
      </w:r>
      <w:proofErr w:type="gramEnd"/>
      <w:r w:rsidRPr="00996904">
        <w:rPr>
          <w:rStyle w:val="28pt"/>
          <w:rFonts w:ascii="Times New Roman" w:hAnsi="Times New Roman" w:cs="Times New Roman"/>
          <w:b w:val="0"/>
          <w:i/>
          <w:sz w:val="24"/>
          <w:szCs w:val="24"/>
        </w:rPr>
        <w:t xml:space="preserve"> </w:t>
      </w:r>
      <w:proofErr w:type="gramStart"/>
      <w:r w:rsidRPr="00996904">
        <w:rPr>
          <w:rStyle w:val="28pt"/>
          <w:rFonts w:ascii="Times New Roman" w:hAnsi="Times New Roman" w:cs="Times New Roman"/>
          <w:b w:val="0"/>
          <w:i/>
          <w:sz w:val="24"/>
          <w:szCs w:val="24"/>
        </w:rPr>
        <w:t>н</w:t>
      </w:r>
      <w:proofErr w:type="gramEnd"/>
      <w:r w:rsidRPr="00996904">
        <w:rPr>
          <w:rStyle w:val="28pt"/>
          <w:rFonts w:ascii="Times New Roman" w:hAnsi="Times New Roman" w:cs="Times New Roman"/>
          <w:b w:val="0"/>
          <w:i/>
          <w:sz w:val="24"/>
          <w:szCs w:val="24"/>
        </w:rPr>
        <w:t>аук, ГП 01-2009, gruzovikpress.ru</w:t>
      </w:r>
      <w:r>
        <w:rPr>
          <w:rStyle w:val="28pt"/>
          <w:rFonts w:ascii="Times New Roman" w:hAnsi="Times New Roman" w:cs="Times New Roman"/>
          <w:b w:val="0"/>
          <w:i/>
          <w:sz w:val="24"/>
          <w:szCs w:val="24"/>
        </w:rPr>
        <w:t xml:space="preserve">. </w:t>
      </w:r>
      <w:proofErr w:type="gramStart"/>
      <w:r>
        <w:rPr>
          <w:rStyle w:val="28pt"/>
          <w:rFonts w:ascii="Times New Roman" w:hAnsi="Times New Roman" w:cs="Times New Roman"/>
          <w:b w:val="0"/>
          <w:i/>
          <w:sz w:val="24"/>
          <w:szCs w:val="24"/>
        </w:rPr>
        <w:t>Не часто встретишь такие серьезный работы, конечно, желательно читать оригинал.</w:t>
      </w:r>
      <w:proofErr w:type="gramEnd"/>
    </w:p>
    <w:p w:rsidR="00B74937"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996904">
        <w:rPr>
          <w:rStyle w:val="28pt"/>
          <w:rFonts w:ascii="Times New Roman" w:hAnsi="Times New Roman" w:cs="Times New Roman"/>
          <w:b w:val="0"/>
          <w:sz w:val="24"/>
          <w:szCs w:val="24"/>
        </w:rPr>
        <w:t>Основной функцией военно-санитарных транспортов в Первую мировую была эвакуация раненых с поля боя или от передовых перевязочных пунктов к железнодорожным станциям и фронтовым госпиталям, откуда военно-санитарные поезда перевозили раненых в тыловые госпитали. Война сопровождалась высокой интенсивностью боевых действий, число раненых многократно превысило самые смелые довоенн</w:t>
      </w:r>
      <w:r>
        <w:rPr>
          <w:rStyle w:val="28pt"/>
          <w:rFonts w:ascii="Times New Roman" w:hAnsi="Times New Roman" w:cs="Times New Roman"/>
          <w:b w:val="0"/>
          <w:sz w:val="24"/>
          <w:szCs w:val="24"/>
        </w:rPr>
        <w:t xml:space="preserve">ые прогнозы Генерального штаба. </w:t>
      </w:r>
      <w:r w:rsidRPr="00996904">
        <w:rPr>
          <w:rStyle w:val="28pt"/>
          <w:rFonts w:ascii="Times New Roman" w:hAnsi="Times New Roman" w:cs="Times New Roman"/>
          <w:b w:val="0"/>
          <w:sz w:val="24"/>
          <w:szCs w:val="24"/>
        </w:rPr>
        <w:t>Возникла острая нехватка средств эвакуации раненых (санитарных двуколок), которыми располагали военно-санитарные транспорты, а также лошадей, используемых в качестве тягловой силы. Было решено ускорить формирование санитарных отрядов, использующих автомобили.</w:t>
      </w:r>
    </w:p>
    <w:p w:rsidR="00B74937"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3A41BE">
        <w:rPr>
          <w:rStyle w:val="28pt"/>
          <w:rFonts w:ascii="Times New Roman" w:hAnsi="Times New Roman" w:cs="Times New Roman"/>
          <w:b w:val="0"/>
          <w:sz w:val="24"/>
          <w:szCs w:val="24"/>
        </w:rPr>
        <w:t>Формирование первых пяти санитарных автомобильных транспортов (№ 1–5) началось в соответствии с представлением Главного управления Генерального штаба в Военный совет № 4679 от 19 ноября 1914 г., утвержденного Военным советом</w:t>
      </w:r>
      <w:r>
        <w:rPr>
          <w:rStyle w:val="28pt"/>
          <w:rFonts w:ascii="Times New Roman" w:hAnsi="Times New Roman" w:cs="Times New Roman"/>
          <w:b w:val="0"/>
          <w:sz w:val="24"/>
          <w:szCs w:val="24"/>
        </w:rPr>
        <w:t xml:space="preserve"> 27 ноября (10 декабря) 1914 г.</w:t>
      </w:r>
      <w:r w:rsidRPr="003A41BE">
        <w:rPr>
          <w:rStyle w:val="28pt"/>
          <w:rFonts w:ascii="Times New Roman" w:hAnsi="Times New Roman" w:cs="Times New Roman"/>
          <w:b w:val="0"/>
          <w:sz w:val="24"/>
          <w:szCs w:val="24"/>
        </w:rPr>
        <w:t xml:space="preserve"> Формирование транспортов осуществлялось на базе учебной автомобильной роты, где сосредоточивался строевой личный состав и автомобили. Для комплектования транспортов были заказаны за границей первые 300 автомобилей, которые начали поступать в Россию осенью 1914 года. К концу первого года войны за границей для комплектования новых санитарных отрядов было заказано более 2000 машин, постепенно поступавши</w:t>
      </w:r>
      <w:r>
        <w:rPr>
          <w:rStyle w:val="28pt"/>
          <w:rFonts w:ascii="Times New Roman" w:hAnsi="Times New Roman" w:cs="Times New Roman"/>
          <w:b w:val="0"/>
          <w:sz w:val="24"/>
          <w:szCs w:val="24"/>
        </w:rPr>
        <w:t>х в Россию на протяжении 1915–</w:t>
      </w:r>
      <w:r w:rsidRPr="003A41BE">
        <w:rPr>
          <w:rStyle w:val="28pt"/>
          <w:rFonts w:ascii="Times New Roman" w:hAnsi="Times New Roman" w:cs="Times New Roman"/>
          <w:b w:val="0"/>
          <w:sz w:val="24"/>
          <w:szCs w:val="24"/>
        </w:rPr>
        <w:t>16 г.</w:t>
      </w:r>
    </w:p>
    <w:p w:rsidR="00B74937"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8A1800">
        <w:rPr>
          <w:rStyle w:val="28pt"/>
          <w:rFonts w:ascii="Times New Roman" w:hAnsi="Times New Roman" w:cs="Times New Roman"/>
          <w:b w:val="0"/>
          <w:sz w:val="24"/>
          <w:szCs w:val="24"/>
        </w:rPr>
        <w:t>Санитарно-автомобильные транспорты содержались согласно высочайше утвержденному, как тогда было принято, штату № 18 от 4 декабря 1914 г. В составе каждого транспорта было по 20 санитарных автомобилей, предназначенных для перевозки 4 тяжелораненых или 6 сидячих раненых. Общая расчетная грузоподъемность транспорта составляла 40 тяжел</w:t>
      </w:r>
      <w:proofErr w:type="gramStart"/>
      <w:r w:rsidRPr="008A1800">
        <w:rPr>
          <w:rStyle w:val="28pt"/>
          <w:rFonts w:ascii="Times New Roman" w:hAnsi="Times New Roman" w:cs="Times New Roman"/>
          <w:b w:val="0"/>
          <w:sz w:val="24"/>
          <w:szCs w:val="24"/>
        </w:rPr>
        <w:t>о-</w:t>
      </w:r>
      <w:proofErr w:type="gramEnd"/>
      <w:r w:rsidRPr="008A1800">
        <w:rPr>
          <w:rStyle w:val="28pt"/>
          <w:rFonts w:ascii="Times New Roman" w:hAnsi="Times New Roman" w:cs="Times New Roman"/>
          <w:b w:val="0"/>
          <w:sz w:val="24"/>
          <w:szCs w:val="24"/>
        </w:rPr>
        <w:t xml:space="preserve"> и 60 </w:t>
      </w:r>
      <w:r w:rsidRPr="008A1800">
        <w:rPr>
          <w:rStyle w:val="28pt"/>
          <w:rFonts w:ascii="Times New Roman" w:hAnsi="Times New Roman" w:cs="Times New Roman"/>
          <w:b w:val="0"/>
          <w:sz w:val="24"/>
          <w:szCs w:val="24"/>
        </w:rPr>
        <w:lastRenderedPageBreak/>
        <w:t>легкораненых, т. е. всего 100 человек. К концу 1915 г. в автомобилях было расширено переднее сиденье, на котором могли разместиться еще два человека. Таким образом, общее число раненых, перевозимых в одном санитарном автомобиле, достигало 6–8 человек. Штатное расписание предполагало, что несением санитарной службы были заняты врачи, фельдшеры и санитары (санитарный штат), а техническим обслуживанием автомобилей – строевой штат. Для обеспечения работы санитарных автомобилей транспорт (отряд) располагал автомобиле</w:t>
      </w:r>
      <w:proofErr w:type="gramStart"/>
      <w:r w:rsidRPr="008A1800">
        <w:rPr>
          <w:rStyle w:val="28pt"/>
          <w:rFonts w:ascii="Times New Roman" w:hAnsi="Times New Roman" w:cs="Times New Roman"/>
          <w:b w:val="0"/>
          <w:sz w:val="24"/>
          <w:szCs w:val="24"/>
        </w:rPr>
        <w:t>м-</w:t>
      </w:r>
      <w:proofErr w:type="gramEnd"/>
      <w:r w:rsidRPr="008A1800">
        <w:rPr>
          <w:rStyle w:val="28pt"/>
          <w:rFonts w:ascii="Times New Roman" w:hAnsi="Times New Roman" w:cs="Times New Roman"/>
          <w:b w:val="0"/>
          <w:sz w:val="24"/>
          <w:szCs w:val="24"/>
        </w:rPr>
        <w:t xml:space="preserve">«летучей мастерской», снабженным инструментом, грузовиком для перевозки бензина и масла, а также автомобилем-кухней, «чтобы при подходе транспорта к полю сражения для подбора раненых иметь при себе запас приготовленной в кухне пищи по расчету на все перевозимое их число, т. е. по крайней мере на 100 человек». </w:t>
      </w:r>
    </w:p>
    <w:p w:rsidR="00B74937" w:rsidRPr="003D3AE4"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3D3AE4">
        <w:rPr>
          <w:rStyle w:val="28pt"/>
          <w:rFonts w:ascii="Times New Roman" w:hAnsi="Times New Roman" w:cs="Times New Roman"/>
          <w:b w:val="0"/>
          <w:sz w:val="24"/>
          <w:szCs w:val="24"/>
        </w:rPr>
        <w:t>Санитарные автомобильные транспорты Военное ведомство формировало постепенно. Так, если к 1 (14) сентября 1915 г. было сформировано 15 санитарных автомобильных транспортов, то к концу 1915 г. в действующей армии работало 25 санитарно-автомобильных транспортов, и они в основном использовались в качестве резерва при штабе корпуса. А в течение 1916 года в действующей армии работало уже 55 санитарно-автомобильных отрядов, а 15 находилось в стадии формирования.</w:t>
      </w:r>
    </w:p>
    <w:p w:rsidR="00B74937"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3D3AE4">
        <w:rPr>
          <w:rStyle w:val="28pt"/>
          <w:rFonts w:ascii="Times New Roman" w:hAnsi="Times New Roman" w:cs="Times New Roman"/>
          <w:b w:val="0"/>
          <w:sz w:val="24"/>
          <w:szCs w:val="24"/>
        </w:rPr>
        <w:t xml:space="preserve">В соответствии с приказом Верховного Главнокомандующего от 23.04.1916 г. № 306 было изменено название санитарно-автомобильного транспорта на «войсковой санитарно-автомобильный отряд». </w:t>
      </w:r>
      <w:r w:rsidRPr="00FC4522">
        <w:rPr>
          <w:rStyle w:val="28pt"/>
          <w:rFonts w:ascii="Times New Roman" w:hAnsi="Times New Roman" w:cs="Times New Roman"/>
          <w:b w:val="0"/>
          <w:sz w:val="24"/>
          <w:szCs w:val="24"/>
        </w:rPr>
        <w:t xml:space="preserve">Для формирования отрядов использовались санитарные автомобили, изготовленные как в России, так и заказываемые за границей. Должны были использовать и санитарные автомобили из 600 </w:t>
      </w:r>
      <w:proofErr w:type="gramStart"/>
      <w:r w:rsidRPr="00FC4522">
        <w:rPr>
          <w:rStyle w:val="28pt"/>
          <w:rFonts w:ascii="Times New Roman" w:hAnsi="Times New Roman" w:cs="Times New Roman"/>
          <w:b w:val="0"/>
          <w:sz w:val="24"/>
          <w:szCs w:val="24"/>
        </w:rPr>
        <w:t>имевшихся</w:t>
      </w:r>
      <w:proofErr w:type="gramEnd"/>
      <w:r w:rsidRPr="00FC4522">
        <w:rPr>
          <w:rStyle w:val="28pt"/>
          <w:rFonts w:ascii="Times New Roman" w:hAnsi="Times New Roman" w:cs="Times New Roman"/>
          <w:b w:val="0"/>
          <w:sz w:val="24"/>
          <w:szCs w:val="24"/>
        </w:rPr>
        <w:t xml:space="preserve"> в Петрограде в распоряжении Главного военно-технического управления. Всего предполагалось сформировать 87 войсковых санитарно-автомобильных отрядов. Все</w:t>
      </w:r>
      <w:r>
        <w:rPr>
          <w:rStyle w:val="28pt"/>
          <w:rFonts w:ascii="Times New Roman" w:hAnsi="Times New Roman" w:cs="Times New Roman"/>
          <w:b w:val="0"/>
          <w:sz w:val="24"/>
          <w:szCs w:val="24"/>
        </w:rPr>
        <w:t>го за 1914–</w:t>
      </w:r>
      <w:r w:rsidRPr="00FC4522">
        <w:rPr>
          <w:rStyle w:val="28pt"/>
          <w:rFonts w:ascii="Times New Roman" w:hAnsi="Times New Roman" w:cs="Times New Roman"/>
          <w:b w:val="0"/>
          <w:sz w:val="24"/>
          <w:szCs w:val="24"/>
        </w:rPr>
        <w:t xml:space="preserve">17 г. Военное ведомство приобрело 2173 санитарных автомобиля. </w:t>
      </w:r>
      <w:r>
        <w:rPr>
          <w:rStyle w:val="28pt"/>
          <w:rFonts w:ascii="Times New Roman" w:hAnsi="Times New Roman" w:cs="Times New Roman"/>
          <w:b w:val="0"/>
          <w:sz w:val="24"/>
          <w:szCs w:val="24"/>
        </w:rPr>
        <w:t xml:space="preserve"> </w:t>
      </w:r>
      <w:r w:rsidRPr="00FC4522">
        <w:rPr>
          <w:rStyle w:val="28pt"/>
          <w:rFonts w:ascii="Times New Roman" w:hAnsi="Times New Roman" w:cs="Times New Roman"/>
          <w:b w:val="0"/>
          <w:sz w:val="24"/>
          <w:szCs w:val="24"/>
        </w:rPr>
        <w:t xml:space="preserve"> </w:t>
      </w:r>
      <w:r>
        <w:rPr>
          <w:rStyle w:val="28pt"/>
          <w:rFonts w:ascii="Times New Roman" w:hAnsi="Times New Roman" w:cs="Times New Roman"/>
          <w:b w:val="0"/>
          <w:sz w:val="24"/>
          <w:szCs w:val="24"/>
        </w:rPr>
        <w:t xml:space="preserve"> </w:t>
      </w:r>
      <w:r w:rsidRPr="00FC4522">
        <w:rPr>
          <w:rStyle w:val="28pt"/>
          <w:rFonts w:ascii="Times New Roman" w:hAnsi="Times New Roman" w:cs="Times New Roman"/>
          <w:b w:val="0"/>
          <w:sz w:val="24"/>
          <w:szCs w:val="24"/>
        </w:rPr>
        <w:t xml:space="preserve"> </w:t>
      </w:r>
      <w:r>
        <w:rPr>
          <w:rStyle w:val="28pt"/>
          <w:rFonts w:ascii="Times New Roman" w:hAnsi="Times New Roman" w:cs="Times New Roman"/>
          <w:b w:val="0"/>
          <w:sz w:val="24"/>
          <w:szCs w:val="24"/>
        </w:rPr>
        <w:t xml:space="preserve"> </w:t>
      </w:r>
    </w:p>
    <w:p w:rsidR="00B74937" w:rsidRPr="00DD175F"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DD175F">
        <w:rPr>
          <w:rStyle w:val="28pt"/>
          <w:rFonts w:ascii="Times New Roman" w:hAnsi="Times New Roman" w:cs="Times New Roman"/>
          <w:b w:val="0"/>
          <w:sz w:val="24"/>
          <w:szCs w:val="24"/>
        </w:rPr>
        <w:t>С первых дней войны в формировании автомобильных санитарных отрядов, поездов и госпиталей существенную роль сыграли общественные организации – Российское общество Красного Креста, Всероссийский земский союз, Всероссийский союз городов, дворянские организации и др.</w:t>
      </w:r>
    </w:p>
    <w:p w:rsidR="00B74937"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DD175F">
        <w:rPr>
          <w:rStyle w:val="28pt"/>
          <w:rFonts w:ascii="Times New Roman" w:hAnsi="Times New Roman" w:cs="Times New Roman"/>
          <w:b w:val="0"/>
          <w:sz w:val="24"/>
          <w:szCs w:val="24"/>
        </w:rPr>
        <w:t>Военно-санитарные транспорты на конной тяге в Первой мировой войне пока доминировали: число конных военно-санитарных транспортов увеличивалось с 52 в начале войны до 133 к 1917 году. Каждый из них был рассчитан на перевозку 100–150 раненых. Так что</w:t>
      </w:r>
      <w:r>
        <w:rPr>
          <w:rStyle w:val="28pt"/>
          <w:rFonts w:ascii="Times New Roman" w:hAnsi="Times New Roman" w:cs="Times New Roman"/>
          <w:b w:val="0"/>
          <w:sz w:val="24"/>
          <w:szCs w:val="24"/>
        </w:rPr>
        <w:t>,</w:t>
      </w:r>
      <w:r w:rsidRPr="00DD175F">
        <w:rPr>
          <w:rStyle w:val="28pt"/>
          <w:rFonts w:ascii="Times New Roman" w:hAnsi="Times New Roman" w:cs="Times New Roman"/>
          <w:b w:val="0"/>
          <w:sz w:val="24"/>
          <w:szCs w:val="24"/>
        </w:rPr>
        <w:t xml:space="preserve"> учитывая число автосанитарных отрядов, можно с уверенностью говорить, что уже в первой войне, в которой использовались санитарные автомобили, они даже количественно стали играть значимую роль при эвакуации раненых. Следует упомянуть и второе качественное отличие: санитарный автомобиль, оснащенный рессорами и специальной подвеской носилок, был более комфортным средством эвакуации, чем санитарные двуколки на гужевой тяге. </w:t>
      </w:r>
      <w:r>
        <w:rPr>
          <w:rStyle w:val="28pt"/>
          <w:rFonts w:ascii="Times New Roman" w:hAnsi="Times New Roman" w:cs="Times New Roman"/>
          <w:b w:val="0"/>
          <w:sz w:val="24"/>
          <w:szCs w:val="24"/>
        </w:rPr>
        <w:t xml:space="preserve"> </w:t>
      </w:r>
    </w:p>
    <w:p w:rsidR="00B74937" w:rsidRPr="00F56FA7"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F56FA7">
        <w:rPr>
          <w:rStyle w:val="28pt"/>
          <w:rFonts w:ascii="Times New Roman" w:hAnsi="Times New Roman" w:cs="Times New Roman"/>
          <w:b w:val="0"/>
          <w:sz w:val="24"/>
          <w:szCs w:val="24"/>
        </w:rPr>
        <w:t xml:space="preserve">Конечно, санитарные автомобили не были идеальным средством эвакуации. Возникали сложности в зимнее время, а также при боевых действиях в районах с недостаточно развитой дорожной сетью. </w:t>
      </w:r>
      <w:r>
        <w:rPr>
          <w:rStyle w:val="28pt"/>
          <w:rFonts w:ascii="Times New Roman" w:hAnsi="Times New Roman" w:cs="Times New Roman"/>
          <w:b w:val="0"/>
          <w:sz w:val="24"/>
          <w:szCs w:val="24"/>
        </w:rPr>
        <w:t xml:space="preserve"> </w:t>
      </w:r>
    </w:p>
    <w:p w:rsidR="00B74937" w:rsidRDefault="00B74937" w:rsidP="00B74937">
      <w:pPr>
        <w:tabs>
          <w:tab w:val="left" w:pos="142"/>
        </w:tabs>
        <w:spacing w:line="240" w:lineRule="auto"/>
        <w:rPr>
          <w:rStyle w:val="28pt"/>
          <w:rFonts w:ascii="Times New Roman" w:hAnsi="Times New Roman" w:cs="Times New Roman"/>
          <w:b w:val="0"/>
          <w:sz w:val="24"/>
          <w:szCs w:val="24"/>
        </w:rPr>
      </w:pPr>
      <w:r>
        <w:rPr>
          <w:rStyle w:val="28pt"/>
          <w:rFonts w:ascii="Times New Roman" w:hAnsi="Times New Roman" w:cs="Times New Roman"/>
          <w:b w:val="0"/>
          <w:sz w:val="24"/>
          <w:szCs w:val="24"/>
        </w:rPr>
        <w:t xml:space="preserve"> </w:t>
      </w:r>
      <w:r w:rsidRPr="00F56FA7">
        <w:rPr>
          <w:rStyle w:val="28pt"/>
          <w:rFonts w:ascii="Times New Roman" w:hAnsi="Times New Roman" w:cs="Times New Roman"/>
          <w:b w:val="0"/>
          <w:sz w:val="24"/>
          <w:szCs w:val="24"/>
        </w:rPr>
        <w:t xml:space="preserve">Реорганизация воюющей армии, проведенная Временным правительством, имела самые плачевные последствия для боеспособности и фактически привела к развалу армии. Тем не </w:t>
      </w:r>
      <w:proofErr w:type="gramStart"/>
      <w:r w:rsidRPr="00F56FA7">
        <w:rPr>
          <w:rStyle w:val="28pt"/>
          <w:rFonts w:ascii="Times New Roman" w:hAnsi="Times New Roman" w:cs="Times New Roman"/>
          <w:b w:val="0"/>
          <w:sz w:val="24"/>
          <w:szCs w:val="24"/>
        </w:rPr>
        <w:t>менее</w:t>
      </w:r>
      <w:proofErr w:type="gramEnd"/>
      <w:r w:rsidRPr="00F56FA7">
        <w:rPr>
          <w:rStyle w:val="28pt"/>
          <w:rFonts w:ascii="Times New Roman" w:hAnsi="Times New Roman" w:cs="Times New Roman"/>
          <w:b w:val="0"/>
          <w:sz w:val="24"/>
          <w:szCs w:val="24"/>
        </w:rPr>
        <w:t xml:space="preserve"> к 1 июля 1917 года на фронтах работали 58 войсковых санитарно-автомобильных отрядов, в которых числились 1154 санитарных машины и </w:t>
      </w:r>
      <w:r w:rsidRPr="002327DE">
        <w:rPr>
          <w:rStyle w:val="28pt"/>
          <w:rFonts w:ascii="Times New Roman" w:hAnsi="Times New Roman" w:cs="Times New Roman"/>
          <w:b w:val="0"/>
          <w:sz w:val="24"/>
          <w:szCs w:val="24"/>
        </w:rPr>
        <w:t>40 автосанитарных отрядов общественных организаций с 497 машинами.</w:t>
      </w:r>
    </w:p>
    <w:p w:rsidR="00B74937" w:rsidRDefault="00B74937" w:rsidP="00B7493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F26EA" w:rsidRDefault="005F26EA" w:rsidP="005F26EA">
      <w:pPr>
        <w:tabs>
          <w:tab w:val="left" w:pos="142"/>
        </w:tabs>
        <w:spacing w:line="240" w:lineRule="auto"/>
        <w:rPr>
          <w:rFonts w:ascii="Times New Roman" w:hAnsi="Times New Roman" w:cs="Times New Roman"/>
          <w:sz w:val="24"/>
          <w:szCs w:val="24"/>
        </w:rPr>
      </w:pPr>
      <w:r>
        <w:rPr>
          <w:rFonts w:ascii="Times New Roman" w:hAnsi="Times New Roman" w:cs="Times New Roman"/>
          <w:i/>
          <w:sz w:val="24"/>
          <w:szCs w:val="24"/>
        </w:rPr>
        <w:t xml:space="preserve">Из статьи </w:t>
      </w:r>
      <w:r w:rsidRPr="005F26EA">
        <w:rPr>
          <w:rFonts w:ascii="Times New Roman" w:hAnsi="Times New Roman" w:cs="Times New Roman"/>
          <w:sz w:val="24"/>
          <w:szCs w:val="24"/>
        </w:rPr>
        <w:t>«</w:t>
      </w:r>
      <w:proofErr w:type="spellStart"/>
      <w:r w:rsidRPr="005F26EA">
        <w:rPr>
          <w:rFonts w:ascii="Times New Roman" w:hAnsi="Times New Roman" w:cs="Times New Roman"/>
          <w:sz w:val="24"/>
          <w:szCs w:val="24"/>
        </w:rPr>
        <w:t>Кегресс</w:t>
      </w:r>
      <w:proofErr w:type="spellEnd"/>
      <w:r w:rsidRPr="005F26EA">
        <w:rPr>
          <w:rFonts w:ascii="Times New Roman" w:hAnsi="Times New Roman" w:cs="Times New Roman"/>
          <w:sz w:val="24"/>
          <w:szCs w:val="24"/>
        </w:rPr>
        <w:t>» –</w:t>
      </w:r>
      <w:r>
        <w:rPr>
          <w:rFonts w:ascii="Times New Roman" w:hAnsi="Times New Roman" w:cs="Times New Roman"/>
          <w:sz w:val="24"/>
          <w:szCs w:val="24"/>
        </w:rPr>
        <w:t xml:space="preserve"> </w:t>
      </w:r>
      <w:r w:rsidRPr="005F26EA">
        <w:rPr>
          <w:rFonts w:ascii="Times New Roman" w:hAnsi="Times New Roman" w:cs="Times New Roman"/>
          <w:sz w:val="24"/>
          <w:szCs w:val="24"/>
        </w:rPr>
        <w:t>работа над ошибками</w:t>
      </w:r>
      <w:r>
        <w:rPr>
          <w:rFonts w:ascii="Times New Roman" w:hAnsi="Times New Roman" w:cs="Times New Roman"/>
          <w:sz w:val="24"/>
          <w:szCs w:val="24"/>
        </w:rPr>
        <w:t xml:space="preserve">. </w:t>
      </w:r>
      <w:r w:rsidRPr="005F26EA">
        <w:rPr>
          <w:rFonts w:ascii="Times New Roman" w:hAnsi="Times New Roman" w:cs="Times New Roman"/>
          <w:sz w:val="24"/>
          <w:szCs w:val="24"/>
        </w:rPr>
        <w:t>Автомобили «</w:t>
      </w:r>
      <w:proofErr w:type="spellStart"/>
      <w:r w:rsidRPr="005F26EA">
        <w:rPr>
          <w:rFonts w:ascii="Times New Roman" w:hAnsi="Times New Roman" w:cs="Times New Roman"/>
          <w:sz w:val="24"/>
          <w:szCs w:val="24"/>
        </w:rPr>
        <w:t>Кегресс</w:t>
      </w:r>
      <w:proofErr w:type="spellEnd"/>
      <w:r w:rsidRPr="005F26EA">
        <w:rPr>
          <w:rFonts w:ascii="Times New Roman" w:hAnsi="Times New Roman" w:cs="Times New Roman"/>
          <w:sz w:val="24"/>
          <w:szCs w:val="24"/>
        </w:rPr>
        <w:t>» и «Руссо-</w:t>
      </w:r>
      <w:proofErr w:type="spellStart"/>
      <w:r w:rsidRPr="005F26EA">
        <w:rPr>
          <w:rFonts w:ascii="Times New Roman" w:hAnsi="Times New Roman" w:cs="Times New Roman"/>
          <w:sz w:val="24"/>
          <w:szCs w:val="24"/>
        </w:rPr>
        <w:t>Балт</w:t>
      </w:r>
      <w:proofErr w:type="spellEnd"/>
      <w:r w:rsidRPr="005F26EA">
        <w:rPr>
          <w:rFonts w:ascii="Times New Roman" w:hAnsi="Times New Roman" w:cs="Times New Roman"/>
          <w:sz w:val="24"/>
          <w:szCs w:val="24"/>
        </w:rPr>
        <w:t>» с</w:t>
      </w:r>
      <w:r>
        <w:rPr>
          <w:rFonts w:ascii="Times New Roman" w:hAnsi="Times New Roman" w:cs="Times New Roman"/>
          <w:sz w:val="24"/>
          <w:szCs w:val="24"/>
        </w:rPr>
        <w:t xml:space="preserve"> </w:t>
      </w:r>
      <w:r w:rsidRPr="005F26EA">
        <w:rPr>
          <w:rFonts w:ascii="Times New Roman" w:hAnsi="Times New Roman" w:cs="Times New Roman"/>
          <w:sz w:val="24"/>
          <w:szCs w:val="24"/>
        </w:rPr>
        <w:t xml:space="preserve">движителем </w:t>
      </w:r>
      <w:proofErr w:type="spellStart"/>
      <w:r w:rsidRPr="005F26EA">
        <w:rPr>
          <w:rFonts w:ascii="Times New Roman" w:hAnsi="Times New Roman" w:cs="Times New Roman"/>
          <w:sz w:val="24"/>
          <w:szCs w:val="24"/>
        </w:rPr>
        <w:t>Кегресса</w:t>
      </w:r>
      <w:proofErr w:type="spellEnd"/>
      <w:r>
        <w:rPr>
          <w:rFonts w:ascii="Times New Roman" w:hAnsi="Times New Roman" w:cs="Times New Roman"/>
          <w:sz w:val="24"/>
          <w:szCs w:val="24"/>
        </w:rPr>
        <w:t xml:space="preserve">, авторы </w:t>
      </w:r>
      <w:r w:rsidRPr="005F26EA">
        <w:rPr>
          <w:rFonts w:ascii="Times New Roman" w:hAnsi="Times New Roman" w:cs="Times New Roman"/>
          <w:sz w:val="24"/>
          <w:szCs w:val="24"/>
        </w:rPr>
        <w:t>С</w:t>
      </w:r>
      <w:r>
        <w:rPr>
          <w:rFonts w:ascii="Times New Roman" w:hAnsi="Times New Roman" w:cs="Times New Roman"/>
          <w:sz w:val="24"/>
          <w:szCs w:val="24"/>
        </w:rPr>
        <w:t>.</w:t>
      </w:r>
      <w:r w:rsidRPr="005F26EA">
        <w:rPr>
          <w:rFonts w:ascii="Times New Roman" w:hAnsi="Times New Roman" w:cs="Times New Roman"/>
          <w:sz w:val="24"/>
          <w:szCs w:val="24"/>
        </w:rPr>
        <w:t xml:space="preserve"> </w:t>
      </w:r>
      <w:proofErr w:type="spellStart"/>
      <w:r w:rsidRPr="005F26EA">
        <w:rPr>
          <w:rFonts w:ascii="Times New Roman" w:hAnsi="Times New Roman" w:cs="Times New Roman"/>
          <w:sz w:val="24"/>
          <w:szCs w:val="24"/>
        </w:rPr>
        <w:t>Кирилец</w:t>
      </w:r>
      <w:proofErr w:type="spellEnd"/>
      <w:r w:rsidRPr="005F26EA">
        <w:rPr>
          <w:rFonts w:ascii="Times New Roman" w:hAnsi="Times New Roman" w:cs="Times New Roman"/>
          <w:sz w:val="24"/>
          <w:szCs w:val="24"/>
        </w:rPr>
        <w:t>, В</w:t>
      </w:r>
      <w:r>
        <w:rPr>
          <w:rFonts w:ascii="Times New Roman" w:hAnsi="Times New Roman" w:cs="Times New Roman"/>
          <w:sz w:val="24"/>
          <w:szCs w:val="24"/>
        </w:rPr>
        <w:t>.</w:t>
      </w:r>
      <w:r w:rsidRPr="005F26EA">
        <w:rPr>
          <w:rFonts w:ascii="Times New Roman" w:hAnsi="Times New Roman" w:cs="Times New Roman"/>
          <w:sz w:val="24"/>
          <w:szCs w:val="24"/>
        </w:rPr>
        <w:t xml:space="preserve"> </w:t>
      </w:r>
      <w:proofErr w:type="spellStart"/>
      <w:r w:rsidRPr="005F26EA">
        <w:rPr>
          <w:rFonts w:ascii="Times New Roman" w:hAnsi="Times New Roman" w:cs="Times New Roman"/>
          <w:sz w:val="24"/>
          <w:szCs w:val="24"/>
        </w:rPr>
        <w:t>Малофеев</w:t>
      </w:r>
      <w:proofErr w:type="spellEnd"/>
      <w:r>
        <w:rPr>
          <w:rFonts w:ascii="Times New Roman" w:hAnsi="Times New Roman" w:cs="Times New Roman"/>
          <w:sz w:val="24"/>
          <w:szCs w:val="24"/>
        </w:rPr>
        <w:t xml:space="preserve">, </w:t>
      </w:r>
      <w:r w:rsidRPr="005F26EA">
        <w:rPr>
          <w:rFonts w:ascii="Times New Roman" w:hAnsi="Times New Roman" w:cs="Times New Roman"/>
          <w:sz w:val="24"/>
          <w:szCs w:val="24"/>
        </w:rPr>
        <w:t>ГП 08-2013</w:t>
      </w:r>
      <w:r>
        <w:rPr>
          <w:rFonts w:ascii="Times New Roman" w:hAnsi="Times New Roman" w:cs="Times New Roman"/>
          <w:sz w:val="24"/>
          <w:szCs w:val="24"/>
        </w:rPr>
        <w:t xml:space="preserve">, </w:t>
      </w:r>
      <w:r w:rsidRPr="00444CA3">
        <w:rPr>
          <w:rFonts w:ascii="Times New Roman" w:hAnsi="Times New Roman" w:cs="Times New Roman"/>
          <w:i/>
          <w:sz w:val="24"/>
          <w:szCs w:val="24"/>
        </w:rPr>
        <w:t>gruzovikpress.ru</w:t>
      </w:r>
      <w:r>
        <w:rPr>
          <w:rFonts w:ascii="Times New Roman" w:hAnsi="Times New Roman" w:cs="Times New Roman"/>
          <w:i/>
          <w:sz w:val="24"/>
          <w:szCs w:val="24"/>
        </w:rPr>
        <w:t>.</w:t>
      </w:r>
    </w:p>
    <w:p w:rsidR="005F26EA" w:rsidRDefault="00D26A9A" w:rsidP="00B6472D">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6A9A">
        <w:rPr>
          <w:rFonts w:ascii="Times New Roman" w:hAnsi="Times New Roman" w:cs="Times New Roman"/>
          <w:sz w:val="24"/>
          <w:szCs w:val="24"/>
        </w:rPr>
        <w:t xml:space="preserve">Уже в августе 1914 г. Императорское Российское автомобильное общество (ИРАО) приступило к формированию санитарных колонн и отрядов для работы на фронте. Все они были взяты под особое покровительство императорской фамилией и получили право называться высокими именами. Например, колонна имени Наследника Цесаревича или колонны имён великой княгини Марии Павловны, великой княгини Ксении Александровны, великой княгини Виктории Фёдоровны, великой княжны Марии Николаевны, Государыни императрицы Марии Фёдоровны. Санитарные машины этих колонн строились «по типу, выработанному ИРАО» на петроградской экипажной фабрике «Ив. </w:t>
      </w:r>
      <w:proofErr w:type="spellStart"/>
      <w:r w:rsidRPr="00D26A9A">
        <w:rPr>
          <w:rFonts w:ascii="Times New Roman" w:hAnsi="Times New Roman" w:cs="Times New Roman"/>
          <w:sz w:val="24"/>
          <w:szCs w:val="24"/>
        </w:rPr>
        <w:t>Брейтигам</w:t>
      </w:r>
      <w:proofErr w:type="spellEnd"/>
      <w:r w:rsidRPr="00D26A9A">
        <w:rPr>
          <w:rFonts w:ascii="Times New Roman" w:hAnsi="Times New Roman" w:cs="Times New Roman"/>
          <w:sz w:val="24"/>
          <w:szCs w:val="24"/>
        </w:rPr>
        <w:t xml:space="preserve">». Отдавая должное патриотическому порыву ИРАО, </w:t>
      </w:r>
      <w:r w:rsidRPr="00D26A9A">
        <w:rPr>
          <w:rFonts w:ascii="Times New Roman" w:hAnsi="Times New Roman" w:cs="Times New Roman"/>
          <w:sz w:val="24"/>
          <w:szCs w:val="24"/>
        </w:rPr>
        <w:lastRenderedPageBreak/>
        <w:t xml:space="preserve">необходимо отметить, что добровольные отряды формировались в кратчайшие сроки и оснащались в основном на средства Общества и его членов. Личные автомобили жертвовались для переделки </w:t>
      </w:r>
      <w:proofErr w:type="gramStart"/>
      <w:r w:rsidRPr="00D26A9A">
        <w:rPr>
          <w:rFonts w:ascii="Times New Roman" w:hAnsi="Times New Roman" w:cs="Times New Roman"/>
          <w:sz w:val="24"/>
          <w:szCs w:val="24"/>
        </w:rPr>
        <w:t>в</w:t>
      </w:r>
      <w:proofErr w:type="gramEnd"/>
      <w:r w:rsidRPr="00D26A9A">
        <w:rPr>
          <w:rFonts w:ascii="Times New Roman" w:hAnsi="Times New Roman" w:cs="Times New Roman"/>
          <w:sz w:val="24"/>
          <w:szCs w:val="24"/>
        </w:rPr>
        <w:t xml:space="preserve"> санитарные. Почти все расходы на постройку и оборудование санитарных машин взял на себя владелец фабрики «Ив. </w:t>
      </w:r>
      <w:proofErr w:type="spellStart"/>
      <w:r w:rsidRPr="00D26A9A">
        <w:rPr>
          <w:rFonts w:ascii="Times New Roman" w:hAnsi="Times New Roman" w:cs="Times New Roman"/>
          <w:sz w:val="24"/>
          <w:szCs w:val="24"/>
        </w:rPr>
        <w:t>Брейтигам</w:t>
      </w:r>
      <w:proofErr w:type="spellEnd"/>
      <w:r w:rsidRPr="00D26A9A">
        <w:rPr>
          <w:rFonts w:ascii="Times New Roman" w:hAnsi="Times New Roman" w:cs="Times New Roman"/>
          <w:sz w:val="24"/>
          <w:szCs w:val="24"/>
        </w:rPr>
        <w:t xml:space="preserve">», действительный член ИРАО А.А. </w:t>
      </w:r>
      <w:proofErr w:type="spellStart"/>
      <w:r w:rsidRPr="00D26A9A">
        <w:rPr>
          <w:rFonts w:ascii="Times New Roman" w:hAnsi="Times New Roman" w:cs="Times New Roman"/>
          <w:sz w:val="24"/>
          <w:szCs w:val="24"/>
        </w:rPr>
        <w:t>Гасс</w:t>
      </w:r>
      <w:proofErr w:type="spellEnd"/>
      <w:r w:rsidRPr="00D26A9A">
        <w:rPr>
          <w:rFonts w:ascii="Times New Roman" w:hAnsi="Times New Roman" w:cs="Times New Roman"/>
          <w:sz w:val="24"/>
          <w:szCs w:val="24"/>
        </w:rPr>
        <w:t>.</w:t>
      </w:r>
    </w:p>
    <w:p w:rsidR="00D26A9A" w:rsidRDefault="00D26A9A" w:rsidP="00B6472D">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26A9A">
        <w:rPr>
          <w:rFonts w:ascii="Times New Roman" w:hAnsi="Times New Roman" w:cs="Times New Roman"/>
          <w:sz w:val="24"/>
          <w:szCs w:val="24"/>
        </w:rPr>
        <w:t>В 1916 г. на страницах журнала «Автомобиль» отмечалось: «Санитарные автомобили колонн ИРАО, с неослабной энергией работавшие на театре военных действий, несмотря на периодический капитальный ремонт, всё же сильно износились и требовали замены новыми [...] Самая первая из отправившихся на театр военных действий санитарных колонн ИРАО осталась практически без машин и должна была прекратить свою полезную деятельность. ИРАО уже давно было озабочено этим вопросом и изыскивало средства и способы для пополнения своих колонн новыми машинами. Его Императорское Величество Государь Император, осведомившись о таком положении дел в санитарных колоннах ИРАО и признавая их выдающееся значение в деле помощи раненым воинам, повелеть соизволил выдать новые машины в санитарную колонну имени Наследника Цесаревича».</w:t>
      </w:r>
    </w:p>
    <w:p w:rsidR="005F26EA" w:rsidRDefault="005F26EA" w:rsidP="00B6472D">
      <w:pPr>
        <w:tabs>
          <w:tab w:val="left" w:pos="142"/>
        </w:tabs>
        <w:spacing w:line="240" w:lineRule="auto"/>
        <w:rPr>
          <w:rFonts w:ascii="Times New Roman" w:hAnsi="Times New Roman" w:cs="Times New Roman"/>
          <w:sz w:val="24"/>
          <w:szCs w:val="24"/>
        </w:rPr>
      </w:pPr>
    </w:p>
    <w:p w:rsidR="00266142" w:rsidRDefault="00E01227" w:rsidP="00E01227">
      <w:pPr>
        <w:tabs>
          <w:tab w:val="left" w:pos="142"/>
        </w:tabs>
        <w:spacing w:line="240" w:lineRule="auto"/>
        <w:rPr>
          <w:rFonts w:ascii="Times New Roman" w:hAnsi="Times New Roman" w:cs="Times New Roman"/>
          <w:i/>
          <w:sz w:val="24"/>
          <w:szCs w:val="24"/>
        </w:rPr>
      </w:pPr>
      <w:r>
        <w:rPr>
          <w:rFonts w:ascii="Times New Roman" w:hAnsi="Times New Roman" w:cs="Times New Roman"/>
          <w:i/>
          <w:sz w:val="24"/>
          <w:szCs w:val="24"/>
        </w:rPr>
        <w:t>Из статьи «</w:t>
      </w:r>
      <w:r w:rsidRPr="00E01227">
        <w:rPr>
          <w:rFonts w:ascii="Times New Roman" w:hAnsi="Times New Roman" w:cs="Times New Roman"/>
          <w:i/>
          <w:sz w:val="24"/>
          <w:szCs w:val="24"/>
        </w:rPr>
        <w:t>Автомобили «Руссо-</w:t>
      </w:r>
      <w:proofErr w:type="spellStart"/>
      <w:r w:rsidRPr="00E01227">
        <w:rPr>
          <w:rFonts w:ascii="Times New Roman" w:hAnsi="Times New Roman" w:cs="Times New Roman"/>
          <w:i/>
          <w:sz w:val="24"/>
          <w:szCs w:val="24"/>
        </w:rPr>
        <w:t>Балт</w:t>
      </w:r>
      <w:proofErr w:type="spellEnd"/>
      <w:r w:rsidRPr="00E01227">
        <w:rPr>
          <w:rFonts w:ascii="Times New Roman" w:hAnsi="Times New Roman" w:cs="Times New Roman"/>
          <w:i/>
          <w:sz w:val="24"/>
          <w:szCs w:val="24"/>
        </w:rPr>
        <w:t>» специального назначения (Часть 1</w:t>
      </w:r>
      <w:r>
        <w:rPr>
          <w:rFonts w:ascii="Times New Roman" w:hAnsi="Times New Roman" w:cs="Times New Roman"/>
          <w:i/>
          <w:sz w:val="24"/>
          <w:szCs w:val="24"/>
        </w:rPr>
        <w:t xml:space="preserve"> и 2</w:t>
      </w:r>
      <w:r w:rsidRPr="00E01227">
        <w:rPr>
          <w:rFonts w:ascii="Times New Roman" w:hAnsi="Times New Roman" w:cs="Times New Roman"/>
          <w:i/>
          <w:sz w:val="24"/>
          <w:szCs w:val="24"/>
        </w:rPr>
        <w:t>)</w:t>
      </w:r>
      <w:r>
        <w:rPr>
          <w:rFonts w:ascii="Times New Roman" w:hAnsi="Times New Roman" w:cs="Times New Roman"/>
          <w:i/>
          <w:sz w:val="24"/>
          <w:szCs w:val="24"/>
        </w:rPr>
        <w:t xml:space="preserve">, автор </w:t>
      </w:r>
      <w:r w:rsidRPr="00E01227">
        <w:rPr>
          <w:rFonts w:ascii="Times New Roman" w:hAnsi="Times New Roman" w:cs="Times New Roman"/>
          <w:i/>
          <w:sz w:val="24"/>
          <w:szCs w:val="24"/>
        </w:rPr>
        <w:t>С</w:t>
      </w:r>
      <w:r>
        <w:rPr>
          <w:rFonts w:ascii="Times New Roman" w:hAnsi="Times New Roman" w:cs="Times New Roman"/>
          <w:i/>
          <w:sz w:val="24"/>
          <w:szCs w:val="24"/>
        </w:rPr>
        <w:t>.</w:t>
      </w:r>
      <w:r w:rsidRPr="00E01227">
        <w:rPr>
          <w:rFonts w:ascii="Times New Roman" w:hAnsi="Times New Roman" w:cs="Times New Roman"/>
          <w:i/>
          <w:sz w:val="24"/>
          <w:szCs w:val="24"/>
        </w:rPr>
        <w:t xml:space="preserve"> </w:t>
      </w:r>
      <w:proofErr w:type="spellStart"/>
      <w:r w:rsidRPr="00E01227">
        <w:rPr>
          <w:rFonts w:ascii="Times New Roman" w:hAnsi="Times New Roman" w:cs="Times New Roman"/>
          <w:i/>
          <w:sz w:val="24"/>
          <w:szCs w:val="24"/>
        </w:rPr>
        <w:t>Кирилец</w:t>
      </w:r>
      <w:proofErr w:type="spellEnd"/>
      <w:r>
        <w:rPr>
          <w:rFonts w:ascii="Times New Roman" w:hAnsi="Times New Roman" w:cs="Times New Roman"/>
          <w:i/>
          <w:sz w:val="24"/>
          <w:szCs w:val="24"/>
        </w:rPr>
        <w:t xml:space="preserve">, </w:t>
      </w:r>
      <w:r w:rsidRPr="00E01227">
        <w:rPr>
          <w:rFonts w:ascii="Times New Roman" w:hAnsi="Times New Roman" w:cs="Times New Roman"/>
          <w:i/>
          <w:sz w:val="24"/>
          <w:szCs w:val="24"/>
        </w:rPr>
        <w:t>ГП 10-2011</w:t>
      </w:r>
      <w:r>
        <w:rPr>
          <w:rFonts w:ascii="Times New Roman" w:hAnsi="Times New Roman" w:cs="Times New Roman"/>
          <w:i/>
          <w:sz w:val="24"/>
          <w:szCs w:val="24"/>
        </w:rPr>
        <w:t xml:space="preserve"> и </w:t>
      </w:r>
      <w:r w:rsidRPr="00E01227">
        <w:rPr>
          <w:rFonts w:ascii="Times New Roman" w:hAnsi="Times New Roman" w:cs="Times New Roman"/>
          <w:i/>
          <w:sz w:val="24"/>
          <w:szCs w:val="24"/>
        </w:rPr>
        <w:t>ГП 11-2011</w:t>
      </w:r>
      <w:r>
        <w:rPr>
          <w:rFonts w:ascii="Times New Roman" w:hAnsi="Times New Roman" w:cs="Times New Roman"/>
          <w:i/>
          <w:sz w:val="24"/>
          <w:szCs w:val="24"/>
        </w:rPr>
        <w:t xml:space="preserve">, </w:t>
      </w:r>
      <w:r w:rsidR="00444CA3" w:rsidRPr="00444CA3">
        <w:rPr>
          <w:rFonts w:ascii="Times New Roman" w:hAnsi="Times New Roman" w:cs="Times New Roman"/>
          <w:i/>
          <w:sz w:val="24"/>
          <w:szCs w:val="24"/>
        </w:rPr>
        <w:t>gruzovikpress.ru</w:t>
      </w:r>
      <w:r w:rsidR="00444CA3">
        <w:rPr>
          <w:rFonts w:ascii="Times New Roman" w:hAnsi="Times New Roman" w:cs="Times New Roman"/>
          <w:i/>
          <w:sz w:val="24"/>
          <w:szCs w:val="24"/>
        </w:rPr>
        <w:t>.</w:t>
      </w:r>
    </w:p>
    <w:p w:rsidR="00444CA3" w:rsidRPr="00444CA3" w:rsidRDefault="00444CA3" w:rsidP="00444CA3">
      <w:pPr>
        <w:tabs>
          <w:tab w:val="left" w:pos="142"/>
        </w:tabs>
        <w:spacing w:line="240" w:lineRule="auto"/>
        <w:rPr>
          <w:rFonts w:ascii="Times New Roman" w:hAnsi="Times New Roman" w:cs="Times New Roman"/>
          <w:b/>
          <w:sz w:val="24"/>
          <w:szCs w:val="24"/>
        </w:rPr>
      </w:pPr>
      <w:r w:rsidRPr="00444CA3">
        <w:rPr>
          <w:rFonts w:ascii="Times New Roman" w:hAnsi="Times New Roman" w:cs="Times New Roman"/>
          <w:b/>
          <w:sz w:val="24"/>
          <w:szCs w:val="24"/>
        </w:rPr>
        <w:t>Всё для фронта</w:t>
      </w:r>
    </w:p>
    <w:p w:rsidR="00444CA3" w:rsidRPr="00444CA3" w:rsidRDefault="00444CA3" w:rsidP="00444CA3">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44CA3">
        <w:rPr>
          <w:rFonts w:ascii="Times New Roman" w:hAnsi="Times New Roman" w:cs="Times New Roman"/>
          <w:sz w:val="24"/>
          <w:szCs w:val="24"/>
        </w:rPr>
        <w:t>С началом Первой мировой войны, согласно Положению о военно-автомобильной повинности, всю продукцию завода стали отгружать в армию. Реквизиции подлежали также автомобили, находившиеся на складах фирмы в разных городах России. Машины частных владельцев, признанные «военно-годными», а таковыми считались практически все изготовленные ранее «Руссо-Балты», тоже подлежали мобилизации.</w:t>
      </w:r>
    </w:p>
    <w:p w:rsidR="00444CA3" w:rsidRDefault="00D9659E" w:rsidP="00444CA3">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4CA3" w:rsidRPr="00444CA3">
        <w:rPr>
          <w:rFonts w:ascii="Times New Roman" w:hAnsi="Times New Roman" w:cs="Times New Roman"/>
          <w:sz w:val="24"/>
          <w:szCs w:val="24"/>
        </w:rPr>
        <w:t>Основной поток автомобилей, отправляемых из Риги в Учебную автомобильную роту в Петроград, которая распределяла их по воинским частям, составляли легковые машины моделей «С 24/40», «Е 15/35» и «К 12/20»</w:t>
      </w:r>
      <w:proofErr w:type="gramStart"/>
      <w:r w:rsidR="00444CA3" w:rsidRPr="00444CA3">
        <w:rPr>
          <w:rFonts w:ascii="Times New Roman" w:hAnsi="Times New Roman" w:cs="Times New Roman"/>
          <w:sz w:val="24"/>
          <w:szCs w:val="24"/>
        </w:rPr>
        <w:t>.</w:t>
      </w:r>
      <w:proofErr w:type="gramEnd"/>
      <w:r w:rsidR="00444CA3" w:rsidRPr="00444CA3">
        <w:rPr>
          <w:rFonts w:ascii="Times New Roman" w:hAnsi="Times New Roman" w:cs="Times New Roman"/>
          <w:sz w:val="24"/>
          <w:szCs w:val="24"/>
        </w:rPr>
        <w:t xml:space="preserve"> </w:t>
      </w:r>
      <w:r>
        <w:rPr>
          <w:rFonts w:ascii="Times New Roman" w:hAnsi="Times New Roman" w:cs="Times New Roman"/>
          <w:sz w:val="24"/>
          <w:szCs w:val="24"/>
        </w:rPr>
        <w:t xml:space="preserve"> </w:t>
      </w:r>
      <w:r w:rsidR="00186EAA">
        <w:rPr>
          <w:rFonts w:ascii="Times New Roman" w:hAnsi="Times New Roman" w:cs="Times New Roman"/>
          <w:sz w:val="24"/>
          <w:szCs w:val="24"/>
        </w:rPr>
        <w:t xml:space="preserve">… </w:t>
      </w:r>
      <w:proofErr w:type="gramStart"/>
      <w:r w:rsidR="00186EAA" w:rsidRPr="00186EAA">
        <w:rPr>
          <w:rFonts w:ascii="Times New Roman" w:hAnsi="Times New Roman" w:cs="Times New Roman"/>
          <w:sz w:val="24"/>
          <w:szCs w:val="24"/>
        </w:rPr>
        <w:t>в</w:t>
      </w:r>
      <w:proofErr w:type="gramEnd"/>
      <w:r w:rsidR="00186EAA" w:rsidRPr="00186EAA">
        <w:rPr>
          <w:rFonts w:ascii="Times New Roman" w:hAnsi="Times New Roman" w:cs="Times New Roman"/>
          <w:sz w:val="24"/>
          <w:szCs w:val="24"/>
        </w:rPr>
        <w:t xml:space="preserve"> августе 1914 года Главное военно-техническое управление Русской армии (ГВТУ) изъявило желание приобретать в Риге автомобили исключительно хорошо зарекомендовавшей себя ранее модели «C 24/40». Хотя вплоть до середины 1915 года в действующую армию продолжали поступать легковые машины и шасси других моделей.</w:t>
      </w:r>
    </w:p>
    <w:p w:rsidR="00186EAA" w:rsidRPr="00186EAA" w:rsidRDefault="00186EAA" w:rsidP="00186EAA">
      <w:pPr>
        <w:tabs>
          <w:tab w:val="left" w:pos="142"/>
        </w:tabs>
        <w:spacing w:line="240" w:lineRule="auto"/>
        <w:rPr>
          <w:rFonts w:ascii="Times New Roman" w:hAnsi="Times New Roman" w:cs="Times New Roman"/>
          <w:b/>
          <w:sz w:val="24"/>
          <w:szCs w:val="24"/>
        </w:rPr>
      </w:pPr>
      <w:r w:rsidRPr="00186EAA">
        <w:rPr>
          <w:rFonts w:ascii="Times New Roman" w:hAnsi="Times New Roman" w:cs="Times New Roman"/>
          <w:b/>
          <w:sz w:val="24"/>
          <w:szCs w:val="24"/>
        </w:rPr>
        <w:t>Санитарные машины</w:t>
      </w:r>
    </w:p>
    <w:p w:rsidR="00186EAA" w:rsidRDefault="00186EAA" w:rsidP="00186EAA">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6EAA">
        <w:rPr>
          <w:rFonts w:ascii="Times New Roman" w:hAnsi="Times New Roman" w:cs="Times New Roman"/>
          <w:sz w:val="24"/>
          <w:szCs w:val="24"/>
        </w:rPr>
        <w:t>До начала Первой мировой войны в Русской армии имелось всего две санитарные машины. С началом войны ситуация коренным образом изменилась. Несмотря на отсутствие опыта эксплуатации в армии автомобилей для перевозки раненых, одной из первоочередных задач военного командования стало формирование автомобильных санитарных колонн. Осенью 1914 года Русско-Балтийский завод отгрузил Военному министерству санитарный автомобиль, изготовленный на шасси № 339 модели «С 24/40». Это был единственный санитарный «Руссо-</w:t>
      </w:r>
      <w:proofErr w:type="spellStart"/>
      <w:r w:rsidRPr="00186EAA">
        <w:rPr>
          <w:rFonts w:ascii="Times New Roman" w:hAnsi="Times New Roman" w:cs="Times New Roman"/>
          <w:sz w:val="24"/>
          <w:szCs w:val="24"/>
        </w:rPr>
        <w:t>Балт</w:t>
      </w:r>
      <w:proofErr w:type="spellEnd"/>
      <w:r w:rsidRPr="00186EAA">
        <w:rPr>
          <w:rFonts w:ascii="Times New Roman" w:hAnsi="Times New Roman" w:cs="Times New Roman"/>
          <w:sz w:val="24"/>
          <w:szCs w:val="24"/>
        </w:rPr>
        <w:t xml:space="preserve">», полностью построенный на заводе в Риге. В дальнейшем было принято решение закупать автомобили этого назначения за границей и изготовлять специальные кузова на различных кузовных фабриках в России, </w:t>
      </w:r>
      <w:proofErr w:type="gramStart"/>
      <w:r w:rsidRPr="00186EAA">
        <w:rPr>
          <w:rFonts w:ascii="Times New Roman" w:hAnsi="Times New Roman" w:cs="Times New Roman"/>
          <w:sz w:val="24"/>
          <w:szCs w:val="24"/>
        </w:rPr>
        <w:t>использовав</w:t>
      </w:r>
      <w:proofErr w:type="gramEnd"/>
      <w:r w:rsidRPr="00186EAA">
        <w:rPr>
          <w:rFonts w:ascii="Times New Roman" w:hAnsi="Times New Roman" w:cs="Times New Roman"/>
          <w:sz w:val="24"/>
          <w:szCs w:val="24"/>
        </w:rPr>
        <w:t xml:space="preserve"> для них как иностранные, так и отечественные шасси.</w:t>
      </w:r>
    </w:p>
    <w:p w:rsidR="00682FE9" w:rsidRPr="00682FE9" w:rsidRDefault="00682FE9" w:rsidP="00682FE9">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82FE9">
        <w:rPr>
          <w:rFonts w:ascii="Times New Roman" w:hAnsi="Times New Roman" w:cs="Times New Roman"/>
          <w:sz w:val="24"/>
          <w:szCs w:val="24"/>
        </w:rPr>
        <w:t xml:space="preserve">Отечественные кузова для перевозки раненых с подвесными носилками разработал врач Учебной автомобильной роты, известный автомобилист доктор Е.Ф. Климович. Начиная с лета 1914 года, преимущественно в мастерских Учебной автомобильной роты по его системе было оборудовано 50 автомобилей на шасси, поступивших по военно-автомобильной повинности и купленных у Русско-Балтийского завода, и 300 автомашин – на шасси, приобретённых в Англии и Франции. По прибытии в Россию первых крупных партий английских и французских автомашин к постройке санитарных были подключены различные кузовные и экипажные фабрики и мастерские в Петрограде, Москве и других городах – столичные фирмы «Ив. </w:t>
      </w:r>
      <w:proofErr w:type="spellStart"/>
      <w:r w:rsidRPr="00682FE9">
        <w:rPr>
          <w:rFonts w:ascii="Times New Roman" w:hAnsi="Times New Roman" w:cs="Times New Roman"/>
          <w:sz w:val="24"/>
          <w:szCs w:val="24"/>
        </w:rPr>
        <w:t>Брейтигам</w:t>
      </w:r>
      <w:proofErr w:type="spellEnd"/>
      <w:r w:rsidRPr="00682FE9">
        <w:rPr>
          <w:rFonts w:ascii="Times New Roman" w:hAnsi="Times New Roman" w:cs="Times New Roman"/>
          <w:sz w:val="24"/>
          <w:szCs w:val="24"/>
        </w:rPr>
        <w:t xml:space="preserve">», «К. </w:t>
      </w:r>
      <w:proofErr w:type="spellStart"/>
      <w:r w:rsidRPr="00682FE9">
        <w:rPr>
          <w:rFonts w:ascii="Times New Roman" w:hAnsi="Times New Roman" w:cs="Times New Roman"/>
          <w:sz w:val="24"/>
          <w:szCs w:val="24"/>
        </w:rPr>
        <w:t>Крюммель</w:t>
      </w:r>
      <w:proofErr w:type="spellEnd"/>
      <w:r w:rsidRPr="00682FE9">
        <w:rPr>
          <w:rFonts w:ascii="Times New Roman" w:hAnsi="Times New Roman" w:cs="Times New Roman"/>
          <w:sz w:val="24"/>
          <w:szCs w:val="24"/>
        </w:rPr>
        <w:t xml:space="preserve">», «А.Ф. </w:t>
      </w:r>
      <w:proofErr w:type="spellStart"/>
      <w:r w:rsidRPr="00682FE9">
        <w:rPr>
          <w:rFonts w:ascii="Times New Roman" w:hAnsi="Times New Roman" w:cs="Times New Roman"/>
          <w:sz w:val="24"/>
          <w:szCs w:val="24"/>
        </w:rPr>
        <w:t>Куранов</w:t>
      </w:r>
      <w:proofErr w:type="spellEnd"/>
      <w:r w:rsidRPr="00682FE9">
        <w:rPr>
          <w:rFonts w:ascii="Times New Roman" w:hAnsi="Times New Roman" w:cs="Times New Roman"/>
          <w:sz w:val="24"/>
          <w:szCs w:val="24"/>
        </w:rPr>
        <w:t>» и «А.Е. Рогозин», московские «П. Ильин», «Братья Крыловы», «С.И. Субботин» и «А.И. Евсеев». В небольшом количестве санитарные машины строили фирмы «</w:t>
      </w:r>
      <w:proofErr w:type="spellStart"/>
      <w:r w:rsidRPr="00682FE9">
        <w:rPr>
          <w:rFonts w:ascii="Times New Roman" w:hAnsi="Times New Roman" w:cs="Times New Roman"/>
          <w:sz w:val="24"/>
          <w:szCs w:val="24"/>
        </w:rPr>
        <w:t>Эмпеде</w:t>
      </w:r>
      <w:proofErr w:type="spellEnd"/>
      <w:r w:rsidRPr="00682FE9">
        <w:rPr>
          <w:rFonts w:ascii="Times New Roman" w:hAnsi="Times New Roman" w:cs="Times New Roman"/>
          <w:sz w:val="24"/>
          <w:szCs w:val="24"/>
        </w:rPr>
        <w:t>» и «</w:t>
      </w:r>
      <w:proofErr w:type="spellStart"/>
      <w:r w:rsidRPr="00682FE9">
        <w:rPr>
          <w:rFonts w:ascii="Times New Roman" w:hAnsi="Times New Roman" w:cs="Times New Roman"/>
          <w:sz w:val="24"/>
          <w:szCs w:val="24"/>
        </w:rPr>
        <w:t>Гекманн</w:t>
      </w:r>
      <w:proofErr w:type="spellEnd"/>
      <w:r w:rsidRPr="00682FE9">
        <w:rPr>
          <w:rFonts w:ascii="Times New Roman" w:hAnsi="Times New Roman" w:cs="Times New Roman"/>
          <w:sz w:val="24"/>
          <w:szCs w:val="24"/>
        </w:rPr>
        <w:t xml:space="preserve">» в Одессе, «А. </w:t>
      </w:r>
      <w:proofErr w:type="spellStart"/>
      <w:r w:rsidRPr="00682FE9">
        <w:rPr>
          <w:rFonts w:ascii="Times New Roman" w:hAnsi="Times New Roman" w:cs="Times New Roman"/>
          <w:sz w:val="24"/>
          <w:szCs w:val="24"/>
        </w:rPr>
        <w:t>Фризен</w:t>
      </w:r>
      <w:proofErr w:type="spellEnd"/>
      <w:r w:rsidRPr="00682FE9">
        <w:rPr>
          <w:rFonts w:ascii="Times New Roman" w:hAnsi="Times New Roman" w:cs="Times New Roman"/>
          <w:sz w:val="24"/>
          <w:szCs w:val="24"/>
        </w:rPr>
        <w:t>» в Риге и различные экипажные мастерские.</w:t>
      </w:r>
    </w:p>
    <w:p w:rsidR="00682FE9" w:rsidRPr="00682FE9" w:rsidRDefault="00500EB8" w:rsidP="00682FE9">
      <w:p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2FE9" w:rsidRPr="00682FE9">
        <w:rPr>
          <w:rFonts w:ascii="Times New Roman" w:hAnsi="Times New Roman" w:cs="Times New Roman"/>
          <w:sz w:val="24"/>
          <w:szCs w:val="24"/>
        </w:rPr>
        <w:t xml:space="preserve">Для автомобильных санитарных отрядов, формируемых различными общественными организациями, Императорское Российское автомобильное общество (ИРАО) разработало более простой кузов, представлявший грузовую платформу, покрытую мягкими тюфяками и защищённую брезентовым тентом. Санитарные машины «по типу, выработанному ИРАО», </w:t>
      </w:r>
      <w:r w:rsidR="00682FE9" w:rsidRPr="00682FE9">
        <w:rPr>
          <w:rFonts w:ascii="Times New Roman" w:hAnsi="Times New Roman" w:cs="Times New Roman"/>
          <w:sz w:val="24"/>
          <w:szCs w:val="24"/>
        </w:rPr>
        <w:lastRenderedPageBreak/>
        <w:t xml:space="preserve">строились в Петрограде фабриками «Ив. </w:t>
      </w:r>
      <w:proofErr w:type="spellStart"/>
      <w:r w:rsidR="00682FE9" w:rsidRPr="00682FE9">
        <w:rPr>
          <w:rFonts w:ascii="Times New Roman" w:hAnsi="Times New Roman" w:cs="Times New Roman"/>
          <w:sz w:val="24"/>
          <w:szCs w:val="24"/>
        </w:rPr>
        <w:t>Брейтигам</w:t>
      </w:r>
      <w:proofErr w:type="spellEnd"/>
      <w:r w:rsidR="00682FE9" w:rsidRPr="00682FE9">
        <w:rPr>
          <w:rFonts w:ascii="Times New Roman" w:hAnsi="Times New Roman" w:cs="Times New Roman"/>
          <w:sz w:val="24"/>
          <w:szCs w:val="24"/>
        </w:rPr>
        <w:t xml:space="preserve">» и «А.Ф. </w:t>
      </w:r>
      <w:proofErr w:type="spellStart"/>
      <w:r w:rsidR="00682FE9" w:rsidRPr="00682FE9">
        <w:rPr>
          <w:rFonts w:ascii="Times New Roman" w:hAnsi="Times New Roman" w:cs="Times New Roman"/>
          <w:sz w:val="24"/>
          <w:szCs w:val="24"/>
        </w:rPr>
        <w:t>Куранов</w:t>
      </w:r>
      <w:proofErr w:type="spellEnd"/>
      <w:r w:rsidR="00682FE9" w:rsidRPr="00682FE9">
        <w:rPr>
          <w:rFonts w:ascii="Times New Roman" w:hAnsi="Times New Roman" w:cs="Times New Roman"/>
          <w:sz w:val="24"/>
          <w:szCs w:val="24"/>
        </w:rPr>
        <w:t>». Использовались шасси различных легковых автомобилей, в том числе и «Руссо-</w:t>
      </w:r>
      <w:proofErr w:type="spellStart"/>
      <w:r w:rsidR="00682FE9" w:rsidRPr="00682FE9">
        <w:rPr>
          <w:rFonts w:ascii="Times New Roman" w:hAnsi="Times New Roman" w:cs="Times New Roman"/>
          <w:sz w:val="24"/>
          <w:szCs w:val="24"/>
        </w:rPr>
        <w:t>Балтов</w:t>
      </w:r>
      <w:proofErr w:type="spellEnd"/>
      <w:r w:rsidR="00682FE9" w:rsidRPr="00682FE9">
        <w:rPr>
          <w:rFonts w:ascii="Times New Roman" w:hAnsi="Times New Roman" w:cs="Times New Roman"/>
          <w:sz w:val="24"/>
          <w:szCs w:val="24"/>
        </w:rPr>
        <w:t>» моделей «С 24/40» и «Е 15/35». Последние 20 шасси модели «Е 15/35» № 457, 460, 461, 463–465, 469, 471, 472–475, 477–484 были сданы Военному ведомству весной 1915 года и использовались в основном для установки санитарных кузовов.</w:t>
      </w:r>
    </w:p>
    <w:p w:rsidR="00E01227" w:rsidRDefault="00A73598" w:rsidP="00BF1BEF">
      <w:pPr>
        <w:tabs>
          <w:tab w:val="left" w:pos="142"/>
        </w:tabs>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p>
    <w:p w:rsidR="00BF1BEF" w:rsidRPr="006E3EFD" w:rsidRDefault="00653101" w:rsidP="00BF1BEF">
      <w:pPr>
        <w:tabs>
          <w:tab w:val="left" w:pos="142"/>
        </w:tabs>
        <w:spacing w:line="240" w:lineRule="auto"/>
        <w:rPr>
          <w:rStyle w:val="28pt"/>
          <w:rFonts w:ascii="Times New Roman" w:hAnsi="Times New Roman" w:cs="Times New Roman"/>
          <w:b w:val="0"/>
          <w:i/>
          <w:sz w:val="24"/>
          <w:szCs w:val="24"/>
        </w:rPr>
      </w:pPr>
      <w:r w:rsidRPr="006E3EFD">
        <w:rPr>
          <w:rFonts w:ascii="Times New Roman" w:hAnsi="Times New Roman" w:cs="Times New Roman"/>
          <w:i/>
          <w:sz w:val="24"/>
          <w:szCs w:val="24"/>
        </w:rPr>
        <w:t xml:space="preserve">  Из статьи «Первые автомобили скорой помощи в России</w:t>
      </w:r>
      <w:r w:rsidR="00BF1BEF" w:rsidRPr="006E3EFD">
        <w:rPr>
          <w:rFonts w:ascii="Times New Roman" w:hAnsi="Times New Roman" w:cs="Times New Roman"/>
          <w:i/>
          <w:sz w:val="24"/>
          <w:szCs w:val="24"/>
        </w:rPr>
        <w:t xml:space="preserve">», автор Станислав </w:t>
      </w:r>
      <w:proofErr w:type="spellStart"/>
      <w:r w:rsidR="00BF1BEF" w:rsidRPr="006E3EFD">
        <w:rPr>
          <w:rFonts w:ascii="Times New Roman" w:hAnsi="Times New Roman" w:cs="Times New Roman"/>
          <w:i/>
          <w:sz w:val="24"/>
          <w:szCs w:val="24"/>
        </w:rPr>
        <w:t>Кирилец</w:t>
      </w:r>
      <w:proofErr w:type="spellEnd"/>
      <w:r w:rsidR="00BF1BEF" w:rsidRPr="006E3EFD">
        <w:rPr>
          <w:rFonts w:ascii="Times New Roman" w:hAnsi="Times New Roman" w:cs="Times New Roman"/>
          <w:i/>
          <w:sz w:val="24"/>
          <w:szCs w:val="24"/>
        </w:rPr>
        <w:t>, gruzovikpress.ru, ГП 06-2020.</w:t>
      </w:r>
    </w:p>
    <w:p w:rsidR="00653101" w:rsidRDefault="00653101" w:rsidP="00B6472D">
      <w:pPr>
        <w:tabs>
          <w:tab w:val="left" w:pos="142"/>
        </w:tabs>
        <w:spacing w:line="240" w:lineRule="auto"/>
        <w:rPr>
          <w:rStyle w:val="28pt"/>
          <w:rFonts w:ascii="Times New Roman" w:hAnsi="Times New Roman" w:cs="Times New Roman"/>
          <w:b w:val="0"/>
          <w:sz w:val="24"/>
          <w:szCs w:val="24"/>
        </w:rPr>
      </w:pPr>
      <w:r w:rsidRPr="00653101">
        <w:rPr>
          <w:rStyle w:val="28pt"/>
          <w:rFonts w:ascii="Times New Roman" w:hAnsi="Times New Roman" w:cs="Times New Roman"/>
          <w:b w:val="0"/>
          <w:sz w:val="24"/>
          <w:szCs w:val="24"/>
        </w:rPr>
        <w:t xml:space="preserve"> С августа 1914 года в России началась массовая моторизация санитарного транспорта и формирование автомобильно-санитарных отрядов и колонн – передовых и тыловых. До середины 1917 года только Военное министерство приобрело 2173 санитарные машины. А колонны формировались не только войсковые, но и при Всероссийских земском </w:t>
      </w:r>
      <w:proofErr w:type="gramStart"/>
      <w:r w:rsidRPr="00653101">
        <w:rPr>
          <w:rStyle w:val="28pt"/>
          <w:rFonts w:ascii="Times New Roman" w:hAnsi="Times New Roman" w:cs="Times New Roman"/>
          <w:b w:val="0"/>
          <w:sz w:val="24"/>
          <w:szCs w:val="24"/>
        </w:rPr>
        <w:t>союзе</w:t>
      </w:r>
      <w:proofErr w:type="gramEnd"/>
      <w:r w:rsidRPr="00653101">
        <w:rPr>
          <w:rStyle w:val="28pt"/>
          <w:rFonts w:ascii="Times New Roman" w:hAnsi="Times New Roman" w:cs="Times New Roman"/>
          <w:b w:val="0"/>
          <w:sz w:val="24"/>
          <w:szCs w:val="24"/>
        </w:rPr>
        <w:t xml:space="preserve"> и союзе городов. Занимались этим Общество Красного Креста, члены императорской фамилии, различные частные меценаты, общественные организации, в том числе и автомобильные клубы. Союзные страны отправили в Россию в качестве символической помощи несколько санитарно-автомобильных колонн. Автомобили использовались разные. В различных мастерских и на кузовных фабриках на скорую руку строились на легковых шасси обыкновенные платформы с тентом и специальные машины с подвесными носилками. Закупались за границей автомобили, в том числе и прекрасно оборудованные, способные работать в качестве карет скорой помощи. Отечественные кузовные фирмы строили тоже подобные </w:t>
      </w:r>
      <w:proofErr w:type="gramStart"/>
      <w:r w:rsidRPr="00653101">
        <w:rPr>
          <w:rStyle w:val="28pt"/>
          <w:rFonts w:ascii="Times New Roman" w:hAnsi="Times New Roman" w:cs="Times New Roman"/>
          <w:b w:val="0"/>
          <w:sz w:val="24"/>
          <w:szCs w:val="24"/>
        </w:rPr>
        <w:t>машины</w:t>
      </w:r>
      <w:proofErr w:type="gramEnd"/>
      <w:r w:rsidRPr="00653101">
        <w:rPr>
          <w:rStyle w:val="28pt"/>
          <w:rFonts w:ascii="Times New Roman" w:hAnsi="Times New Roman" w:cs="Times New Roman"/>
          <w:b w:val="0"/>
          <w:sz w:val="24"/>
          <w:szCs w:val="24"/>
        </w:rPr>
        <w:t xml:space="preserve"> и даже мобильные рентгеновские кабинеты, используя заграничные шасси.</w:t>
      </w:r>
    </w:p>
    <w:p w:rsidR="00A866CE" w:rsidRDefault="00A866CE" w:rsidP="00B6472D">
      <w:pPr>
        <w:tabs>
          <w:tab w:val="left" w:pos="142"/>
        </w:tabs>
        <w:spacing w:line="240" w:lineRule="auto"/>
        <w:rPr>
          <w:rStyle w:val="28pt"/>
          <w:rFonts w:ascii="Times New Roman" w:hAnsi="Times New Roman" w:cs="Times New Roman"/>
          <w:b w:val="0"/>
          <w:sz w:val="24"/>
          <w:szCs w:val="24"/>
        </w:rPr>
      </w:pPr>
    </w:p>
    <w:p w:rsidR="00B6472D" w:rsidRDefault="00B6472D" w:rsidP="00EF4BC3">
      <w:pPr>
        <w:spacing w:line="240" w:lineRule="auto"/>
        <w:jc w:val="center"/>
        <w:rPr>
          <w:rStyle w:val="28pt"/>
          <w:rFonts w:ascii="Times New Roman" w:hAnsi="Times New Roman" w:cs="Times New Roman"/>
          <w:sz w:val="24"/>
          <w:szCs w:val="24"/>
        </w:rPr>
      </w:pPr>
    </w:p>
    <w:p w:rsidR="00EF4BC3" w:rsidRDefault="00C27A01" w:rsidP="00550BCB">
      <w:pPr>
        <w:spacing w:line="240" w:lineRule="auto"/>
        <w:outlineLvl w:val="2"/>
        <w:rPr>
          <w:rFonts w:ascii="Times New Roman" w:eastAsia="Times New Roman" w:hAnsi="Times New Roman" w:cs="Times New Roman"/>
          <w:bCs/>
          <w:sz w:val="24"/>
          <w:szCs w:val="24"/>
          <w:lang w:eastAsia="ru-RU"/>
        </w:rPr>
      </w:pPr>
      <w:r>
        <w:rPr>
          <w:rStyle w:val="28pt"/>
          <w:rFonts w:ascii="Times New Roman" w:hAnsi="Times New Roman" w:cs="Times New Roman"/>
          <w:sz w:val="24"/>
          <w:szCs w:val="24"/>
        </w:rPr>
        <w:t xml:space="preserve"> </w:t>
      </w:r>
    </w:p>
    <w:p w:rsidR="00550BCB" w:rsidRPr="00550BCB" w:rsidRDefault="00A16304" w:rsidP="00550BCB">
      <w:pPr>
        <w:spacing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sectPr w:rsidR="00550BCB" w:rsidRPr="00550BCB" w:rsidSect="00C27A01">
      <w:pgSz w:w="11906" w:h="16838"/>
      <w:pgMar w:top="993"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A9"/>
    <w:rsid w:val="000956C3"/>
    <w:rsid w:val="000E5ABB"/>
    <w:rsid w:val="000F1F64"/>
    <w:rsid w:val="001444F8"/>
    <w:rsid w:val="0016484D"/>
    <w:rsid w:val="00186EAA"/>
    <w:rsid w:val="001C4370"/>
    <w:rsid w:val="001E2473"/>
    <w:rsid w:val="00211492"/>
    <w:rsid w:val="002327DE"/>
    <w:rsid w:val="00266142"/>
    <w:rsid w:val="002F2FBE"/>
    <w:rsid w:val="00325212"/>
    <w:rsid w:val="00343F6F"/>
    <w:rsid w:val="003A41BE"/>
    <w:rsid w:val="003D3AE4"/>
    <w:rsid w:val="003F2182"/>
    <w:rsid w:val="004021A6"/>
    <w:rsid w:val="00444CA3"/>
    <w:rsid w:val="004525E5"/>
    <w:rsid w:val="00464E33"/>
    <w:rsid w:val="00500EB8"/>
    <w:rsid w:val="0052150E"/>
    <w:rsid w:val="00550BCB"/>
    <w:rsid w:val="00592411"/>
    <w:rsid w:val="005F26EA"/>
    <w:rsid w:val="0063762E"/>
    <w:rsid w:val="006404E2"/>
    <w:rsid w:val="00653101"/>
    <w:rsid w:val="00682FE9"/>
    <w:rsid w:val="0068520C"/>
    <w:rsid w:val="006C5889"/>
    <w:rsid w:val="006E3EFD"/>
    <w:rsid w:val="006F5443"/>
    <w:rsid w:val="006F57B6"/>
    <w:rsid w:val="006F6551"/>
    <w:rsid w:val="00734554"/>
    <w:rsid w:val="00753277"/>
    <w:rsid w:val="00796F0A"/>
    <w:rsid w:val="007B2BFC"/>
    <w:rsid w:val="007B3892"/>
    <w:rsid w:val="007B677C"/>
    <w:rsid w:val="007E3C93"/>
    <w:rsid w:val="00876AAE"/>
    <w:rsid w:val="008A1800"/>
    <w:rsid w:val="008B3E20"/>
    <w:rsid w:val="00996904"/>
    <w:rsid w:val="009E1865"/>
    <w:rsid w:val="00A16304"/>
    <w:rsid w:val="00A24031"/>
    <w:rsid w:val="00A40472"/>
    <w:rsid w:val="00A410D0"/>
    <w:rsid w:val="00A73598"/>
    <w:rsid w:val="00A866CE"/>
    <w:rsid w:val="00AB1393"/>
    <w:rsid w:val="00AD564B"/>
    <w:rsid w:val="00AD7BF3"/>
    <w:rsid w:val="00AE4AC1"/>
    <w:rsid w:val="00B6472D"/>
    <w:rsid w:val="00B74937"/>
    <w:rsid w:val="00BF1BEF"/>
    <w:rsid w:val="00C27A01"/>
    <w:rsid w:val="00CA077B"/>
    <w:rsid w:val="00CF44A9"/>
    <w:rsid w:val="00D04FF8"/>
    <w:rsid w:val="00D26A9A"/>
    <w:rsid w:val="00D41414"/>
    <w:rsid w:val="00D44FF7"/>
    <w:rsid w:val="00D55C50"/>
    <w:rsid w:val="00D9659E"/>
    <w:rsid w:val="00DD175F"/>
    <w:rsid w:val="00E01227"/>
    <w:rsid w:val="00E14B58"/>
    <w:rsid w:val="00E30E8F"/>
    <w:rsid w:val="00E47DB3"/>
    <w:rsid w:val="00E62634"/>
    <w:rsid w:val="00E62F3E"/>
    <w:rsid w:val="00ED7F1B"/>
    <w:rsid w:val="00EE5AE0"/>
    <w:rsid w:val="00EF4BC3"/>
    <w:rsid w:val="00EF6C59"/>
    <w:rsid w:val="00F10C22"/>
    <w:rsid w:val="00F56FA7"/>
    <w:rsid w:val="00F62BFB"/>
    <w:rsid w:val="00F90D97"/>
    <w:rsid w:val="00F9752E"/>
    <w:rsid w:val="00FB03CD"/>
    <w:rsid w:val="00FC4522"/>
    <w:rsid w:val="00FC6B2D"/>
    <w:rsid w:val="00FC78EA"/>
    <w:rsid w:val="00FD0B9E"/>
    <w:rsid w:val="00FD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3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4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0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BCB"/>
    <w:rPr>
      <w:rFonts w:ascii="Times New Roman" w:eastAsia="Times New Roman" w:hAnsi="Times New Roman" w:cs="Times New Roman"/>
      <w:b/>
      <w:bCs/>
      <w:sz w:val="27"/>
      <w:szCs w:val="27"/>
      <w:lang w:eastAsia="ru-RU"/>
    </w:rPr>
  </w:style>
  <w:style w:type="table" w:styleId="a3">
    <w:name w:val="Table Grid"/>
    <w:basedOn w:val="a1"/>
    <w:uiPriority w:val="59"/>
    <w:rsid w:val="00EF4BC3"/>
    <w:pPr>
      <w:widowControl w:val="0"/>
      <w:spacing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pt">
    <w:name w:val="Основной текст (2) + 8 pt;Полужирный"/>
    <w:basedOn w:val="a0"/>
    <w:rsid w:val="00EF4BC3"/>
    <w:rPr>
      <w:rFonts w:ascii="Cambria" w:eastAsia="Cambria" w:hAnsi="Cambria" w:cs="Cambria"/>
      <w:b/>
      <w:bCs/>
      <w:color w:val="000000"/>
      <w:spacing w:val="0"/>
      <w:w w:val="100"/>
      <w:position w:val="0"/>
      <w:sz w:val="16"/>
      <w:szCs w:val="16"/>
      <w:shd w:val="clear" w:color="auto" w:fill="FFFFFF"/>
      <w:lang w:val="ru-RU" w:eastAsia="ru-RU" w:bidi="ru-RU"/>
    </w:rPr>
  </w:style>
  <w:style w:type="character" w:customStyle="1" w:styleId="21">
    <w:name w:val="Основной текст (2)_"/>
    <w:basedOn w:val="a0"/>
    <w:link w:val="22"/>
    <w:rsid w:val="00EF4BC3"/>
    <w:rPr>
      <w:rFonts w:ascii="Cambria" w:eastAsia="Cambria" w:hAnsi="Cambria" w:cs="Cambria"/>
      <w:sz w:val="19"/>
      <w:szCs w:val="19"/>
      <w:shd w:val="clear" w:color="auto" w:fill="FFFFFF"/>
    </w:rPr>
  </w:style>
  <w:style w:type="paragraph" w:customStyle="1" w:styleId="22">
    <w:name w:val="Основной текст (2)"/>
    <w:basedOn w:val="a"/>
    <w:link w:val="21"/>
    <w:rsid w:val="00EF4BC3"/>
    <w:pPr>
      <w:widowControl w:val="0"/>
      <w:shd w:val="clear" w:color="auto" w:fill="FFFFFF"/>
      <w:spacing w:line="192" w:lineRule="exact"/>
      <w:jc w:val="both"/>
    </w:pPr>
    <w:rPr>
      <w:rFonts w:ascii="Cambria" w:eastAsia="Cambria" w:hAnsi="Cambria" w:cs="Cambria"/>
      <w:sz w:val="19"/>
      <w:szCs w:val="19"/>
    </w:rPr>
  </w:style>
  <w:style w:type="paragraph" w:styleId="a4">
    <w:name w:val="Balloon Text"/>
    <w:basedOn w:val="a"/>
    <w:link w:val="a5"/>
    <w:uiPriority w:val="99"/>
    <w:semiHidden/>
    <w:unhideWhenUsed/>
    <w:rsid w:val="00FB03C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3CD"/>
    <w:rPr>
      <w:rFonts w:ascii="Tahoma" w:hAnsi="Tahoma" w:cs="Tahoma"/>
      <w:sz w:val="16"/>
      <w:szCs w:val="16"/>
    </w:rPr>
  </w:style>
  <w:style w:type="character" w:customStyle="1" w:styleId="10">
    <w:name w:val="Заголовок 1 Знак"/>
    <w:basedOn w:val="a0"/>
    <w:link w:val="1"/>
    <w:uiPriority w:val="9"/>
    <w:rsid w:val="00653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4C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3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4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0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BCB"/>
    <w:rPr>
      <w:rFonts w:ascii="Times New Roman" w:eastAsia="Times New Roman" w:hAnsi="Times New Roman" w:cs="Times New Roman"/>
      <w:b/>
      <w:bCs/>
      <w:sz w:val="27"/>
      <w:szCs w:val="27"/>
      <w:lang w:eastAsia="ru-RU"/>
    </w:rPr>
  </w:style>
  <w:style w:type="table" w:styleId="a3">
    <w:name w:val="Table Grid"/>
    <w:basedOn w:val="a1"/>
    <w:uiPriority w:val="59"/>
    <w:rsid w:val="00EF4BC3"/>
    <w:pPr>
      <w:widowControl w:val="0"/>
      <w:spacing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pt">
    <w:name w:val="Основной текст (2) + 8 pt;Полужирный"/>
    <w:basedOn w:val="a0"/>
    <w:rsid w:val="00EF4BC3"/>
    <w:rPr>
      <w:rFonts w:ascii="Cambria" w:eastAsia="Cambria" w:hAnsi="Cambria" w:cs="Cambria"/>
      <w:b/>
      <w:bCs/>
      <w:color w:val="000000"/>
      <w:spacing w:val="0"/>
      <w:w w:val="100"/>
      <w:position w:val="0"/>
      <w:sz w:val="16"/>
      <w:szCs w:val="16"/>
      <w:shd w:val="clear" w:color="auto" w:fill="FFFFFF"/>
      <w:lang w:val="ru-RU" w:eastAsia="ru-RU" w:bidi="ru-RU"/>
    </w:rPr>
  </w:style>
  <w:style w:type="character" w:customStyle="1" w:styleId="21">
    <w:name w:val="Основной текст (2)_"/>
    <w:basedOn w:val="a0"/>
    <w:link w:val="22"/>
    <w:rsid w:val="00EF4BC3"/>
    <w:rPr>
      <w:rFonts w:ascii="Cambria" w:eastAsia="Cambria" w:hAnsi="Cambria" w:cs="Cambria"/>
      <w:sz w:val="19"/>
      <w:szCs w:val="19"/>
      <w:shd w:val="clear" w:color="auto" w:fill="FFFFFF"/>
    </w:rPr>
  </w:style>
  <w:style w:type="paragraph" w:customStyle="1" w:styleId="22">
    <w:name w:val="Основной текст (2)"/>
    <w:basedOn w:val="a"/>
    <w:link w:val="21"/>
    <w:rsid w:val="00EF4BC3"/>
    <w:pPr>
      <w:widowControl w:val="0"/>
      <w:shd w:val="clear" w:color="auto" w:fill="FFFFFF"/>
      <w:spacing w:line="192" w:lineRule="exact"/>
      <w:jc w:val="both"/>
    </w:pPr>
    <w:rPr>
      <w:rFonts w:ascii="Cambria" w:eastAsia="Cambria" w:hAnsi="Cambria" w:cs="Cambria"/>
      <w:sz w:val="19"/>
      <w:szCs w:val="19"/>
    </w:rPr>
  </w:style>
  <w:style w:type="paragraph" w:styleId="a4">
    <w:name w:val="Balloon Text"/>
    <w:basedOn w:val="a"/>
    <w:link w:val="a5"/>
    <w:uiPriority w:val="99"/>
    <w:semiHidden/>
    <w:unhideWhenUsed/>
    <w:rsid w:val="00FB03C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3CD"/>
    <w:rPr>
      <w:rFonts w:ascii="Tahoma" w:hAnsi="Tahoma" w:cs="Tahoma"/>
      <w:sz w:val="16"/>
      <w:szCs w:val="16"/>
    </w:rPr>
  </w:style>
  <w:style w:type="character" w:customStyle="1" w:styleId="10">
    <w:name w:val="Заголовок 1 Знак"/>
    <w:basedOn w:val="a0"/>
    <w:link w:val="1"/>
    <w:uiPriority w:val="9"/>
    <w:rsid w:val="00653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4C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424">
      <w:bodyDiv w:val="1"/>
      <w:marLeft w:val="0"/>
      <w:marRight w:val="0"/>
      <w:marTop w:val="0"/>
      <w:marBottom w:val="0"/>
      <w:divBdr>
        <w:top w:val="none" w:sz="0" w:space="0" w:color="auto"/>
        <w:left w:val="none" w:sz="0" w:space="0" w:color="auto"/>
        <w:bottom w:val="none" w:sz="0" w:space="0" w:color="auto"/>
        <w:right w:val="none" w:sz="0" w:space="0" w:color="auto"/>
      </w:divBdr>
      <w:divsChild>
        <w:div w:id="1960262737">
          <w:marLeft w:val="0"/>
          <w:marRight w:val="0"/>
          <w:marTop w:val="0"/>
          <w:marBottom w:val="0"/>
          <w:divBdr>
            <w:top w:val="none" w:sz="0" w:space="0" w:color="auto"/>
            <w:left w:val="none" w:sz="0" w:space="0" w:color="auto"/>
            <w:bottom w:val="none" w:sz="0" w:space="0" w:color="auto"/>
            <w:right w:val="none" w:sz="0" w:space="0" w:color="auto"/>
          </w:divBdr>
        </w:div>
      </w:divsChild>
    </w:div>
    <w:div w:id="192351625">
      <w:bodyDiv w:val="1"/>
      <w:marLeft w:val="0"/>
      <w:marRight w:val="0"/>
      <w:marTop w:val="0"/>
      <w:marBottom w:val="0"/>
      <w:divBdr>
        <w:top w:val="none" w:sz="0" w:space="0" w:color="auto"/>
        <w:left w:val="none" w:sz="0" w:space="0" w:color="auto"/>
        <w:bottom w:val="none" w:sz="0" w:space="0" w:color="auto"/>
        <w:right w:val="none" w:sz="0" w:space="0" w:color="auto"/>
      </w:divBdr>
    </w:div>
    <w:div w:id="291862360">
      <w:bodyDiv w:val="1"/>
      <w:marLeft w:val="0"/>
      <w:marRight w:val="0"/>
      <w:marTop w:val="0"/>
      <w:marBottom w:val="0"/>
      <w:divBdr>
        <w:top w:val="none" w:sz="0" w:space="0" w:color="auto"/>
        <w:left w:val="none" w:sz="0" w:space="0" w:color="auto"/>
        <w:bottom w:val="none" w:sz="0" w:space="0" w:color="auto"/>
        <w:right w:val="none" w:sz="0" w:space="0" w:color="auto"/>
      </w:divBdr>
      <w:divsChild>
        <w:div w:id="708452568">
          <w:marLeft w:val="0"/>
          <w:marRight w:val="0"/>
          <w:marTop w:val="0"/>
          <w:marBottom w:val="0"/>
          <w:divBdr>
            <w:top w:val="none" w:sz="0" w:space="0" w:color="auto"/>
            <w:left w:val="none" w:sz="0" w:space="0" w:color="auto"/>
            <w:bottom w:val="none" w:sz="0" w:space="0" w:color="auto"/>
            <w:right w:val="none" w:sz="0" w:space="0" w:color="auto"/>
          </w:divBdr>
          <w:divsChild>
            <w:div w:id="186413749">
              <w:marLeft w:val="0"/>
              <w:marRight w:val="0"/>
              <w:marTop w:val="0"/>
              <w:marBottom w:val="0"/>
              <w:divBdr>
                <w:top w:val="none" w:sz="0" w:space="0" w:color="auto"/>
                <w:left w:val="none" w:sz="0" w:space="0" w:color="auto"/>
                <w:bottom w:val="none" w:sz="0" w:space="0" w:color="auto"/>
                <w:right w:val="none" w:sz="0" w:space="0" w:color="auto"/>
              </w:divBdr>
            </w:div>
          </w:divsChild>
        </w:div>
        <w:div w:id="324744746">
          <w:marLeft w:val="0"/>
          <w:marRight w:val="0"/>
          <w:marTop w:val="0"/>
          <w:marBottom w:val="0"/>
          <w:divBdr>
            <w:top w:val="none" w:sz="0" w:space="0" w:color="auto"/>
            <w:left w:val="none" w:sz="0" w:space="0" w:color="auto"/>
            <w:bottom w:val="none" w:sz="0" w:space="0" w:color="auto"/>
            <w:right w:val="none" w:sz="0" w:space="0" w:color="auto"/>
          </w:divBdr>
        </w:div>
      </w:divsChild>
    </w:div>
    <w:div w:id="507057856">
      <w:bodyDiv w:val="1"/>
      <w:marLeft w:val="0"/>
      <w:marRight w:val="0"/>
      <w:marTop w:val="0"/>
      <w:marBottom w:val="0"/>
      <w:divBdr>
        <w:top w:val="none" w:sz="0" w:space="0" w:color="auto"/>
        <w:left w:val="none" w:sz="0" w:space="0" w:color="auto"/>
        <w:bottom w:val="none" w:sz="0" w:space="0" w:color="auto"/>
        <w:right w:val="none" w:sz="0" w:space="0" w:color="auto"/>
      </w:divBdr>
    </w:div>
    <w:div w:id="805320084">
      <w:bodyDiv w:val="1"/>
      <w:marLeft w:val="0"/>
      <w:marRight w:val="0"/>
      <w:marTop w:val="0"/>
      <w:marBottom w:val="0"/>
      <w:divBdr>
        <w:top w:val="none" w:sz="0" w:space="0" w:color="auto"/>
        <w:left w:val="none" w:sz="0" w:space="0" w:color="auto"/>
        <w:bottom w:val="none" w:sz="0" w:space="0" w:color="auto"/>
        <w:right w:val="none" w:sz="0" w:space="0" w:color="auto"/>
      </w:divBdr>
      <w:divsChild>
        <w:div w:id="657392418">
          <w:marLeft w:val="0"/>
          <w:marRight w:val="0"/>
          <w:marTop w:val="0"/>
          <w:marBottom w:val="0"/>
          <w:divBdr>
            <w:top w:val="none" w:sz="0" w:space="0" w:color="auto"/>
            <w:left w:val="none" w:sz="0" w:space="0" w:color="auto"/>
            <w:bottom w:val="none" w:sz="0" w:space="0" w:color="auto"/>
            <w:right w:val="none" w:sz="0" w:space="0" w:color="auto"/>
          </w:divBdr>
        </w:div>
      </w:divsChild>
    </w:div>
    <w:div w:id="912080392">
      <w:bodyDiv w:val="1"/>
      <w:marLeft w:val="0"/>
      <w:marRight w:val="0"/>
      <w:marTop w:val="0"/>
      <w:marBottom w:val="0"/>
      <w:divBdr>
        <w:top w:val="none" w:sz="0" w:space="0" w:color="auto"/>
        <w:left w:val="none" w:sz="0" w:space="0" w:color="auto"/>
        <w:bottom w:val="none" w:sz="0" w:space="0" w:color="auto"/>
        <w:right w:val="none" w:sz="0" w:space="0" w:color="auto"/>
      </w:divBdr>
    </w:div>
    <w:div w:id="956445087">
      <w:bodyDiv w:val="1"/>
      <w:marLeft w:val="0"/>
      <w:marRight w:val="0"/>
      <w:marTop w:val="0"/>
      <w:marBottom w:val="0"/>
      <w:divBdr>
        <w:top w:val="none" w:sz="0" w:space="0" w:color="auto"/>
        <w:left w:val="none" w:sz="0" w:space="0" w:color="auto"/>
        <w:bottom w:val="none" w:sz="0" w:space="0" w:color="auto"/>
        <w:right w:val="none" w:sz="0" w:space="0" w:color="auto"/>
      </w:divBdr>
    </w:div>
    <w:div w:id="1108348796">
      <w:bodyDiv w:val="1"/>
      <w:marLeft w:val="0"/>
      <w:marRight w:val="0"/>
      <w:marTop w:val="0"/>
      <w:marBottom w:val="0"/>
      <w:divBdr>
        <w:top w:val="none" w:sz="0" w:space="0" w:color="auto"/>
        <w:left w:val="none" w:sz="0" w:space="0" w:color="auto"/>
        <w:bottom w:val="none" w:sz="0" w:space="0" w:color="auto"/>
        <w:right w:val="none" w:sz="0" w:space="0" w:color="auto"/>
      </w:divBdr>
    </w:div>
    <w:div w:id="1134249068">
      <w:bodyDiv w:val="1"/>
      <w:marLeft w:val="0"/>
      <w:marRight w:val="0"/>
      <w:marTop w:val="0"/>
      <w:marBottom w:val="0"/>
      <w:divBdr>
        <w:top w:val="none" w:sz="0" w:space="0" w:color="auto"/>
        <w:left w:val="none" w:sz="0" w:space="0" w:color="auto"/>
        <w:bottom w:val="none" w:sz="0" w:space="0" w:color="auto"/>
        <w:right w:val="none" w:sz="0" w:space="0" w:color="auto"/>
      </w:divBdr>
    </w:div>
    <w:div w:id="1169100951">
      <w:bodyDiv w:val="1"/>
      <w:marLeft w:val="0"/>
      <w:marRight w:val="0"/>
      <w:marTop w:val="0"/>
      <w:marBottom w:val="0"/>
      <w:divBdr>
        <w:top w:val="none" w:sz="0" w:space="0" w:color="auto"/>
        <w:left w:val="none" w:sz="0" w:space="0" w:color="auto"/>
        <w:bottom w:val="none" w:sz="0" w:space="0" w:color="auto"/>
        <w:right w:val="none" w:sz="0" w:space="0" w:color="auto"/>
      </w:divBdr>
    </w:div>
    <w:div w:id="1338731238">
      <w:bodyDiv w:val="1"/>
      <w:marLeft w:val="0"/>
      <w:marRight w:val="0"/>
      <w:marTop w:val="0"/>
      <w:marBottom w:val="0"/>
      <w:divBdr>
        <w:top w:val="none" w:sz="0" w:space="0" w:color="auto"/>
        <w:left w:val="none" w:sz="0" w:space="0" w:color="auto"/>
        <w:bottom w:val="none" w:sz="0" w:space="0" w:color="auto"/>
        <w:right w:val="none" w:sz="0" w:space="0" w:color="auto"/>
      </w:divBdr>
      <w:divsChild>
        <w:div w:id="974943472">
          <w:marLeft w:val="0"/>
          <w:marRight w:val="0"/>
          <w:marTop w:val="0"/>
          <w:marBottom w:val="0"/>
          <w:divBdr>
            <w:top w:val="none" w:sz="0" w:space="0" w:color="auto"/>
            <w:left w:val="none" w:sz="0" w:space="0" w:color="auto"/>
            <w:bottom w:val="none" w:sz="0" w:space="0" w:color="auto"/>
            <w:right w:val="none" w:sz="0" w:space="0" w:color="auto"/>
          </w:divBdr>
        </w:div>
      </w:divsChild>
    </w:div>
    <w:div w:id="1447772216">
      <w:bodyDiv w:val="1"/>
      <w:marLeft w:val="0"/>
      <w:marRight w:val="0"/>
      <w:marTop w:val="0"/>
      <w:marBottom w:val="0"/>
      <w:divBdr>
        <w:top w:val="none" w:sz="0" w:space="0" w:color="auto"/>
        <w:left w:val="none" w:sz="0" w:space="0" w:color="auto"/>
        <w:bottom w:val="none" w:sz="0" w:space="0" w:color="auto"/>
        <w:right w:val="none" w:sz="0" w:space="0" w:color="auto"/>
      </w:divBdr>
    </w:div>
    <w:div w:id="16475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2CA8-C305-4F97-891D-3FB47A6D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32</cp:revision>
  <dcterms:created xsi:type="dcterms:W3CDTF">2021-10-20T06:44:00Z</dcterms:created>
  <dcterms:modified xsi:type="dcterms:W3CDTF">2021-12-29T14:20:00Z</dcterms:modified>
</cp:coreProperties>
</file>