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92" w:rsidRPr="00F77592" w:rsidRDefault="00D8334C" w:rsidP="00BF520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27C6F4" wp14:editId="530841A0">
            <wp:simplePos x="0" y="0"/>
            <wp:positionH relativeFrom="margin">
              <wp:posOffset>752475</wp:posOffset>
            </wp:positionH>
            <wp:positionV relativeFrom="margin">
              <wp:posOffset>876300</wp:posOffset>
            </wp:positionV>
            <wp:extent cx="4761865" cy="25615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592" w:rsidRPr="00F7759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01-400 П</w:t>
      </w:r>
      <w:r w:rsidR="00DF287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ередвижной </w:t>
      </w:r>
      <w:proofErr w:type="spellStart"/>
      <w:r w:rsidR="00DF287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</w:t>
      </w:r>
      <w:r w:rsidR="00F77592" w:rsidRPr="00F7759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ароотогреватель</w:t>
      </w:r>
      <w:proofErr w:type="spellEnd"/>
      <w:r w:rsidR="00F77592" w:rsidRPr="00F7759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замерзших пожарных рукавов </w:t>
      </w:r>
      <w:r w:rsidR="00DF287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 паровой установкой </w:t>
      </w:r>
      <w:r w:rsidR="00F77592" w:rsidRPr="00F7759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на шасси ЗиС-8 4х2, боевой расчет 6-8, полный вес 5.7 </w:t>
      </w:r>
      <w:proofErr w:type="spellStart"/>
      <w:r w:rsidR="00F77592" w:rsidRPr="00F7759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тн</w:t>
      </w:r>
      <w:proofErr w:type="spellEnd"/>
      <w:r w:rsidR="00F77592" w:rsidRPr="00F7759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</w:t>
      </w:r>
      <w:r w:rsidR="0067733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ЗиС-5 </w:t>
      </w:r>
      <w:r w:rsidR="00F77592" w:rsidRPr="00F7759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73 </w:t>
      </w:r>
      <w:proofErr w:type="spellStart"/>
      <w:r w:rsidR="00F77592" w:rsidRPr="00F7759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лс</w:t>
      </w:r>
      <w:proofErr w:type="spellEnd"/>
      <w:r w:rsidR="00F77592" w:rsidRPr="00F7759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, 55 км/час, штучный экземпляр, мастерские ЛГПО г., Ленинград, середина 1930-х г.</w:t>
      </w:r>
    </w:p>
    <w:p w:rsidR="00F77592" w:rsidRDefault="00F77592" w:rsidP="00BF520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77592" w:rsidRDefault="00F77592" w:rsidP="00BF520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77592" w:rsidRDefault="00F77592" w:rsidP="00BF520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77592" w:rsidRDefault="00F77592" w:rsidP="00BF520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77592" w:rsidRDefault="00F77592" w:rsidP="00BF520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77592" w:rsidRDefault="00F77592" w:rsidP="00BF520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77592" w:rsidRDefault="00F77592" w:rsidP="00BF520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77592" w:rsidRDefault="00F77592" w:rsidP="00BF520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77592" w:rsidRDefault="00F77592" w:rsidP="00BF520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77592" w:rsidRDefault="00F77592" w:rsidP="00BF520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77592" w:rsidRDefault="00F77592" w:rsidP="00BF520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77592" w:rsidRDefault="00F77592" w:rsidP="00BF520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77592" w:rsidRDefault="00F77592" w:rsidP="00BF520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77592" w:rsidRDefault="00F50B80" w:rsidP="00BF520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50B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Применение водяного пара для </w:t>
      </w:r>
      <w:proofErr w:type="gramStart"/>
      <w:r w:rsidRPr="00F50B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отогревания</w:t>
      </w:r>
      <w:proofErr w:type="gramEnd"/>
      <w:r w:rsidRPr="00F50B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замерзшего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ожарного оборудования является до настоящего</w:t>
      </w:r>
      <w:r w:rsidR="00EA3E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времени</w:t>
      </w:r>
      <w:r w:rsidRPr="00F50B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наиболее эффективным и универсальным способом. Им можно пользоваться при отогревании небольших предметов, например стволов, разветвлений, рукавных соединений и т, п. Он также вполне применим и для отогревания всех типов лестниц. При необходимости сборки замерзших рукавов для последующей их транспортировки применение пара для отогревания отдельных участков рукавов следует признать единственным наиболее совершенным способом.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:rsidR="00462FDA" w:rsidRDefault="00F50B80" w:rsidP="00BF520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86195" w:rsidRPr="00B861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зимнее время на больших пожа</w:t>
      </w:r>
      <w:r w:rsidR="0067733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рах рукавные линии образовывали</w:t>
      </w:r>
      <w:r w:rsidR="00B86195" w:rsidRPr="00B861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сложные ледяные переплетения</w:t>
      </w:r>
      <w:r w:rsidR="00B8619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разобрать которые вручную было невозможно.</w:t>
      </w:r>
      <w:r w:rsidR="006706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16D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="006706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ысячи метров рукавов лежали возле ликвидированных очагов пожара. На помощь пожарным в столь суровых у</w:t>
      </w:r>
      <w:bookmarkStart w:id="0" w:name="_GoBack"/>
      <w:bookmarkEnd w:id="0"/>
      <w:r w:rsidR="006706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словиях приходили пар и горячий воздух.</w:t>
      </w:r>
      <w:r w:rsidR="00016D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D32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Установки для отогрева паром были как стационарные, установленные на автомобилях и называвшиеся АДУ</w:t>
      </w:r>
      <w:r w:rsidR="0067733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D32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(автомобиль - душевая установка), так и переносные. </w:t>
      </w:r>
      <w:r w:rsidR="00332F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Использовали и паровые машины недалекого прошлого.</w:t>
      </w:r>
      <w:r w:rsidR="007008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Пар подавался по г</w:t>
      </w:r>
      <w:r w:rsidR="00332F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ибким шлангам или </w:t>
      </w:r>
      <w:r w:rsidR="00815C6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просто </w:t>
      </w:r>
      <w:proofErr w:type="gramStart"/>
      <w:r w:rsidR="0036423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</w:t>
      </w:r>
      <w:proofErr w:type="gramEnd"/>
      <w:r w:rsidR="0036423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815C6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</w:t>
      </w:r>
      <w:proofErr w:type="gramEnd"/>
      <w:r w:rsidR="00815C6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днищ</w:t>
      </w:r>
      <w:r w:rsidR="0036423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815C6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котла. Все это помогало провести работы по уборке рукавных линий на морозе - хотя бы </w:t>
      </w:r>
      <w:r w:rsidR="004D10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сложить их в размеры пригодные для транспортировки.</w:t>
      </w:r>
      <w:r w:rsidR="00462F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62FDA" w:rsidRPr="00561C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сушки рукавов</w:t>
      </w:r>
      <w:r w:rsidR="00462F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62FDA" w:rsidRPr="00561C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использовались автомобили с установками</w:t>
      </w:r>
      <w:r w:rsidR="00462F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62FDA" w:rsidRPr="00561C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подачи горячего воздуха АГВ. Рукава</w:t>
      </w:r>
      <w:r w:rsidR="00462F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62FDA" w:rsidRPr="00561C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вывешивались в башне, в которую снизу,</w:t>
      </w:r>
      <w:r w:rsidR="00462F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62FDA" w:rsidRPr="00561C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через отверстие в стене подавался нагретый</w:t>
      </w:r>
      <w:r w:rsidR="00462F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62FDA" w:rsidRPr="00561C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воздух. Для нагрева воздуха использовалась</w:t>
      </w:r>
      <w:r w:rsidR="00462F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62FDA" w:rsidRPr="00561C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теплота сгорания дешёвого топлива, всего,</w:t>
      </w:r>
      <w:r w:rsidR="00462FD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62FDA" w:rsidRPr="00561C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что было под рукой. </w:t>
      </w:r>
    </w:p>
    <w:p w:rsidR="00B86195" w:rsidRPr="00B86195" w:rsidRDefault="00B86195" w:rsidP="00BF520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C3994" w:rsidRPr="00EC3994" w:rsidRDefault="00364237" w:rsidP="00BF520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F428D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Из книги</w:t>
      </w:r>
      <w:r w:rsidR="005A6E3E" w:rsidRPr="003F428D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М. </w:t>
      </w:r>
      <w:r w:rsidRPr="003F428D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В. </w:t>
      </w:r>
      <w:r w:rsidR="005A6E3E" w:rsidRPr="003F428D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Соколов</w:t>
      </w:r>
      <w:r w:rsidRPr="003F428D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а</w:t>
      </w:r>
      <w:r w:rsidR="005A6E3E" w:rsidRPr="003F428D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Отечественные капотные автобусы и их производные. Том 2</w:t>
      </w:r>
      <w:r w:rsidR="00EC3994" w:rsidRPr="003F428D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. Барнаул 2017 г</w:t>
      </w:r>
      <w:r w:rsidR="00EC3994" w:rsidRPr="00EC399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r w:rsidR="003F428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3F428D" w:rsidRPr="003F428D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Глубокое уважение и душевная благодарность автору за его труды на благо познания.</w:t>
      </w:r>
    </w:p>
    <w:p w:rsidR="00CE10CA" w:rsidRPr="00CE10CA" w:rsidRDefault="00CE10CA" w:rsidP="00BF520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… </w:t>
      </w:r>
      <w:r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рубеже 1920-1930-х г. в московском и ленинградском гарнизонах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пожарной охраны были созданы первые отечественные специальные пожарные автомобили (</w:t>
      </w:r>
      <w:proofErr w:type="spellStart"/>
      <w:r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дымозащитной</w:t>
      </w:r>
      <w:proofErr w:type="spellEnd"/>
      <w:r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службы, связи и освещения и т.д.) на шасси АМО-4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кузовами, аналогичными автобусным.</w:t>
      </w:r>
      <w:proofErr w:type="gramEnd"/>
      <w:r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Некоторые 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них даже имели такой типично автобусный элемент,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как выступавшая вперед верхняя передняя панель над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лобовым стеклом с сигнальными фонарями и горизонтальными вентиляционными щелями. Потребность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таких специальных автомобилях была небольшой,</w:t>
      </w:r>
    </w:p>
    <w:p w:rsidR="00CE10CA" w:rsidRPr="00CE10CA" w:rsidRDefault="00CE10CA" w:rsidP="00BF520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но, тем не менее, </w:t>
      </w:r>
      <w:proofErr w:type="gramStart"/>
      <w:r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постоянной</w:t>
      </w:r>
      <w:proofErr w:type="gramEnd"/>
      <w:r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Поэтому вполне естественно,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что с прекращением поставок шасси АМО-4 и началом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поставок </w:t>
      </w:r>
      <w:proofErr w:type="spellStart"/>
      <w:r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длиннобазных</w:t>
      </w:r>
      <w:proofErr w:type="spellEnd"/>
      <w:r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шасси </w:t>
      </w:r>
      <w:proofErr w:type="spellStart"/>
      <w:r w:rsidR="002D32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</w:t>
      </w:r>
      <w:r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spellEnd"/>
      <w:r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такие автомобили</w:t>
      </w:r>
      <w:r w:rsidR="002B68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без всякой модернизации в плане кузовов продолжали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монтировать на последние, благо, что никаких изменений в их базовых и посадочных размерах не имелось.</w:t>
      </w:r>
      <w:proofErr w:type="gramEnd"/>
    </w:p>
    <w:p w:rsidR="00CE10CA" w:rsidRPr="00CE10CA" w:rsidRDefault="00EC3994" w:rsidP="00BF520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10CA"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Однако</w:t>
      </w:r>
      <w:proofErr w:type="gramStart"/>
      <w:r w:rsidR="00CE10CA"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proofErr w:type="gramEnd"/>
      <w:r w:rsidR="00CE10CA"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здесь есть существенный момент: принято считать, что пожарные автомобили </w:t>
      </w:r>
      <w:proofErr w:type="spellStart"/>
      <w:r w:rsidR="002D32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</w:t>
      </w:r>
      <w:r w:rsidR="00CE10CA"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spellEnd"/>
      <w:r w:rsidR="00CE10CA"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довоенной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10CA"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поры (типа ПМЗ-1 и им подобные) изготавливались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10CA"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исключительно на шасси </w:t>
      </w:r>
      <w:r w:rsidR="002D32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</w:t>
      </w:r>
      <w:r w:rsidR="00CE10CA"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С-</w:t>
      </w:r>
      <w:r w:rsidR="00CE10CA"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11, что на самом деле 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10CA"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соответствует действительности. </w:t>
      </w:r>
      <w:proofErr w:type="gramStart"/>
      <w:r w:rsidR="00CE10CA"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Дело в том, что модификация </w:t>
      </w:r>
      <w:proofErr w:type="spellStart"/>
      <w:r w:rsidR="00CE10CA"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длиннобазного</w:t>
      </w:r>
      <w:proofErr w:type="spellEnd"/>
      <w:r w:rsidR="00CE10CA"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шасси под индексом </w:t>
      </w:r>
      <w:r w:rsidR="002D32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</w:t>
      </w:r>
      <w:r w:rsidR="00CE10CA"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С-11,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10CA"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хотя и предназначалась именно для пожарных машин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10CA"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(отличаясь более мощным радиатором, КОМ и бензобаком под сиденьем в кабине и т.д.), согласно заводской статистике </w:t>
      </w:r>
      <w:proofErr w:type="spellStart"/>
      <w:r w:rsidR="002D32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</w:t>
      </w:r>
      <w:r w:rsidR="00CE10CA"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</w:t>
      </w:r>
      <w:proofErr w:type="spellEnd"/>
      <w:r w:rsidR="00CE10CA"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серийно начала производиться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10CA"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лишь с 1939 г. (за год было выпущено 336 экземпляров),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10CA"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никак не раньше.</w:t>
      </w:r>
      <w:proofErr w:type="gramEnd"/>
      <w:r w:rsidR="00CE10CA"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 все пожарные машины на </w:t>
      </w:r>
      <w:proofErr w:type="spellStart"/>
      <w:r w:rsidR="00CE10CA"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длиннобазных</w:t>
      </w:r>
      <w:proofErr w:type="spellEnd"/>
      <w:r w:rsidR="00CE10CA"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шасси </w:t>
      </w:r>
      <w:proofErr w:type="spellStart"/>
      <w:r w:rsidR="002D32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</w:t>
      </w:r>
      <w:r w:rsidR="00CE10CA"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spellEnd"/>
      <w:r w:rsidR="00CE10CA"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которые были изготовлены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10CA"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 лета 1939 г., имели своей основой наиболее распространенное из версий с базой 4420 мм, «автобусное» шасси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D32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</w:t>
      </w:r>
      <w:r w:rsidR="00CE10CA"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С-8.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10CA"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Теоретически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частично они могли монтировать</w:t>
      </w:r>
      <w:r w:rsidR="00CE10CA"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ся и на шасси </w:t>
      </w:r>
      <w:r w:rsidR="002D32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</w:t>
      </w:r>
      <w:r w:rsidR="00CE10CA"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С-12, однако «двенадцатые» забирала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10CA"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себе армия (для прожекторных установок, ремонтных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10CA"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мастерских и т.д.). </w:t>
      </w:r>
      <w:proofErr w:type="gramStart"/>
      <w:r w:rsidR="00CE10CA"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том же свидетельствовал и уже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10CA"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неоднократно упоминавшийся ранее один из видных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10CA"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отечественных специалистов того времени по специальному автотранспорту С.Д. </w:t>
      </w:r>
      <w:proofErr w:type="spellStart"/>
      <w:r w:rsidR="00CE10CA"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Келлер</w:t>
      </w:r>
      <w:proofErr w:type="spellEnd"/>
      <w:r w:rsidR="00CE10CA"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(статья «Внимание</w:t>
      </w:r>
      <w:proofErr w:type="gramEnd"/>
    </w:p>
    <w:p w:rsidR="00CE10CA" w:rsidRPr="00CE10CA" w:rsidRDefault="00CE10CA" w:rsidP="00BF520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специальному автотранспорту!», журнал «За рулем»,</w:t>
      </w:r>
      <w:r w:rsidR="00EC39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11 / 1936 г.):</w:t>
      </w:r>
      <w:r w:rsidR="00EC39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«Из автомобилей, предназначенных для перевозки</w:t>
      </w:r>
      <w:r w:rsidR="00EC399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специального оборудования, укажем в первую очередь</w:t>
      </w:r>
    </w:p>
    <w:p w:rsidR="00CE10CA" w:rsidRPr="00CE10CA" w:rsidRDefault="00CE10CA" w:rsidP="00BF520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выпускаемые Московским заводом пожарных автомашин (филиал завода им. Сталина) пожарные автонасосы на шасси ГАЗ-АА и на автобусном шасси </w:t>
      </w:r>
      <w:r w:rsidR="002D32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</w:t>
      </w:r>
      <w:r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С-8».</w:t>
      </w:r>
    </w:p>
    <w:p w:rsidR="000E5ABB" w:rsidRDefault="00CE10CA" w:rsidP="00BF520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если же рассматривать саму «</w:t>
      </w:r>
      <w:proofErr w:type="spellStart"/>
      <w:r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матчасть</w:t>
      </w:r>
      <w:proofErr w:type="spellEnd"/>
      <w:r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», то этот факт</w:t>
      </w:r>
      <w:r w:rsidR="00103A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подтверждается еще и наличием у ПМЗ-1 и им подобных пожарных автомобилей стандартного переднего</w:t>
      </w:r>
      <w:r w:rsidR="00103A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бампера </w:t>
      </w:r>
      <w:proofErr w:type="spellStart"/>
      <w:r w:rsidR="002D32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</w:t>
      </w:r>
      <w:r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spellEnd"/>
      <w:r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который штатно наличествовал только</w:t>
      </w:r>
      <w:r w:rsidR="00103A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 </w:t>
      </w:r>
      <w:r w:rsidR="002D32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</w:t>
      </w:r>
      <w:r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С-8, а шасси </w:t>
      </w:r>
      <w:r w:rsidR="002D32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</w:t>
      </w:r>
      <w:r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С-11 и </w:t>
      </w:r>
      <w:r w:rsidR="002D32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</w:t>
      </w:r>
      <w:r w:rsidRPr="00CE1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С-12, наоборот, им не комплектовались.</w:t>
      </w:r>
    </w:p>
    <w:p w:rsidR="00F47A82" w:rsidRPr="00F47A82" w:rsidRDefault="00103A38" w:rsidP="00BF520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03A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Одной из первых таких пожарных специальных моделей, на кожухе радиатора шасси которой уже была установлена эмблема не «АМО», а «</w:t>
      </w:r>
      <w:proofErr w:type="spellStart"/>
      <w:r w:rsidR="002D32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</w:t>
      </w:r>
      <w:r w:rsidRPr="00103A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spellEnd"/>
      <w:r w:rsidRPr="00103A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», стал </w:t>
      </w:r>
      <w:r w:rsidRPr="002D32D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передвижной </w:t>
      </w:r>
      <w:proofErr w:type="spellStart"/>
      <w:r w:rsidRPr="002D32D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пароотогреватель</w:t>
      </w:r>
      <w:proofErr w:type="spellEnd"/>
      <w:r w:rsidRPr="00103A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отогрева замерзших рукавов. Интересно, что эта машина в отличие от всех прочих получила значительно укороченный </w:t>
      </w:r>
      <w:proofErr w:type="spellStart"/>
      <w:r w:rsidRPr="00103A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автобусообразный</w:t>
      </w:r>
      <w:proofErr w:type="spellEnd"/>
      <w:r w:rsidRPr="00103A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кузов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03A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(по сути просторную 3-секционную кабину), поскольку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03A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сама паровая установка располагалась в задней части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64A14" w:rsidRPr="00364A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открытом виде установленная и закрепленная на раме.</w:t>
      </w:r>
      <w:r w:rsidR="00364A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64A14" w:rsidRPr="00364A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Укороченный кузов этого автомобиля и в нижней части</w:t>
      </w:r>
      <w:r w:rsidR="00364A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64A14" w:rsidRPr="00364A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по-прежнему заканчивался довольно рано, так как дальнейшему его «продвижению» мешали традиционные подножки</w:t>
      </w:r>
      <w:r w:rsidR="00364A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64A14" w:rsidRPr="00364A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виде ящиков для инвентаря</w:t>
      </w:r>
      <w:r w:rsidR="00B94F8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r w:rsidR="00B94F89">
        <w:rPr>
          <w:rFonts w:ascii="Times New Roman" w:hAnsi="Times New Roman" w:cs="Times New Roman"/>
          <w:sz w:val="24"/>
          <w:szCs w:val="24"/>
        </w:rPr>
        <w:t>шанцевого</w:t>
      </w:r>
      <w:r w:rsidR="00B94F89" w:rsidRPr="00B94F89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B94F89">
        <w:rPr>
          <w:rFonts w:ascii="Times New Roman" w:hAnsi="Times New Roman" w:cs="Times New Roman"/>
          <w:sz w:val="24"/>
          <w:szCs w:val="24"/>
        </w:rPr>
        <w:t>а</w:t>
      </w:r>
      <w:r w:rsidR="00364A14" w:rsidRPr="00364A1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Ввиду последнего обстоятельства этот специал</w:t>
      </w:r>
      <w:r w:rsidR="002570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ьный пожарный «</w:t>
      </w:r>
      <w:proofErr w:type="spellStart"/>
      <w:r w:rsidR="002570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полуавтобус</w:t>
      </w:r>
      <w:proofErr w:type="spellEnd"/>
      <w:r w:rsidR="002570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 оснащался и совсем иными передними крыльями.</w:t>
      </w:r>
      <w:r w:rsid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47A82" w:rsidRP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Так как подножки-ящики подходили к передним колесам гораздо ближе, нежели стандартные подножки,</w:t>
      </w:r>
      <w:r w:rsid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47A82" w:rsidRP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были значительно шире чем они, то вместо стандартных крыльев АМО-</w:t>
      </w:r>
      <w:proofErr w:type="spellStart"/>
      <w:r w:rsidR="002D32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</w:t>
      </w:r>
      <w:r w:rsidR="00F47A82" w:rsidRP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spellEnd"/>
      <w:r w:rsidR="00F47A82" w:rsidRP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эти автомобили приходилось оснащать крыльями иной формы, более короткими</w:t>
      </w:r>
      <w:r w:rsid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47A82" w:rsidRP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широкими, которые изготавливались заводами пожарного оборудования и мастерскими </w:t>
      </w:r>
      <w:proofErr w:type="gramStart"/>
      <w:r w:rsidR="00F47A82" w:rsidRP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</w:t>
      </w:r>
      <w:proofErr w:type="gramEnd"/>
      <w:r w:rsidR="00F47A82" w:rsidRP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как правило путем</w:t>
      </w:r>
      <w:r w:rsid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47A82" w:rsidRP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выколачивания вручную. За</w:t>
      </w:r>
      <w:r w:rsid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47A82" w:rsidRP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располагавшимися впереди</w:t>
      </w:r>
      <w:r w:rsid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47A82" w:rsidRP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местами шофера и старшего машины (</w:t>
      </w:r>
      <w:r w:rsidR="00B94F89" w:rsidRPr="00B94F89">
        <w:rPr>
          <w:rFonts w:ascii="Times New Roman" w:hAnsi="Times New Roman" w:cs="Times New Roman"/>
          <w:sz w:val="24"/>
          <w:szCs w:val="24"/>
        </w:rPr>
        <w:t>слева - шофер, справа - старший</w:t>
      </w:r>
      <w:r w:rsidR="00B94F89">
        <w:rPr>
          <w:rFonts w:ascii="Times New Roman" w:hAnsi="Times New Roman" w:cs="Times New Roman"/>
          <w:sz w:val="24"/>
          <w:szCs w:val="24"/>
        </w:rPr>
        <w:t xml:space="preserve"> </w:t>
      </w:r>
      <w:r w:rsidR="00B94F89" w:rsidRPr="00B94F89">
        <w:rPr>
          <w:rFonts w:ascii="Times New Roman" w:hAnsi="Times New Roman" w:cs="Times New Roman"/>
          <w:sz w:val="24"/>
          <w:szCs w:val="24"/>
        </w:rPr>
        <w:t>машины</w:t>
      </w:r>
      <w:r w:rsidR="00F47A82" w:rsidRP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размещались места боевого расчета (средний</w:t>
      </w:r>
      <w:r w:rsid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47A82" w:rsidRP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отсек). Оба вышеупомянутых отсека имели большие</w:t>
      </w:r>
      <w:r w:rsid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47A82" w:rsidRP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прямоугольные двери с высокими квадратными окнами</w:t>
      </w:r>
      <w:r w:rsid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47A82" w:rsidRP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обеих сторон. Задний отсек, где размещалось оборудование, вместо дверей имел лишь </w:t>
      </w:r>
      <w:proofErr w:type="gramStart"/>
      <w:r w:rsidR="00F47A82" w:rsidRP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цельнометаллические</w:t>
      </w:r>
      <w:proofErr w:type="gramEnd"/>
    </w:p>
    <w:p w:rsidR="00F47A82" w:rsidRPr="00F47A82" w:rsidRDefault="00F47A82" w:rsidP="00BF520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створки, открывавшие к нему доступ. </w:t>
      </w:r>
      <w:proofErr w:type="gramStart"/>
      <w:r w:rsidRP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Лобовое стекло</w:t>
      </w:r>
      <w:r w:rsidR="005549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конструктивно было аналогично стандартному лобовому стеклу кабины грузовиков АМО-</w:t>
      </w:r>
      <w:proofErr w:type="spellStart"/>
      <w:r w:rsidR="002D32D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</w:t>
      </w:r>
      <w:r w:rsidRP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spellEnd"/>
      <w:r w:rsidRP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(составное</w:t>
      </w:r>
      <w:r w:rsidR="005549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 трех частей), но имело значительно большие ширину</w:t>
      </w:r>
      <w:r w:rsidR="005549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высоту.</w:t>
      </w:r>
      <w:proofErr w:type="gramEnd"/>
      <w:r w:rsidRP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Еще одним нюансом стал оригинальный</w:t>
      </w:r>
    </w:p>
    <w:p w:rsidR="00F47A82" w:rsidRPr="00F47A82" w:rsidRDefault="00F47A82" w:rsidP="00BF520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передний бампер в виде отрезка металлической трубы</w:t>
      </w:r>
      <w:r w:rsidR="005549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шарнирах, который </w:t>
      </w:r>
      <w:proofErr w:type="gramStart"/>
      <w:r w:rsidRP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транспортом</w:t>
      </w:r>
      <w:proofErr w:type="gramEnd"/>
      <w:r w:rsidRP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положении поднимался вверх и фиксировался на передних концах лонжеронов рамы, а в рабочем положении мог опускаться</w:t>
      </w:r>
      <w:r w:rsidR="005549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вниз и, вероятно, выступал в качестве дополнительного</w:t>
      </w:r>
    </w:p>
    <w:p w:rsidR="00F47A82" w:rsidRPr="00F47A82" w:rsidRDefault="00F47A82" w:rsidP="00BF520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источника пара в передней части машины.</w:t>
      </w:r>
    </w:p>
    <w:p w:rsidR="00B25F78" w:rsidRDefault="00462FDA" w:rsidP="00BF520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</w:t>
      </w:r>
      <w:r w:rsidRPr="00561C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пыт Ленинградской пожарной охраны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61C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работе в условиях сильного мороза будет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61C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дальнейшем широко использован пожарной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61C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охраной в северных районах СССР.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F47A82" w:rsidRP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Наряду с Ленинградской ГПО подобные машины</w:t>
      </w:r>
      <w:r w:rsidR="00B25F7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использовали</w:t>
      </w:r>
      <w:r w:rsidR="00F47A82" w:rsidRP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в столичной пожарной</w:t>
      </w:r>
      <w:r w:rsidR="005549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47A82" w:rsidRPr="00F47A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охране.</w:t>
      </w:r>
      <w:proofErr w:type="gramEnd"/>
    </w:p>
    <w:p w:rsidR="00B25F78" w:rsidRDefault="00B25F78" w:rsidP="00BF520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25F78" w:rsidRDefault="00B25F78" w:rsidP="00BF52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ЗиС-5</w:t>
      </w:r>
    </w:p>
    <w:p w:rsidR="00B25F78" w:rsidRDefault="00B25F78" w:rsidP="00BF520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Годы производства: с 1933 по 1958 год. Производился на Автомобильном заводе имени Сталина с 1933 по 1948 год. Во время войны упрощенная военная модификация ЗиС-5В выпускалась заводами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(1942-46 годы)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УльЗиС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(1942-44 годы)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УралЗиС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(1944-47 годы).</w:t>
      </w:r>
    </w:p>
    <w:p w:rsidR="00B25F78" w:rsidRDefault="00B25F78" w:rsidP="00BF52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Предшественниками грузовика ЗиС-5, явились машины АМО-2, (1931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АМО-3, (1932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прообразом которых явились заокеанские «Автокары». Грузовики АМО между собой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ничем существенно не различались. Их принципиальным отличием было то, что «двойка» имела часть американских комплектующих, а «трёшка», (или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АМО») собиралась полностью из советских, хотя в ряде случаев лицензионных деталей и узлов. Первая партия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5, состоящая из 10 машин была собрана в июне 1933 года. Новый автомобиль запустили в серию в кратчайшие сроки. ЗиС-5 («трехтонка», «Захар», «Захар Иванович») — советский грузовик второй по массовости в 1930-40-х годах после ГАЗ-АА.</w:t>
      </w:r>
    </w:p>
    <w:p w:rsidR="00B25F78" w:rsidRDefault="00B25F78" w:rsidP="00BF52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ЗиС-5 перевозил 3 тонны груза и буксировал прицеп общей массой 3,5 тонны. В его грузовой платформе (дополнительно оборудованной) можно было перевозить 25 человек. Сегодня это обстоятельство нам представляется несущественным, но в 30-40-е годы, когда, особенно в провинции, не хватало автобусов, оно имело жизненное значение.</w:t>
      </w:r>
    </w:p>
    <w:p w:rsidR="00B25F78" w:rsidRDefault="00B25F78" w:rsidP="00BF52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Серийный ЗиС-5 начала 30-х годов при рабочем объеме двигателя 5550 см3 имел мощность 73 лошадиные силы. 4-ступенчатая коробка передач обеспечивала широкий (6,6) диапазон тяговых усилий. Масса снаряженного автомобиля составляла 3100 кг, и он развивал скорость до 60 км/ч. Расход горючего в среднем колебался от 30 до 33 л/100 км. Автомобиль преодолевал броды глубиной 60 сантиметров, а наибольший подъем, который он мог взять с полной нагрузкой, составлял 14-15°.</w:t>
      </w:r>
    </w:p>
    <w:p w:rsidR="00B25F78" w:rsidRDefault="00B25F78" w:rsidP="00BF52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Победы,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выпустил некоторое количество переходных машин ЗиС-50, с внешностью ЗиС-5В, но с новыми двигателем и коробкой передач от будущего ЗиС-150. В 1947 году производство трёхтонок в Москве было прекращено, Ульяновскому заводу было поручено продолжать выпуск полуторок ГАЗ-ММ, и производство ЗиС-5 осталось только в програ</w:t>
      </w:r>
      <w:r w:rsidR="0031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мме Уральского завода. В 1934–48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только на московском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выпущено 571 199 автомобилей ЗиС-5</w:t>
      </w:r>
      <w:r w:rsidR="0031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модификациями, плюс в 1947–48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13 896 ед. переходной к ЗиС-150 модели ЗиС-50. Всего было выпущено около миллиона, экземпляров ЗиС-5, различных модификаций.</w:t>
      </w:r>
    </w:p>
    <w:p w:rsidR="00B25F78" w:rsidRDefault="00B25F78" w:rsidP="00BF52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78" w:rsidRDefault="00B25F78" w:rsidP="00BF5206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  <w:tblDescription w:val="Технические характеристики автомобиля ЗИС-5 «Захар»"/>
      </w:tblPr>
      <w:tblGrid>
        <w:gridCol w:w="3261"/>
        <w:gridCol w:w="3798"/>
      </w:tblGrid>
      <w:tr w:rsidR="00B25F78" w:rsidTr="00BC62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Переднемоторная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B25F78" w:rsidTr="00BC62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B25F78" w:rsidTr="00BC62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(в кабине), 25 (в кузове)</w:t>
            </w:r>
          </w:p>
        </w:tc>
      </w:tr>
      <w:tr w:rsidR="00B25F78" w:rsidTr="00BC6294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B25F78" w:rsidTr="00BC62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6006</w:t>
            </w:r>
          </w:p>
        </w:tc>
      </w:tr>
      <w:tr w:rsidR="00B25F78" w:rsidTr="00BC62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</w:t>
            </w:r>
          </w:p>
        </w:tc>
      </w:tr>
      <w:tr w:rsidR="00B25F78" w:rsidTr="00BC62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</w:tr>
      <w:tr w:rsidR="00B25F78" w:rsidTr="00BC6294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B25F78" w:rsidTr="00BC62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B25F78" w:rsidTr="00BC62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</w:tr>
      <w:tr w:rsidR="00B25F78" w:rsidTr="00BC62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B25F78" w:rsidTr="00BC6294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B25F78" w:rsidTr="00BC62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ЗиС-5, ЗиС-5М</w:t>
            </w:r>
          </w:p>
        </w:tc>
      </w:tr>
      <w:tr w:rsidR="00B25F78" w:rsidTr="00BC62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</w:t>
            </w:r>
          </w:p>
        </w:tc>
      </w:tr>
      <w:tr w:rsidR="00B25F78" w:rsidTr="00BC62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25F78" w:rsidTr="00BC62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</w:tr>
      <w:tr w:rsidR="00B25F78" w:rsidTr="00BC62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73-77</w:t>
            </w:r>
          </w:p>
        </w:tc>
      </w:tr>
      <w:tr w:rsidR="00B25F78" w:rsidTr="00BC62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Механическая, 4-ступенчатая </w:t>
            </w:r>
          </w:p>
        </w:tc>
      </w:tr>
      <w:tr w:rsidR="00B25F78" w:rsidTr="00BC62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25F78" w:rsidTr="00BC6294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/100км</w:t>
            </w:r>
          </w:p>
        </w:tc>
      </w:tr>
      <w:tr w:rsidR="00B25F78" w:rsidTr="00BC62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25F78" w:rsidTr="00BC629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78" w:rsidRDefault="00B25F78" w:rsidP="00BF5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364A14" w:rsidRPr="00CE10CA" w:rsidRDefault="00472991" w:rsidP="00BF5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94F89" w:rsidRPr="00B94F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4A14" w:rsidRPr="00CE10CA" w:rsidSect="00BF5206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D0"/>
    <w:rsid w:val="00016D1C"/>
    <w:rsid w:val="000E5ABB"/>
    <w:rsid w:val="00103A38"/>
    <w:rsid w:val="00257072"/>
    <w:rsid w:val="002B68D8"/>
    <w:rsid w:val="002D32D6"/>
    <w:rsid w:val="00317DE9"/>
    <w:rsid w:val="00327FED"/>
    <w:rsid w:val="00332FA0"/>
    <w:rsid w:val="00364237"/>
    <w:rsid w:val="00364A14"/>
    <w:rsid w:val="0038531E"/>
    <w:rsid w:val="003F428D"/>
    <w:rsid w:val="00462FDA"/>
    <w:rsid w:val="00472991"/>
    <w:rsid w:val="004877D0"/>
    <w:rsid w:val="004D1025"/>
    <w:rsid w:val="0052150E"/>
    <w:rsid w:val="005549DF"/>
    <w:rsid w:val="005A6E3E"/>
    <w:rsid w:val="00670609"/>
    <w:rsid w:val="00677330"/>
    <w:rsid w:val="007008C7"/>
    <w:rsid w:val="00815C6E"/>
    <w:rsid w:val="00B25F78"/>
    <w:rsid w:val="00B86195"/>
    <w:rsid w:val="00B94F89"/>
    <w:rsid w:val="00BC5ACC"/>
    <w:rsid w:val="00BF5206"/>
    <w:rsid w:val="00CE10CA"/>
    <w:rsid w:val="00D8334C"/>
    <w:rsid w:val="00DF2879"/>
    <w:rsid w:val="00E357E9"/>
    <w:rsid w:val="00EA3E4C"/>
    <w:rsid w:val="00EC3994"/>
    <w:rsid w:val="00F47A82"/>
    <w:rsid w:val="00F50B80"/>
    <w:rsid w:val="00F7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F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75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F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75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2B0E6-93B0-4D0A-BB21-AFD1A581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2020-05-13T12:40:00Z</dcterms:created>
  <dcterms:modified xsi:type="dcterms:W3CDTF">2021-12-30T07:09:00Z</dcterms:modified>
</cp:coreProperties>
</file>